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heme="minorHAnsi"/>
        </w:rPr>
        <w:id w:val="105620906"/>
        <w:docPartObj>
          <w:docPartGallery w:val="Cover Pages"/>
          <w:docPartUnique/>
        </w:docPartObj>
      </w:sdtPr>
      <w:sdtEndPr>
        <w:rPr>
          <w:b/>
          <w:bCs/>
        </w:rPr>
      </w:sdtEndPr>
      <w:sdtContent>
        <w:p w14:paraId="007AEF00" w14:textId="24E9664F" w:rsidR="00FA7F23" w:rsidRDefault="00005EA8" w:rsidP="00C96C80">
          <w:pPr>
            <w:spacing w:after="600"/>
            <w:jc w:val="center"/>
            <w:rPr>
              <w:rFonts w:cstheme="minorHAnsi"/>
            </w:rPr>
          </w:pPr>
          <w:r w:rsidRPr="00315FD1">
            <w:rPr>
              <w:rFonts w:cstheme="minorHAnsi"/>
              <w:noProof/>
            </w:rPr>
            <w:drawing>
              <wp:inline distT="0" distB="0" distL="0" distR="0" wp14:anchorId="442D2497" wp14:editId="5A0106FD">
                <wp:extent cx="5707851" cy="1786270"/>
                <wp:effectExtent l="0" t="0" r="7620" b="4445"/>
                <wp:docPr id="4" name="Picture 4" descr="Logo for the New Jersey Department of Education's Standards Transparency and Mastery Platform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for the New Jersey Department of Education's Standards Transparency and Mastery Platform (STAMP)"/>
                        <pic:cNvPicPr/>
                      </pic:nvPicPr>
                      <pic:blipFill>
                        <a:blip r:embed="rId12">
                          <a:extLst>
                            <a:ext uri="{28A0092B-C50C-407E-A947-70E740481C1C}">
                              <a14:useLocalDpi xmlns:a14="http://schemas.microsoft.com/office/drawing/2010/main" val="0"/>
                            </a:ext>
                          </a:extLst>
                        </a:blip>
                        <a:stretch>
                          <a:fillRect/>
                        </a:stretch>
                      </pic:blipFill>
                      <pic:spPr>
                        <a:xfrm>
                          <a:off x="0" y="0"/>
                          <a:ext cx="5714039" cy="1788206"/>
                        </a:xfrm>
                        <a:prstGeom prst="rect">
                          <a:avLst/>
                        </a:prstGeom>
                      </pic:spPr>
                    </pic:pic>
                  </a:graphicData>
                </a:graphic>
              </wp:inline>
            </w:drawing>
          </w:r>
        </w:p>
        <w:p w14:paraId="7F252FB4" w14:textId="72B2421B" w:rsidR="008B27A8" w:rsidRDefault="008B27A8" w:rsidP="00C96C80">
          <w:pPr>
            <w:pStyle w:val="Heading1"/>
            <w:spacing w:after="480"/>
            <w:jc w:val="center"/>
          </w:pPr>
          <w:r w:rsidRPr="008B27A8">
            <w:t xml:space="preserve">Codes </w:t>
          </w:r>
          <w:r>
            <w:t>f</w:t>
          </w:r>
          <w:r w:rsidRPr="008B27A8">
            <w:t xml:space="preserve">or </w:t>
          </w:r>
          <w:r>
            <w:t>t</w:t>
          </w:r>
          <w:r w:rsidRPr="008B27A8">
            <w:t xml:space="preserve">he </w:t>
          </w:r>
          <w:r>
            <w:br/>
          </w:r>
          <w:r w:rsidRPr="008B27A8">
            <w:t xml:space="preserve">2020 New Jersey Student Learning Standards </w:t>
          </w:r>
          <w:r>
            <w:t>f</w:t>
          </w:r>
          <w:r w:rsidRPr="008B27A8">
            <w:t>or Science</w:t>
          </w:r>
        </w:p>
        <w:p w14:paraId="5B8EB740" w14:textId="0F0D8878" w:rsidR="008B27A8" w:rsidRPr="00C96C80" w:rsidRDefault="008B27A8" w:rsidP="00C96C80">
          <w:pPr>
            <w:jc w:val="right"/>
            <w:rPr>
              <w:rFonts w:ascii="Palatino Linotype" w:hAnsi="Palatino Linotype"/>
              <w:sz w:val="28"/>
              <w:szCs w:val="28"/>
            </w:rPr>
          </w:pPr>
          <w:r w:rsidRPr="00C96C80">
            <w:rPr>
              <w:rFonts w:ascii="Palatino Linotype" w:hAnsi="Palatino Linotype"/>
              <w:sz w:val="28"/>
              <w:szCs w:val="28"/>
            </w:rPr>
            <w:t>Office of Standards</w:t>
          </w:r>
        </w:p>
        <w:p w14:paraId="4D83F930" w14:textId="7669A9B1" w:rsidR="008B27A8" w:rsidRPr="008B27A8" w:rsidRDefault="008B27A8" w:rsidP="00C96C80">
          <w:pPr>
            <w:spacing w:after="360"/>
            <w:jc w:val="right"/>
            <w:rPr>
              <w:rFonts w:ascii="Palatino Linotype" w:hAnsi="Palatino Linotype"/>
            </w:rPr>
          </w:pPr>
          <w:r w:rsidRPr="008B27A8">
            <w:rPr>
              <w:rFonts w:ascii="Palatino Linotype" w:hAnsi="Palatino Linotype"/>
            </w:rPr>
            <w:t>standards@doe.nj.gov</w:t>
          </w:r>
        </w:p>
        <w:p w14:paraId="70064EC3" w14:textId="2520F92B" w:rsidR="008B27A8" w:rsidRPr="00C96C80" w:rsidRDefault="008B27A8" w:rsidP="00C96C80">
          <w:pPr>
            <w:pStyle w:val="Heading2"/>
            <w:jc w:val="right"/>
            <w:rPr>
              <w:rFonts w:ascii="Palatino Linotype" w:hAnsi="Palatino Linotype"/>
              <w:color w:val="auto"/>
              <w:sz w:val="28"/>
              <w:szCs w:val="28"/>
            </w:rPr>
          </w:pPr>
          <w:r w:rsidRPr="00C96C80">
            <w:rPr>
              <w:rFonts w:ascii="Palatino Linotype" w:hAnsi="Palatino Linotype"/>
              <w:color w:val="auto"/>
              <w:sz w:val="28"/>
              <w:szCs w:val="28"/>
            </w:rPr>
            <w:t>Abstract</w:t>
          </w:r>
        </w:p>
        <w:p w14:paraId="10356BFF" w14:textId="5BA4886F" w:rsidR="008B27A8" w:rsidRPr="008B27A8" w:rsidRDefault="008B27A8" w:rsidP="00C96C80">
          <w:pPr>
            <w:ind w:left="1440"/>
            <w:jc w:val="right"/>
            <w:rPr>
              <w:rFonts w:ascii="Palatino Linotype" w:hAnsi="Palatino Linotype"/>
            </w:rPr>
          </w:pPr>
          <w:r w:rsidRPr="008B27A8">
            <w:rPr>
              <w:rFonts w:ascii="Palatino Linotype" w:hAnsi="Palatino Linotype"/>
            </w:rPr>
            <w:t>A tool for annotating instructional and assessment materials to determine alignment with performance expectations.</w:t>
          </w:r>
        </w:p>
        <w:p w14:paraId="3D2A0183" w14:textId="591ADCB5" w:rsidR="00496905" w:rsidRPr="00315FD1" w:rsidRDefault="00496905" w:rsidP="00C96C80">
          <w:pPr>
            <w:jc w:val="right"/>
            <w:rPr>
              <w:rFonts w:cstheme="minorHAnsi"/>
              <w:b/>
              <w:bCs/>
            </w:rPr>
          </w:pPr>
          <w:r w:rsidRPr="00315FD1">
            <w:rPr>
              <w:rFonts w:cstheme="minorHAnsi"/>
              <w:b/>
              <w:bCs/>
            </w:rPr>
            <w:br w:type="page"/>
          </w:r>
        </w:p>
      </w:sdtContent>
    </w:sdt>
    <w:sdt>
      <w:sdtPr>
        <w:rPr>
          <w:rFonts w:asciiTheme="minorHAnsi" w:eastAsiaTheme="minorHAnsi" w:hAnsiTheme="minorHAnsi" w:cstheme="minorHAnsi"/>
          <w:color w:val="auto"/>
          <w:kern w:val="2"/>
          <w:sz w:val="22"/>
          <w:szCs w:val="22"/>
          <w14:ligatures w14:val="standardContextual"/>
        </w:rPr>
        <w:id w:val="765199476"/>
        <w:docPartObj>
          <w:docPartGallery w:val="Table of Contents"/>
          <w:docPartUnique/>
        </w:docPartObj>
      </w:sdtPr>
      <w:sdtEndPr>
        <w:rPr>
          <w:noProof/>
        </w:rPr>
      </w:sdtEndPr>
      <w:sdtContent>
        <w:p w14:paraId="689B182C" w14:textId="51ED471F" w:rsidR="00487720" w:rsidRPr="00315FD1" w:rsidRDefault="00487720">
          <w:pPr>
            <w:pStyle w:val="TOCHeading"/>
            <w:rPr>
              <w:rFonts w:asciiTheme="minorHAnsi" w:hAnsiTheme="minorHAnsi" w:cstheme="minorHAnsi"/>
            </w:rPr>
          </w:pPr>
          <w:r w:rsidRPr="00315FD1">
            <w:rPr>
              <w:rFonts w:asciiTheme="minorHAnsi" w:hAnsiTheme="minorHAnsi" w:cstheme="minorHAnsi"/>
            </w:rPr>
            <w:t>Contents</w:t>
          </w:r>
        </w:p>
        <w:p w14:paraId="0F21B7B9" w14:textId="44A32713" w:rsidR="00FB3FB9" w:rsidRPr="00EA2D95" w:rsidRDefault="00487720">
          <w:pPr>
            <w:pStyle w:val="TOC2"/>
            <w:tabs>
              <w:tab w:val="right" w:leader="dot" w:pos="9350"/>
            </w:tabs>
            <w:rPr>
              <w:rFonts w:eastAsiaTheme="minorEastAsia" w:cstheme="minorHAnsi"/>
              <w:noProof/>
            </w:rPr>
          </w:pPr>
          <w:r w:rsidRPr="00EA2D95">
            <w:rPr>
              <w:rFonts w:cstheme="minorHAnsi"/>
            </w:rPr>
            <w:fldChar w:fldCharType="begin"/>
          </w:r>
          <w:r w:rsidRPr="00EA2D95">
            <w:rPr>
              <w:rFonts w:cstheme="minorHAnsi"/>
            </w:rPr>
            <w:instrText xml:space="preserve"> TOC \o "1-3" \h \z \u </w:instrText>
          </w:r>
          <w:r w:rsidRPr="00EA2D95">
            <w:rPr>
              <w:rFonts w:cstheme="minorHAnsi"/>
            </w:rPr>
            <w:fldChar w:fldCharType="separate"/>
          </w:r>
          <w:hyperlink w:anchor="_Toc146524820" w:history="1">
            <w:r w:rsidR="00FB755B" w:rsidRPr="00EA2D95">
              <w:rPr>
                <w:rStyle w:val="Hyperlink"/>
                <w:rFonts w:cstheme="minorHAnsi"/>
                <w:noProof/>
              </w:rPr>
              <w:t>Why Code Assessment Items and Tasks?</w:t>
            </w:r>
            <w:r w:rsidR="00FB3FB9" w:rsidRPr="00EA2D95">
              <w:rPr>
                <w:rFonts w:cstheme="minorHAnsi"/>
                <w:noProof/>
                <w:webHidden/>
              </w:rPr>
              <w:tab/>
            </w:r>
            <w:r w:rsidR="00FB3FB9" w:rsidRPr="00EA2D95">
              <w:rPr>
                <w:rFonts w:cstheme="minorHAnsi"/>
                <w:noProof/>
                <w:webHidden/>
              </w:rPr>
              <w:fldChar w:fldCharType="begin"/>
            </w:r>
            <w:r w:rsidR="00FB3FB9" w:rsidRPr="00EA2D95">
              <w:rPr>
                <w:rFonts w:cstheme="minorHAnsi"/>
                <w:noProof/>
                <w:webHidden/>
              </w:rPr>
              <w:instrText xml:space="preserve"> PAGEREF _Toc146524820 \h </w:instrText>
            </w:r>
            <w:r w:rsidR="00FB3FB9" w:rsidRPr="00EA2D95">
              <w:rPr>
                <w:rFonts w:cstheme="minorHAnsi"/>
                <w:noProof/>
                <w:webHidden/>
              </w:rPr>
            </w:r>
            <w:r w:rsidR="00FB3FB9" w:rsidRPr="00EA2D95">
              <w:rPr>
                <w:rFonts w:cstheme="minorHAnsi"/>
                <w:noProof/>
                <w:webHidden/>
              </w:rPr>
              <w:fldChar w:fldCharType="separate"/>
            </w:r>
            <w:r w:rsidR="00683ACC">
              <w:rPr>
                <w:rFonts w:cstheme="minorHAnsi"/>
                <w:noProof/>
                <w:webHidden/>
              </w:rPr>
              <w:t>2</w:t>
            </w:r>
            <w:r w:rsidR="00FB3FB9" w:rsidRPr="00EA2D95">
              <w:rPr>
                <w:rFonts w:cstheme="minorHAnsi"/>
                <w:noProof/>
                <w:webHidden/>
              </w:rPr>
              <w:fldChar w:fldCharType="end"/>
            </w:r>
          </w:hyperlink>
        </w:p>
        <w:p w14:paraId="1B91F699" w14:textId="372A5CCE" w:rsidR="00FB3FB9" w:rsidRPr="00EA2D95" w:rsidRDefault="00FB3FB9">
          <w:pPr>
            <w:pStyle w:val="TOC3"/>
            <w:tabs>
              <w:tab w:val="right" w:leader="dot" w:pos="9350"/>
            </w:tabs>
            <w:rPr>
              <w:rFonts w:eastAsiaTheme="minorEastAsia" w:cstheme="minorHAnsi"/>
              <w:noProof/>
            </w:rPr>
          </w:pPr>
          <w:hyperlink w:anchor="_Toc146524821" w:history="1">
            <w:r w:rsidRPr="00EA2D95">
              <w:rPr>
                <w:rStyle w:val="Hyperlink"/>
                <w:rFonts w:eastAsia="Times New Roman" w:cstheme="minorHAnsi"/>
                <w:noProof/>
              </w:rPr>
              <w:t>Asking Questions and Defining Problems (AQPD)</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_Toc146524821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1</w:t>
            </w:r>
            <w:r w:rsidRPr="00EA2D95">
              <w:rPr>
                <w:rFonts w:cstheme="minorHAnsi"/>
                <w:noProof/>
                <w:webHidden/>
              </w:rPr>
              <w:fldChar w:fldCharType="end"/>
            </w:r>
          </w:hyperlink>
        </w:p>
        <w:p w14:paraId="49ADFC83" w14:textId="31617434" w:rsidR="00FB3FB9" w:rsidRPr="00EA2D95" w:rsidRDefault="00FB3FB9">
          <w:pPr>
            <w:pStyle w:val="TOC3"/>
            <w:tabs>
              <w:tab w:val="right" w:leader="dot" w:pos="9350"/>
            </w:tabs>
            <w:rPr>
              <w:rFonts w:eastAsiaTheme="minorEastAsia" w:cstheme="minorHAnsi"/>
              <w:noProof/>
            </w:rPr>
          </w:pPr>
          <w:hyperlink w:anchor="_Toc146524822" w:history="1">
            <w:r w:rsidRPr="00EA2D95">
              <w:rPr>
                <w:rStyle w:val="Hyperlink"/>
                <w:rFonts w:cstheme="minorHAnsi"/>
                <w:noProof/>
              </w:rPr>
              <w:t>Developing and Using Models (MOD)</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_Toc146524822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2</w:t>
            </w:r>
            <w:r w:rsidRPr="00EA2D95">
              <w:rPr>
                <w:rFonts w:cstheme="minorHAnsi"/>
                <w:noProof/>
                <w:webHidden/>
              </w:rPr>
              <w:fldChar w:fldCharType="end"/>
            </w:r>
          </w:hyperlink>
        </w:p>
        <w:p w14:paraId="32BCF885" w14:textId="42A1E837" w:rsidR="00FB3FB9" w:rsidRPr="00EA2D95" w:rsidRDefault="00FB3FB9">
          <w:pPr>
            <w:pStyle w:val="TOC3"/>
            <w:tabs>
              <w:tab w:val="right" w:leader="dot" w:pos="9350"/>
            </w:tabs>
            <w:rPr>
              <w:rFonts w:eastAsiaTheme="minorEastAsia" w:cstheme="minorHAnsi"/>
              <w:noProof/>
            </w:rPr>
          </w:pPr>
          <w:hyperlink w:anchor="_Toc146524823" w:history="1">
            <w:r w:rsidRPr="00EA2D95">
              <w:rPr>
                <w:rStyle w:val="Hyperlink"/>
                <w:rFonts w:eastAsia="Times New Roman" w:cstheme="minorHAnsi"/>
                <w:noProof/>
              </w:rPr>
              <w:t>Planning and Carrying Out Investigations (INV)</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_Toc146524823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4</w:t>
            </w:r>
            <w:r w:rsidRPr="00EA2D95">
              <w:rPr>
                <w:rFonts w:cstheme="minorHAnsi"/>
                <w:noProof/>
                <w:webHidden/>
              </w:rPr>
              <w:fldChar w:fldCharType="end"/>
            </w:r>
          </w:hyperlink>
        </w:p>
        <w:p w14:paraId="1696D25F" w14:textId="0308F697" w:rsidR="00FB3FB9" w:rsidRPr="00EA2D95" w:rsidRDefault="00FB3FB9">
          <w:pPr>
            <w:pStyle w:val="TOC3"/>
            <w:tabs>
              <w:tab w:val="right" w:leader="dot" w:pos="9350"/>
            </w:tabs>
            <w:rPr>
              <w:rFonts w:eastAsiaTheme="minorEastAsia" w:cstheme="minorHAnsi"/>
              <w:noProof/>
            </w:rPr>
          </w:pPr>
          <w:hyperlink w:anchor="_Toc146524824" w:history="1">
            <w:r w:rsidRPr="00EA2D95">
              <w:rPr>
                <w:rStyle w:val="Hyperlink"/>
                <w:rFonts w:eastAsia="Times New Roman" w:cstheme="minorHAnsi"/>
                <w:noProof/>
              </w:rPr>
              <w:t>Analyzing and Interpreting Data (DATA)</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_Toc146524824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5</w:t>
            </w:r>
            <w:r w:rsidRPr="00EA2D95">
              <w:rPr>
                <w:rFonts w:cstheme="minorHAnsi"/>
                <w:noProof/>
                <w:webHidden/>
              </w:rPr>
              <w:fldChar w:fldCharType="end"/>
            </w:r>
          </w:hyperlink>
        </w:p>
        <w:p w14:paraId="33114800" w14:textId="405309F1" w:rsidR="00FB3FB9" w:rsidRPr="00EA2D95" w:rsidRDefault="00FB3FB9">
          <w:pPr>
            <w:pStyle w:val="TOC3"/>
            <w:tabs>
              <w:tab w:val="right" w:leader="dot" w:pos="9350"/>
            </w:tabs>
            <w:rPr>
              <w:rFonts w:eastAsiaTheme="minorEastAsia" w:cstheme="minorHAnsi"/>
              <w:noProof/>
            </w:rPr>
          </w:pPr>
          <w:hyperlink w:anchor="_Toc146524825" w:history="1">
            <w:r w:rsidRPr="00EA2D95">
              <w:rPr>
                <w:rStyle w:val="Hyperlink"/>
                <w:rFonts w:eastAsia="Times New Roman" w:cstheme="minorHAnsi"/>
                <w:noProof/>
              </w:rPr>
              <w:t>Using Mathematics and Computational Thinking (MATH)</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_Toc146524825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7</w:t>
            </w:r>
            <w:r w:rsidRPr="00EA2D95">
              <w:rPr>
                <w:rFonts w:cstheme="minorHAnsi"/>
                <w:noProof/>
                <w:webHidden/>
              </w:rPr>
              <w:fldChar w:fldCharType="end"/>
            </w:r>
          </w:hyperlink>
        </w:p>
        <w:p w14:paraId="3903F866" w14:textId="433BA275" w:rsidR="00FB3FB9" w:rsidRPr="00EA2D95" w:rsidRDefault="00FB3FB9">
          <w:pPr>
            <w:pStyle w:val="TOC3"/>
            <w:tabs>
              <w:tab w:val="right" w:leader="dot" w:pos="9350"/>
            </w:tabs>
            <w:rPr>
              <w:rFonts w:eastAsiaTheme="minorEastAsia" w:cstheme="minorHAnsi"/>
              <w:noProof/>
            </w:rPr>
          </w:pPr>
          <w:hyperlink w:anchor="_Toc146524826" w:history="1">
            <w:r w:rsidRPr="00EA2D95">
              <w:rPr>
                <w:rStyle w:val="Hyperlink"/>
                <w:rFonts w:eastAsia="Times New Roman" w:cstheme="minorHAnsi"/>
                <w:noProof/>
              </w:rPr>
              <w:t>Constructing Explanations (for science) and Designing Solutions (for engineering) (CEDS)</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_Toc146524826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8</w:t>
            </w:r>
            <w:r w:rsidRPr="00EA2D95">
              <w:rPr>
                <w:rFonts w:cstheme="minorHAnsi"/>
                <w:noProof/>
                <w:webHidden/>
              </w:rPr>
              <w:fldChar w:fldCharType="end"/>
            </w:r>
          </w:hyperlink>
        </w:p>
        <w:p w14:paraId="685D3712" w14:textId="27693EA4" w:rsidR="00FB3FB9" w:rsidRPr="00EA2D95" w:rsidRDefault="00FB3FB9">
          <w:pPr>
            <w:pStyle w:val="TOC3"/>
            <w:tabs>
              <w:tab w:val="right" w:leader="dot" w:pos="9350"/>
            </w:tabs>
            <w:rPr>
              <w:rFonts w:eastAsiaTheme="minorEastAsia" w:cstheme="minorHAnsi"/>
              <w:noProof/>
            </w:rPr>
          </w:pPr>
          <w:hyperlink w:anchor="_Toc146524827" w:history="1">
            <w:r w:rsidRPr="00EA2D95">
              <w:rPr>
                <w:rStyle w:val="Hyperlink"/>
                <w:rFonts w:eastAsia="Times New Roman" w:cstheme="minorHAnsi"/>
                <w:noProof/>
              </w:rPr>
              <w:t>Engaging in Argument from Evidence (ARG)</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_Toc146524827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10</w:t>
            </w:r>
            <w:r w:rsidRPr="00EA2D95">
              <w:rPr>
                <w:rFonts w:cstheme="minorHAnsi"/>
                <w:noProof/>
                <w:webHidden/>
              </w:rPr>
              <w:fldChar w:fldCharType="end"/>
            </w:r>
          </w:hyperlink>
        </w:p>
        <w:p w14:paraId="5B169B75" w14:textId="699380D6" w:rsidR="00FB3FB9" w:rsidRPr="00EA2D95" w:rsidRDefault="00FB3FB9">
          <w:pPr>
            <w:pStyle w:val="TOC3"/>
            <w:tabs>
              <w:tab w:val="right" w:leader="dot" w:pos="9350"/>
            </w:tabs>
            <w:rPr>
              <w:rFonts w:eastAsiaTheme="minorEastAsia" w:cstheme="minorHAnsi"/>
              <w:noProof/>
            </w:rPr>
          </w:pPr>
          <w:hyperlink w:anchor="_Toc146524828" w:history="1">
            <w:r w:rsidRPr="00EA2D95">
              <w:rPr>
                <w:rStyle w:val="Hyperlink"/>
                <w:rFonts w:eastAsia="Times New Roman" w:cstheme="minorHAnsi"/>
                <w:noProof/>
              </w:rPr>
              <w:t>Obtaining, Evaluating, and Communicating Information (INFO)</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_Toc146524828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11</w:t>
            </w:r>
            <w:r w:rsidRPr="00EA2D95">
              <w:rPr>
                <w:rFonts w:cstheme="minorHAnsi"/>
                <w:noProof/>
                <w:webHidden/>
              </w:rPr>
              <w:fldChar w:fldCharType="end"/>
            </w:r>
          </w:hyperlink>
        </w:p>
        <w:p w14:paraId="0D56C341" w14:textId="754EC39E" w:rsidR="00FB3FB9" w:rsidRPr="00EA2D95" w:rsidRDefault="00FB3FB9">
          <w:pPr>
            <w:pStyle w:val="TOC2"/>
            <w:tabs>
              <w:tab w:val="right" w:leader="dot" w:pos="9350"/>
            </w:tabs>
            <w:rPr>
              <w:rFonts w:eastAsiaTheme="minorEastAsia" w:cstheme="minorHAnsi"/>
              <w:noProof/>
            </w:rPr>
          </w:pPr>
          <w:hyperlink w:anchor="_Toc146524829" w:history="1">
            <w:r w:rsidRPr="00EA2D95">
              <w:rPr>
                <w:rStyle w:val="Hyperlink"/>
                <w:rFonts w:cstheme="minorHAnsi"/>
                <w:noProof/>
              </w:rPr>
              <w:t>Disciplinary Core Ideas Coding</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_Toc146524829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14</w:t>
            </w:r>
            <w:r w:rsidRPr="00EA2D95">
              <w:rPr>
                <w:rFonts w:cstheme="minorHAnsi"/>
                <w:noProof/>
                <w:webHidden/>
              </w:rPr>
              <w:fldChar w:fldCharType="end"/>
            </w:r>
          </w:hyperlink>
        </w:p>
        <w:p w14:paraId="548D4FBB" w14:textId="2612A3C8" w:rsidR="00FB3FB9" w:rsidRPr="00EA2D95" w:rsidRDefault="00FB3FB9">
          <w:pPr>
            <w:pStyle w:val="TOC3"/>
            <w:tabs>
              <w:tab w:val="right" w:leader="dot" w:pos="9350"/>
            </w:tabs>
            <w:rPr>
              <w:rFonts w:eastAsiaTheme="minorEastAsia" w:cstheme="minorHAnsi"/>
              <w:noProof/>
            </w:rPr>
          </w:pPr>
          <w:hyperlink w:anchor="_Toc146524830" w:history="1">
            <w:r w:rsidRPr="00EA2D95">
              <w:rPr>
                <w:rStyle w:val="Hyperlink"/>
                <w:rFonts w:cstheme="minorHAnsi"/>
                <w:noProof/>
              </w:rPr>
              <w:t>Physical Science</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_Toc146524830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14</w:t>
            </w:r>
            <w:r w:rsidRPr="00EA2D95">
              <w:rPr>
                <w:rFonts w:cstheme="minorHAnsi"/>
                <w:noProof/>
                <w:webHidden/>
              </w:rPr>
              <w:fldChar w:fldCharType="end"/>
            </w:r>
          </w:hyperlink>
        </w:p>
        <w:p w14:paraId="4C389ED6" w14:textId="163B1CB0" w:rsidR="00FB3FB9" w:rsidRPr="00EA2D95" w:rsidRDefault="00FB3FB9">
          <w:pPr>
            <w:pStyle w:val="TOC3"/>
            <w:tabs>
              <w:tab w:val="right" w:leader="dot" w:pos="9350"/>
            </w:tabs>
            <w:rPr>
              <w:rFonts w:eastAsiaTheme="minorEastAsia" w:cstheme="minorHAnsi"/>
              <w:noProof/>
            </w:rPr>
          </w:pPr>
          <w:hyperlink w:anchor="_Toc146524831" w:history="1">
            <w:r w:rsidRPr="00EA2D95">
              <w:rPr>
                <w:rStyle w:val="Hyperlink"/>
                <w:rFonts w:cstheme="minorHAnsi"/>
                <w:noProof/>
              </w:rPr>
              <w:t>Life Science</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_Toc146524831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23</w:t>
            </w:r>
            <w:r w:rsidRPr="00EA2D95">
              <w:rPr>
                <w:rFonts w:cstheme="minorHAnsi"/>
                <w:noProof/>
                <w:webHidden/>
              </w:rPr>
              <w:fldChar w:fldCharType="end"/>
            </w:r>
          </w:hyperlink>
        </w:p>
        <w:p w14:paraId="333252C8" w14:textId="4013443E" w:rsidR="00FB3FB9" w:rsidRPr="00EA2D95" w:rsidRDefault="00FB3FB9">
          <w:pPr>
            <w:pStyle w:val="TOC3"/>
            <w:tabs>
              <w:tab w:val="right" w:leader="dot" w:pos="9350"/>
            </w:tabs>
            <w:rPr>
              <w:rFonts w:eastAsiaTheme="minorEastAsia" w:cstheme="minorHAnsi"/>
              <w:noProof/>
            </w:rPr>
          </w:pPr>
          <w:hyperlink w:anchor="_Toc146524832" w:history="1">
            <w:r w:rsidRPr="00EA2D95">
              <w:rPr>
                <w:rStyle w:val="Hyperlink"/>
                <w:rFonts w:cstheme="minorHAnsi"/>
                <w:noProof/>
              </w:rPr>
              <w:t>Earth and Space Sciences</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_Toc146524832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31</w:t>
            </w:r>
            <w:r w:rsidRPr="00EA2D95">
              <w:rPr>
                <w:rFonts w:cstheme="minorHAnsi"/>
                <w:noProof/>
                <w:webHidden/>
              </w:rPr>
              <w:fldChar w:fldCharType="end"/>
            </w:r>
          </w:hyperlink>
        </w:p>
        <w:p w14:paraId="2C9E90BC" w14:textId="7EE6840F" w:rsidR="00FB3FB9" w:rsidRPr="00EA2D95" w:rsidRDefault="00FB3FB9">
          <w:pPr>
            <w:pStyle w:val="TOC3"/>
            <w:tabs>
              <w:tab w:val="right" w:leader="dot" w:pos="9350"/>
            </w:tabs>
            <w:rPr>
              <w:rFonts w:eastAsiaTheme="minorEastAsia" w:cstheme="minorHAnsi"/>
              <w:noProof/>
            </w:rPr>
          </w:pPr>
          <w:hyperlink w:anchor="_Toc146524833" w:history="1">
            <w:r w:rsidRPr="00EA2D95">
              <w:rPr>
                <w:rStyle w:val="Hyperlink"/>
                <w:rFonts w:cstheme="minorHAnsi"/>
                <w:noProof/>
              </w:rPr>
              <w:t>Engineering Design</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_Toc146524833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37</w:t>
            </w:r>
            <w:r w:rsidRPr="00EA2D95">
              <w:rPr>
                <w:rFonts w:cstheme="minorHAnsi"/>
                <w:noProof/>
                <w:webHidden/>
              </w:rPr>
              <w:fldChar w:fldCharType="end"/>
            </w:r>
          </w:hyperlink>
        </w:p>
        <w:p w14:paraId="5A233A1D" w14:textId="00506CDE" w:rsidR="00FB3FB9" w:rsidRPr="00EA2D95" w:rsidRDefault="00FB3FB9">
          <w:pPr>
            <w:pStyle w:val="TOC2"/>
            <w:tabs>
              <w:tab w:val="right" w:leader="dot" w:pos="9350"/>
            </w:tabs>
            <w:rPr>
              <w:rFonts w:eastAsiaTheme="minorEastAsia" w:cstheme="minorHAnsi"/>
              <w:noProof/>
            </w:rPr>
          </w:pPr>
          <w:hyperlink w:anchor="_Toc146524834" w:history="1">
            <w:r w:rsidRPr="00EA2D95">
              <w:rPr>
                <w:rStyle w:val="Hyperlink"/>
                <w:rFonts w:cstheme="minorHAnsi"/>
                <w:noProof/>
              </w:rPr>
              <w:t>Crosscutting Concepts Coding</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_Toc146524834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40</w:t>
            </w:r>
            <w:r w:rsidRPr="00EA2D95">
              <w:rPr>
                <w:rFonts w:cstheme="minorHAnsi"/>
                <w:noProof/>
                <w:webHidden/>
              </w:rPr>
              <w:fldChar w:fldCharType="end"/>
            </w:r>
          </w:hyperlink>
        </w:p>
        <w:p w14:paraId="14793EC2" w14:textId="026F6A8B" w:rsidR="00FB3FB9" w:rsidRPr="00EA2D95" w:rsidRDefault="00FB3FB9">
          <w:pPr>
            <w:pStyle w:val="TOC3"/>
            <w:tabs>
              <w:tab w:val="right" w:leader="dot" w:pos="9350"/>
            </w:tabs>
            <w:rPr>
              <w:rFonts w:eastAsiaTheme="minorEastAsia" w:cstheme="minorHAnsi"/>
              <w:noProof/>
            </w:rPr>
          </w:pPr>
          <w:hyperlink w:anchor="_Toc146524835" w:history="1">
            <w:r w:rsidRPr="00EA2D95">
              <w:rPr>
                <w:rStyle w:val="Hyperlink"/>
                <w:rFonts w:cstheme="minorHAnsi"/>
                <w:noProof/>
              </w:rPr>
              <w:t>Patterns</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_Toc146524835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40</w:t>
            </w:r>
            <w:r w:rsidRPr="00EA2D95">
              <w:rPr>
                <w:rFonts w:cstheme="minorHAnsi"/>
                <w:noProof/>
                <w:webHidden/>
              </w:rPr>
              <w:fldChar w:fldCharType="end"/>
            </w:r>
          </w:hyperlink>
        </w:p>
        <w:p w14:paraId="0A695240" w14:textId="2E074B16" w:rsidR="00FB3FB9" w:rsidRPr="00EA2D95" w:rsidRDefault="00FB3FB9">
          <w:pPr>
            <w:pStyle w:val="TOC3"/>
            <w:tabs>
              <w:tab w:val="right" w:leader="dot" w:pos="9350"/>
            </w:tabs>
            <w:rPr>
              <w:rFonts w:eastAsiaTheme="minorEastAsia" w:cstheme="minorHAnsi"/>
              <w:noProof/>
            </w:rPr>
          </w:pPr>
          <w:hyperlink w:anchor="_Toc146524836" w:history="1">
            <w:r w:rsidRPr="00EA2D95">
              <w:rPr>
                <w:rStyle w:val="Hyperlink"/>
                <w:rFonts w:cstheme="minorHAnsi"/>
                <w:noProof/>
              </w:rPr>
              <w:t>Cause and effect: Mechanism and explanation (CE)</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_Toc146524836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40</w:t>
            </w:r>
            <w:r w:rsidRPr="00EA2D95">
              <w:rPr>
                <w:rFonts w:cstheme="minorHAnsi"/>
                <w:noProof/>
                <w:webHidden/>
              </w:rPr>
              <w:fldChar w:fldCharType="end"/>
            </w:r>
          </w:hyperlink>
        </w:p>
        <w:p w14:paraId="05851674" w14:textId="4D78F96B" w:rsidR="00FB3FB9" w:rsidRPr="00EA2D95" w:rsidRDefault="00FB3FB9">
          <w:pPr>
            <w:pStyle w:val="TOC3"/>
            <w:tabs>
              <w:tab w:val="right" w:leader="dot" w:pos="9350"/>
            </w:tabs>
            <w:rPr>
              <w:rFonts w:eastAsiaTheme="minorEastAsia" w:cstheme="minorHAnsi"/>
              <w:noProof/>
            </w:rPr>
          </w:pPr>
          <w:hyperlink w:anchor="_Toc146524837" w:history="1">
            <w:r w:rsidRPr="00EA2D95">
              <w:rPr>
                <w:rStyle w:val="Hyperlink"/>
                <w:rFonts w:cstheme="minorHAnsi"/>
                <w:noProof/>
              </w:rPr>
              <w:t>Scale, Proportion, and Quantity (SPQ)</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_Toc146524837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41</w:t>
            </w:r>
            <w:r w:rsidRPr="00EA2D95">
              <w:rPr>
                <w:rFonts w:cstheme="minorHAnsi"/>
                <w:noProof/>
                <w:webHidden/>
              </w:rPr>
              <w:fldChar w:fldCharType="end"/>
            </w:r>
          </w:hyperlink>
        </w:p>
        <w:p w14:paraId="5DBB1244" w14:textId="2756660F" w:rsidR="00FB3FB9" w:rsidRPr="00EA2D95" w:rsidRDefault="00FB3FB9">
          <w:pPr>
            <w:pStyle w:val="TOC3"/>
            <w:tabs>
              <w:tab w:val="right" w:leader="dot" w:pos="9350"/>
            </w:tabs>
            <w:rPr>
              <w:rFonts w:eastAsiaTheme="minorEastAsia" w:cstheme="minorHAnsi"/>
              <w:noProof/>
            </w:rPr>
          </w:pPr>
          <w:hyperlink w:anchor="_Toc146524838" w:history="1">
            <w:r w:rsidRPr="00EA2D95">
              <w:rPr>
                <w:rStyle w:val="Hyperlink"/>
                <w:rFonts w:cstheme="minorHAnsi"/>
                <w:noProof/>
              </w:rPr>
              <w:t>Systems and System Models (SYS)</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_Toc146524838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42</w:t>
            </w:r>
            <w:r w:rsidRPr="00EA2D95">
              <w:rPr>
                <w:rFonts w:cstheme="minorHAnsi"/>
                <w:noProof/>
                <w:webHidden/>
              </w:rPr>
              <w:fldChar w:fldCharType="end"/>
            </w:r>
          </w:hyperlink>
        </w:p>
        <w:p w14:paraId="6CB8A865" w14:textId="736573F1" w:rsidR="00FB3FB9" w:rsidRPr="00EA2D95" w:rsidRDefault="00FB3FB9">
          <w:pPr>
            <w:pStyle w:val="TOC3"/>
            <w:tabs>
              <w:tab w:val="right" w:leader="dot" w:pos="9350"/>
            </w:tabs>
            <w:rPr>
              <w:rFonts w:eastAsiaTheme="minorEastAsia" w:cstheme="minorHAnsi"/>
              <w:noProof/>
            </w:rPr>
          </w:pPr>
          <w:hyperlink w:anchor="_Toc146524839" w:history="1">
            <w:r w:rsidRPr="00EA2D95">
              <w:rPr>
                <w:rStyle w:val="Hyperlink"/>
                <w:rFonts w:cstheme="minorHAnsi"/>
                <w:noProof/>
              </w:rPr>
              <w:t>Energy and Matter: Flows, Cycles, and Conservation (EM)</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_Toc146524839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43</w:t>
            </w:r>
            <w:r w:rsidRPr="00EA2D95">
              <w:rPr>
                <w:rFonts w:cstheme="minorHAnsi"/>
                <w:noProof/>
                <w:webHidden/>
              </w:rPr>
              <w:fldChar w:fldCharType="end"/>
            </w:r>
          </w:hyperlink>
        </w:p>
        <w:p w14:paraId="032127E7" w14:textId="0FE6DF97" w:rsidR="00FB3FB9" w:rsidRPr="00EA2D95" w:rsidRDefault="00FB3FB9">
          <w:pPr>
            <w:pStyle w:val="TOC3"/>
            <w:tabs>
              <w:tab w:val="right" w:leader="dot" w:pos="9350"/>
            </w:tabs>
            <w:rPr>
              <w:rFonts w:eastAsiaTheme="minorEastAsia" w:cstheme="minorHAnsi"/>
              <w:noProof/>
            </w:rPr>
          </w:pPr>
          <w:hyperlink w:anchor="_Toc146524840" w:history="1">
            <w:r w:rsidRPr="00EA2D95">
              <w:rPr>
                <w:rStyle w:val="Hyperlink"/>
                <w:rFonts w:cstheme="minorHAnsi"/>
                <w:noProof/>
              </w:rPr>
              <w:t>Structure and Function (SF)</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_Toc146524840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44</w:t>
            </w:r>
            <w:r w:rsidRPr="00EA2D95">
              <w:rPr>
                <w:rFonts w:cstheme="minorHAnsi"/>
                <w:noProof/>
                <w:webHidden/>
              </w:rPr>
              <w:fldChar w:fldCharType="end"/>
            </w:r>
          </w:hyperlink>
        </w:p>
        <w:p w14:paraId="2A046A1D" w14:textId="06DEB794" w:rsidR="00FB3FB9" w:rsidRPr="00EA2D95" w:rsidRDefault="00FB3FB9">
          <w:pPr>
            <w:pStyle w:val="TOC3"/>
            <w:tabs>
              <w:tab w:val="right" w:leader="dot" w:pos="9350"/>
            </w:tabs>
            <w:rPr>
              <w:rFonts w:eastAsiaTheme="minorEastAsia" w:cstheme="minorHAnsi"/>
              <w:noProof/>
            </w:rPr>
          </w:pPr>
          <w:hyperlink w:anchor="_Toc146524841" w:history="1">
            <w:r w:rsidRPr="00EA2D95">
              <w:rPr>
                <w:rStyle w:val="Hyperlink"/>
                <w:rFonts w:cstheme="minorHAnsi"/>
                <w:noProof/>
              </w:rPr>
              <w:t>Stability and Change</w:t>
            </w:r>
            <w:r w:rsidRPr="00EA2D95">
              <w:rPr>
                <w:rFonts w:cstheme="minorHAnsi"/>
                <w:noProof/>
                <w:webHidden/>
              </w:rPr>
              <w:tab/>
            </w:r>
            <w:r w:rsidRPr="00EA2D95">
              <w:rPr>
                <w:rFonts w:cstheme="minorHAnsi"/>
                <w:noProof/>
                <w:webHidden/>
              </w:rPr>
              <w:fldChar w:fldCharType="begin"/>
            </w:r>
            <w:r w:rsidRPr="00EA2D95">
              <w:rPr>
                <w:rFonts w:cstheme="minorHAnsi"/>
                <w:noProof/>
                <w:webHidden/>
              </w:rPr>
              <w:instrText xml:space="preserve"> PAGEREF _Toc146524841 \h </w:instrText>
            </w:r>
            <w:r w:rsidRPr="00EA2D95">
              <w:rPr>
                <w:rFonts w:cstheme="minorHAnsi"/>
                <w:noProof/>
                <w:webHidden/>
              </w:rPr>
            </w:r>
            <w:r w:rsidRPr="00EA2D95">
              <w:rPr>
                <w:rFonts w:cstheme="minorHAnsi"/>
                <w:noProof/>
                <w:webHidden/>
              </w:rPr>
              <w:fldChar w:fldCharType="separate"/>
            </w:r>
            <w:r w:rsidR="00683ACC">
              <w:rPr>
                <w:rFonts w:cstheme="minorHAnsi"/>
                <w:noProof/>
                <w:webHidden/>
              </w:rPr>
              <w:t>44</w:t>
            </w:r>
            <w:r w:rsidRPr="00EA2D95">
              <w:rPr>
                <w:rFonts w:cstheme="minorHAnsi"/>
                <w:noProof/>
                <w:webHidden/>
              </w:rPr>
              <w:fldChar w:fldCharType="end"/>
            </w:r>
          </w:hyperlink>
        </w:p>
        <w:p w14:paraId="20FB33B7" w14:textId="06679FED" w:rsidR="00487720" w:rsidRPr="00EA2D95" w:rsidRDefault="00487720">
          <w:pPr>
            <w:rPr>
              <w:rFonts w:cstheme="minorHAnsi"/>
            </w:rPr>
          </w:pPr>
          <w:r w:rsidRPr="00EA2D95">
            <w:rPr>
              <w:rFonts w:cstheme="minorHAnsi"/>
              <w:noProof/>
            </w:rPr>
            <w:fldChar w:fldCharType="end"/>
          </w:r>
        </w:p>
      </w:sdtContent>
    </w:sdt>
    <w:p w14:paraId="6902C230" w14:textId="439819FE" w:rsidR="001D04A9" w:rsidRPr="00315FD1" w:rsidRDefault="001D04A9">
      <w:pPr>
        <w:rPr>
          <w:rFonts w:eastAsiaTheme="majorEastAsia" w:cstheme="minorHAnsi"/>
          <w:b/>
          <w:bCs/>
          <w:color w:val="2F5496" w:themeColor="accent1" w:themeShade="BF"/>
          <w:sz w:val="32"/>
          <w:szCs w:val="32"/>
        </w:rPr>
      </w:pPr>
      <w:r w:rsidRPr="00315FD1">
        <w:rPr>
          <w:rFonts w:cstheme="minorHAnsi"/>
          <w:b/>
          <w:bCs/>
        </w:rPr>
        <w:br w:type="page"/>
      </w:r>
    </w:p>
    <w:p w14:paraId="35BA9931" w14:textId="7BBF6611" w:rsidR="0013186C" w:rsidRPr="00315FD1" w:rsidRDefault="009D117E" w:rsidP="003172A5">
      <w:pPr>
        <w:pStyle w:val="Heading2"/>
        <w:spacing w:before="120" w:after="120" w:line="240" w:lineRule="auto"/>
        <w:ind w:left="720" w:right="720"/>
        <w:jc w:val="center"/>
        <w:rPr>
          <w:rFonts w:asciiTheme="minorHAnsi" w:hAnsiTheme="minorHAnsi" w:cstheme="minorHAnsi"/>
          <w:b/>
          <w:bCs/>
        </w:rPr>
      </w:pPr>
      <w:bookmarkStart w:id="0" w:name="_Toc146524820"/>
      <w:r>
        <w:rPr>
          <w:rFonts w:asciiTheme="minorHAnsi" w:hAnsiTheme="minorHAnsi" w:cstheme="minorHAnsi"/>
          <w:b/>
          <w:bCs/>
        </w:rPr>
        <w:lastRenderedPageBreak/>
        <w:t xml:space="preserve">Why </w:t>
      </w:r>
      <w:r w:rsidR="002E53F6" w:rsidRPr="00315FD1">
        <w:rPr>
          <w:rFonts w:asciiTheme="minorHAnsi" w:hAnsiTheme="minorHAnsi" w:cstheme="minorHAnsi"/>
          <w:b/>
          <w:bCs/>
        </w:rPr>
        <w:t>Cod</w:t>
      </w:r>
      <w:bookmarkEnd w:id="0"/>
      <w:r>
        <w:rPr>
          <w:rFonts w:asciiTheme="minorHAnsi" w:hAnsiTheme="minorHAnsi" w:cstheme="minorHAnsi"/>
          <w:b/>
          <w:bCs/>
        </w:rPr>
        <w:t xml:space="preserve">e </w:t>
      </w:r>
      <w:r w:rsidR="007B58DF">
        <w:rPr>
          <w:rFonts w:asciiTheme="minorHAnsi" w:hAnsiTheme="minorHAnsi" w:cstheme="minorHAnsi"/>
          <w:b/>
          <w:bCs/>
        </w:rPr>
        <w:t xml:space="preserve">Instructional Materials </w:t>
      </w:r>
      <w:r w:rsidR="00616541">
        <w:rPr>
          <w:rFonts w:asciiTheme="minorHAnsi" w:hAnsiTheme="minorHAnsi" w:cstheme="minorHAnsi"/>
          <w:b/>
          <w:bCs/>
        </w:rPr>
        <w:t xml:space="preserve">or </w:t>
      </w:r>
      <w:r w:rsidR="00CD1A96">
        <w:rPr>
          <w:rFonts w:asciiTheme="minorHAnsi" w:hAnsiTheme="minorHAnsi" w:cstheme="minorHAnsi"/>
          <w:b/>
          <w:bCs/>
        </w:rPr>
        <w:t>Assessment Items and Tasks?</w:t>
      </w:r>
    </w:p>
    <w:p w14:paraId="0728C697" w14:textId="538519F6" w:rsidR="0092493A" w:rsidRPr="00325ABC" w:rsidRDefault="0092493A" w:rsidP="00325ABC">
      <w:pPr>
        <w:pStyle w:val="Heading2"/>
        <w:rPr>
          <w:rFonts w:asciiTheme="minorHAnsi" w:hAnsiTheme="minorHAnsi" w:cstheme="minorHAnsi"/>
          <w:b/>
          <w:bCs/>
          <w:color w:val="000000" w:themeColor="text1"/>
        </w:rPr>
      </w:pPr>
      <w:r w:rsidRPr="00325ABC">
        <w:rPr>
          <w:rFonts w:asciiTheme="minorHAnsi" w:hAnsiTheme="minorHAnsi" w:cstheme="minorHAnsi"/>
          <w:b/>
          <w:bCs/>
          <w:color w:val="000000" w:themeColor="text1"/>
        </w:rPr>
        <w:t>Introduction</w:t>
      </w:r>
    </w:p>
    <w:p w14:paraId="75589187" w14:textId="1116A9A2" w:rsidR="005F3BA5" w:rsidRPr="005F3BA5" w:rsidRDefault="005F3BA5" w:rsidP="00DA58D4">
      <w:pPr>
        <w:spacing w:before="0"/>
        <w:rPr>
          <w:rFonts w:cstheme="minorHAnsi"/>
        </w:rPr>
      </w:pPr>
      <w:r w:rsidRPr="005F3BA5">
        <w:rPr>
          <w:rFonts w:cstheme="minorHAnsi"/>
        </w:rPr>
        <w:t xml:space="preserve">The </w:t>
      </w:r>
      <w:r w:rsidRPr="00315FD1">
        <w:rPr>
          <w:rFonts w:cstheme="minorHAnsi"/>
        </w:rPr>
        <w:t xml:space="preserve"> New Jersey Student Learning Standards for Science (NJSLS-S) </w:t>
      </w:r>
      <w:r w:rsidRPr="005F3BA5">
        <w:rPr>
          <w:rFonts w:cstheme="minorHAnsi"/>
        </w:rPr>
        <w:t>are built around three dimensions that work together to help students develop a comprehensive understanding of science. These dimensions are:</w:t>
      </w:r>
    </w:p>
    <w:p w14:paraId="61D3E638" w14:textId="333B5299" w:rsidR="005F3BA5" w:rsidRPr="00315FD1" w:rsidRDefault="005F3BA5" w:rsidP="00315FD1">
      <w:pPr>
        <w:pStyle w:val="ListParagraph"/>
        <w:numPr>
          <w:ilvl w:val="0"/>
          <w:numId w:val="3"/>
        </w:numPr>
        <w:rPr>
          <w:rFonts w:cstheme="minorHAnsi"/>
        </w:rPr>
      </w:pPr>
      <w:r w:rsidRPr="00315FD1">
        <w:rPr>
          <w:rFonts w:cstheme="minorHAnsi"/>
        </w:rPr>
        <w:t>Science and Engineering Practices (SEP)</w:t>
      </w:r>
    </w:p>
    <w:p w14:paraId="180145CE" w14:textId="685C81B4" w:rsidR="00315FD1" w:rsidRPr="00315FD1" w:rsidRDefault="00315FD1" w:rsidP="00315FD1">
      <w:pPr>
        <w:pStyle w:val="ListParagraph"/>
        <w:numPr>
          <w:ilvl w:val="0"/>
          <w:numId w:val="3"/>
        </w:numPr>
        <w:rPr>
          <w:rFonts w:cstheme="minorHAnsi"/>
        </w:rPr>
      </w:pPr>
      <w:r w:rsidRPr="00315FD1">
        <w:rPr>
          <w:rFonts w:cstheme="minorHAnsi"/>
        </w:rPr>
        <w:t>Disciplinary Core Ideas (DCI)</w:t>
      </w:r>
    </w:p>
    <w:p w14:paraId="1933EE0E" w14:textId="369FDC0A" w:rsidR="005F3BA5" w:rsidRPr="00315FD1" w:rsidRDefault="005F3BA5" w:rsidP="00315FD1">
      <w:pPr>
        <w:pStyle w:val="ListParagraph"/>
        <w:numPr>
          <w:ilvl w:val="0"/>
          <w:numId w:val="3"/>
        </w:numPr>
        <w:rPr>
          <w:rFonts w:cstheme="minorHAnsi"/>
        </w:rPr>
      </w:pPr>
      <w:r w:rsidRPr="00315FD1">
        <w:rPr>
          <w:rFonts w:cstheme="minorHAnsi"/>
        </w:rPr>
        <w:t>Crosscutting Concepts (CCC</w:t>
      </w:r>
      <w:r w:rsidR="00315FD1" w:rsidRPr="00315FD1">
        <w:rPr>
          <w:rFonts w:cstheme="minorHAnsi"/>
        </w:rPr>
        <w:t>)</w:t>
      </w:r>
    </w:p>
    <w:p w14:paraId="53A2875B" w14:textId="48E84B37" w:rsidR="005F3BA5" w:rsidRPr="005F3BA5" w:rsidRDefault="005F3BA5" w:rsidP="005F3BA5">
      <w:pPr>
        <w:rPr>
          <w:rFonts w:cstheme="minorHAnsi"/>
        </w:rPr>
      </w:pPr>
      <w:r w:rsidRPr="005F3BA5">
        <w:rPr>
          <w:rFonts w:cstheme="minorHAnsi"/>
        </w:rPr>
        <w:t xml:space="preserve">These three dimensions are integrated into each </w:t>
      </w:r>
      <w:r w:rsidR="00315FD1" w:rsidRPr="00315FD1">
        <w:rPr>
          <w:rFonts w:cstheme="minorHAnsi"/>
        </w:rPr>
        <w:t>Performance Expectation (PE)</w:t>
      </w:r>
      <w:r w:rsidRPr="005F3BA5">
        <w:rPr>
          <w:rFonts w:cstheme="minorHAnsi"/>
        </w:rPr>
        <w:t xml:space="preserve"> to ensure that students not only learn scientific concepts but also understand how to apply them in real-world contexts.</w:t>
      </w:r>
    </w:p>
    <w:p w14:paraId="167FB9DB" w14:textId="7F108C17" w:rsidR="005F3BA5" w:rsidRDefault="00A36F00" w:rsidP="003172A5">
      <w:pPr>
        <w:spacing w:line="240" w:lineRule="auto"/>
        <w:rPr>
          <w:rFonts w:cstheme="minorHAnsi"/>
        </w:rPr>
      </w:pPr>
      <w:r>
        <w:rPr>
          <w:rFonts w:cstheme="minorHAnsi"/>
        </w:rPr>
        <w:t>Science instructional materials and assessment items and tasks should be written in ways that</w:t>
      </w:r>
      <w:r w:rsidR="00D34D7E">
        <w:rPr>
          <w:rFonts w:cstheme="minorHAnsi"/>
        </w:rPr>
        <w:t xml:space="preserve"> are grade appropriate. </w:t>
      </w:r>
      <w:r w:rsidR="00490806" w:rsidRPr="00490806">
        <w:rPr>
          <w:rFonts w:cstheme="minorHAnsi"/>
        </w:rPr>
        <w:t xml:space="preserve">The coding process enables users to be </w:t>
      </w:r>
      <w:r w:rsidR="00131FE6" w:rsidRPr="00490806">
        <w:rPr>
          <w:rFonts w:cstheme="minorHAnsi"/>
        </w:rPr>
        <w:t>critical consumers</w:t>
      </w:r>
      <w:r w:rsidR="00490806" w:rsidRPr="00490806">
        <w:rPr>
          <w:rFonts w:cstheme="minorHAnsi"/>
        </w:rPr>
        <w:t xml:space="preserve"> and developer</w:t>
      </w:r>
      <w:r w:rsidR="00413822">
        <w:rPr>
          <w:rFonts w:cstheme="minorHAnsi"/>
        </w:rPr>
        <w:t>s</w:t>
      </w:r>
      <w:r w:rsidR="00490806" w:rsidRPr="00490806">
        <w:rPr>
          <w:rFonts w:cstheme="minorHAnsi"/>
        </w:rPr>
        <w:t xml:space="preserve"> of </w:t>
      </w:r>
      <w:r w:rsidR="00413822">
        <w:rPr>
          <w:rFonts w:cstheme="minorHAnsi"/>
        </w:rPr>
        <w:t xml:space="preserve">instructional materials or </w:t>
      </w:r>
      <w:r w:rsidR="00131FE6" w:rsidRPr="00490806">
        <w:rPr>
          <w:rFonts w:cstheme="minorHAnsi"/>
        </w:rPr>
        <w:t>school-based</w:t>
      </w:r>
      <w:r w:rsidR="00490806" w:rsidRPr="00490806">
        <w:rPr>
          <w:rFonts w:cstheme="minorHAnsi"/>
        </w:rPr>
        <w:t xml:space="preserve"> assessments</w:t>
      </w:r>
      <w:r w:rsidR="00F16715">
        <w:rPr>
          <w:rFonts w:cstheme="minorHAnsi"/>
        </w:rPr>
        <w:t xml:space="preserve">. </w:t>
      </w:r>
    </w:p>
    <w:p w14:paraId="398C7D69" w14:textId="796D84E6" w:rsidR="00CD1A96" w:rsidRDefault="00017812" w:rsidP="003172A5">
      <w:pPr>
        <w:spacing w:line="240" w:lineRule="auto"/>
        <w:rPr>
          <w:rFonts w:cstheme="minorHAnsi"/>
        </w:rPr>
      </w:pPr>
      <w:r>
        <w:rPr>
          <w:rFonts w:cstheme="minorHAnsi"/>
        </w:rPr>
        <w:t>For example, in a professional learning event with high school biology teachers, they found an assessment item in</w:t>
      </w:r>
      <w:r w:rsidR="00D93389">
        <w:rPr>
          <w:rFonts w:cstheme="minorHAnsi"/>
        </w:rPr>
        <w:t xml:space="preserve"> a freely available lesson that they thought was interesting and discussed using it in their course. </w:t>
      </w:r>
      <w:r w:rsidR="00C14ACB">
        <w:rPr>
          <w:rFonts w:cstheme="minorHAnsi"/>
        </w:rPr>
        <w:t>Their first step in analyzing the item was to color code the</w:t>
      </w:r>
      <w:r w:rsidR="00725D91">
        <w:rPr>
          <w:rFonts w:cstheme="minorHAnsi"/>
        </w:rPr>
        <w:t xml:space="preserve"> SEPs, DCIs and CCCs. They found that it was three-dimensional and were</w:t>
      </w:r>
      <w:r w:rsidR="00FC0FB8">
        <w:rPr>
          <w:rFonts w:cstheme="minorHAnsi"/>
        </w:rPr>
        <w:t xml:space="preserve"> enthusiastic about finding it. Their next step was to code the item. </w:t>
      </w:r>
      <w:r w:rsidR="00413822">
        <w:rPr>
          <w:rFonts w:cstheme="minorHAnsi"/>
        </w:rPr>
        <w:t xml:space="preserve">The </w:t>
      </w:r>
      <w:r w:rsidR="00413822" w:rsidRPr="007A4759">
        <w:rPr>
          <w:rFonts w:ascii="Calibri" w:eastAsia="Calibri" w:hAnsi="Calibri" w:cs="Calibri"/>
          <w:color w:val="4472C4" w:themeColor="accent1"/>
        </w:rPr>
        <w:t>blue text</w:t>
      </w:r>
      <w:r w:rsidR="00413822">
        <w:rPr>
          <w:rFonts w:cstheme="minorHAnsi"/>
        </w:rPr>
        <w:t xml:space="preserve"> identifies the SEP, </w:t>
      </w:r>
      <w:r w:rsidR="00413822" w:rsidRPr="007A4759">
        <w:rPr>
          <w:rFonts w:ascii="Calibri" w:eastAsia="Calibri" w:hAnsi="Calibri" w:cs="Calibri"/>
          <w:color w:val="DB711C"/>
        </w:rPr>
        <w:t xml:space="preserve">orange text </w:t>
      </w:r>
      <w:r w:rsidR="00413822">
        <w:rPr>
          <w:rFonts w:cstheme="minorHAnsi"/>
        </w:rPr>
        <w:t xml:space="preserve">identifies the DCI, and the </w:t>
      </w:r>
      <w:r w:rsidR="00413822" w:rsidRPr="007A4759">
        <w:rPr>
          <w:rFonts w:ascii="Calibri" w:eastAsia="Calibri" w:hAnsi="Calibri" w:cs="Calibri"/>
          <w:color w:val="7C9F36"/>
        </w:rPr>
        <w:t>green text</w:t>
      </w:r>
      <w:r w:rsidR="00413822">
        <w:rPr>
          <w:rFonts w:cstheme="minorHAnsi"/>
        </w:rPr>
        <w:t xml:space="preserve"> identifies the crosscutting concept. </w:t>
      </w:r>
    </w:p>
    <w:p w14:paraId="56451834" w14:textId="77777777" w:rsidR="00325ABC" w:rsidRDefault="0043278A" w:rsidP="00325ABC">
      <w:pPr>
        <w:pStyle w:val="Heading3"/>
        <w:rPr>
          <w:rFonts w:asciiTheme="minorHAnsi" w:eastAsia="Calibri" w:hAnsiTheme="minorHAnsi" w:cstheme="minorHAnsi"/>
          <w:b/>
          <w:bCs/>
        </w:rPr>
      </w:pPr>
      <w:r w:rsidRPr="00325ABC">
        <w:rPr>
          <w:rFonts w:asciiTheme="minorHAnsi" w:eastAsia="Calibri" w:hAnsiTheme="minorHAnsi" w:cstheme="minorHAnsi"/>
          <w:b/>
          <w:bCs/>
        </w:rPr>
        <w:t>Task</w:t>
      </w:r>
    </w:p>
    <w:p w14:paraId="2DBEC97D" w14:textId="7DCB32A4" w:rsidR="00325ABC" w:rsidRPr="00325ABC" w:rsidRDefault="00325ABC" w:rsidP="00325ABC">
      <w:pPr>
        <w:spacing w:line="240" w:lineRule="auto"/>
        <w:rPr>
          <w:rFonts w:cstheme="minorHAnsi"/>
        </w:rPr>
      </w:pPr>
      <w:r w:rsidRPr="00325ABC">
        <w:rPr>
          <w:rFonts w:cstheme="minorHAnsi"/>
          <w:b/>
          <w:bCs/>
        </w:rPr>
        <w:t>Note:</w:t>
      </w:r>
      <w:r>
        <w:rPr>
          <w:rFonts w:cstheme="minorHAnsi"/>
          <w:b/>
          <w:bCs/>
        </w:rPr>
        <w:t xml:space="preserve"> </w:t>
      </w:r>
      <w:r>
        <w:rPr>
          <w:rFonts w:cstheme="minorHAnsi"/>
        </w:rPr>
        <w:t>For those who cannot perceive the colors, the task is immediately followed by a more accessible version which contains the same content without the color coding.</w:t>
      </w:r>
    </w:p>
    <w:p w14:paraId="01A72E29" w14:textId="22EF6D69" w:rsidR="0043278A" w:rsidRDefault="0043278A" w:rsidP="004E5FB9">
      <w:pPr>
        <w:rPr>
          <w:rFonts w:ascii="Calibri" w:eastAsia="Calibri" w:hAnsi="Calibri" w:cs="Calibri"/>
        </w:rPr>
      </w:pPr>
      <w:r w:rsidRPr="007A4759">
        <w:rPr>
          <w:rFonts w:ascii="Calibri" w:eastAsia="Calibri" w:hAnsi="Calibri" w:cs="Calibri"/>
          <w:color w:val="4472C4" w:themeColor="accent1"/>
        </w:rPr>
        <w:t>Construct an</w:t>
      </w:r>
      <w:r w:rsidRPr="0043278A">
        <w:rPr>
          <w:rFonts w:ascii="Calibri" w:eastAsia="Calibri" w:hAnsi="Calibri" w:cs="Calibri"/>
          <w:color w:val="303A7E"/>
        </w:rPr>
        <w:t xml:space="preserve"> </w:t>
      </w:r>
      <w:r w:rsidRPr="007A4759">
        <w:rPr>
          <w:rFonts w:ascii="Calibri" w:eastAsia="Calibri" w:hAnsi="Calibri" w:cs="Calibri"/>
          <w:color w:val="4472C4" w:themeColor="accent1"/>
        </w:rPr>
        <w:t xml:space="preserve">explanation </w:t>
      </w:r>
      <w:r w:rsidRPr="0043278A">
        <w:rPr>
          <w:rFonts w:ascii="Calibri" w:eastAsia="Calibri" w:hAnsi="Calibri" w:cs="Calibri"/>
        </w:rPr>
        <w:t xml:space="preserve">for why </w:t>
      </w:r>
      <w:r w:rsidRPr="0043278A">
        <w:rPr>
          <w:rFonts w:ascii="Calibri" w:eastAsia="Calibri" w:hAnsi="Calibri" w:cs="Calibri"/>
          <w:color w:val="DB711C"/>
        </w:rPr>
        <w:t xml:space="preserve">living organisms have many different types of proteins </w:t>
      </w:r>
      <w:r w:rsidRPr="0043278A">
        <w:rPr>
          <w:rFonts w:ascii="Calibri" w:eastAsia="Calibri" w:hAnsi="Calibri" w:cs="Calibri"/>
        </w:rPr>
        <w:t xml:space="preserve">and how the </w:t>
      </w:r>
      <w:r w:rsidRPr="0043278A">
        <w:rPr>
          <w:rFonts w:ascii="Calibri" w:eastAsia="Calibri" w:hAnsi="Calibri" w:cs="Calibri"/>
          <w:color w:val="7C9F36"/>
        </w:rPr>
        <w:t>structure</w:t>
      </w:r>
      <w:r w:rsidRPr="0043278A">
        <w:rPr>
          <w:rFonts w:ascii="Calibri" w:eastAsia="Calibri" w:hAnsi="Calibri" w:cs="Calibri"/>
        </w:rPr>
        <w:t xml:space="preserve"> of </w:t>
      </w:r>
      <w:r w:rsidRPr="0043278A">
        <w:rPr>
          <w:rFonts w:ascii="Calibri" w:eastAsia="Calibri" w:hAnsi="Calibri" w:cs="Calibri"/>
          <w:color w:val="DB711C"/>
        </w:rPr>
        <w:t xml:space="preserve">proteins carries out the essential </w:t>
      </w:r>
      <w:r w:rsidRPr="0043278A">
        <w:rPr>
          <w:rFonts w:ascii="Calibri" w:eastAsia="Calibri" w:hAnsi="Calibri" w:cs="Calibri"/>
          <w:color w:val="7C9F36"/>
        </w:rPr>
        <w:t xml:space="preserve">functions </w:t>
      </w:r>
      <w:r w:rsidRPr="0043278A">
        <w:rPr>
          <w:rFonts w:ascii="Calibri" w:eastAsia="Calibri" w:hAnsi="Calibri" w:cs="Calibri"/>
        </w:rPr>
        <w:t xml:space="preserve">of </w:t>
      </w:r>
      <w:r w:rsidRPr="0043278A">
        <w:rPr>
          <w:rFonts w:ascii="Calibri" w:eastAsia="Calibri" w:hAnsi="Calibri" w:cs="Calibri"/>
          <w:color w:val="DB711C"/>
        </w:rPr>
        <w:t>life through systems of specialized cells</w:t>
      </w:r>
      <w:r w:rsidRPr="0043278A">
        <w:rPr>
          <w:rFonts w:ascii="Calibri" w:eastAsia="Calibri" w:hAnsi="Calibri" w:cs="Calibri"/>
        </w:rPr>
        <w:t xml:space="preserve">. Their coding is recorded in Table 1. </w:t>
      </w:r>
    </w:p>
    <w:p w14:paraId="5848F7E5" w14:textId="1DD5B54B" w:rsidR="00325ABC" w:rsidRPr="00325ABC" w:rsidRDefault="003A70AA" w:rsidP="00325ABC">
      <w:pPr>
        <w:pStyle w:val="Heading4"/>
        <w:rPr>
          <w:rFonts w:asciiTheme="minorHAnsi" w:eastAsia="Calibri" w:hAnsiTheme="minorHAnsi" w:cstheme="minorHAnsi"/>
          <w:b/>
          <w:bCs/>
          <w:i w:val="0"/>
          <w:iCs w:val="0"/>
          <w:color w:val="000000" w:themeColor="text1"/>
        </w:rPr>
      </w:pPr>
      <w:r>
        <w:rPr>
          <w:rFonts w:asciiTheme="minorHAnsi" w:eastAsia="Calibri" w:hAnsiTheme="minorHAnsi" w:cstheme="minorHAnsi"/>
          <w:b/>
          <w:bCs/>
          <w:i w:val="0"/>
          <w:iCs w:val="0"/>
          <w:color w:val="000000" w:themeColor="text1"/>
        </w:rPr>
        <w:t xml:space="preserve">More </w:t>
      </w:r>
      <w:r w:rsidR="00325ABC" w:rsidRPr="00325ABC">
        <w:rPr>
          <w:rFonts w:asciiTheme="minorHAnsi" w:eastAsia="Calibri" w:hAnsiTheme="minorHAnsi" w:cstheme="minorHAnsi"/>
          <w:b/>
          <w:bCs/>
          <w:i w:val="0"/>
          <w:iCs w:val="0"/>
          <w:color w:val="000000" w:themeColor="text1"/>
        </w:rPr>
        <w:t>Accessible Version of Task</w:t>
      </w:r>
    </w:p>
    <w:p w14:paraId="20DB41A2" w14:textId="77777777" w:rsidR="00325ABC" w:rsidRPr="00325ABC" w:rsidRDefault="00325ABC" w:rsidP="00325ABC">
      <w:r w:rsidRPr="00325ABC">
        <w:t xml:space="preserve">Construct an explanation for why living organisms have many different types of proteins and how the structure of proteins carries out the essential functions of life through systems of specialized cells. Their coding is recorded in Table 1. </w:t>
      </w:r>
    </w:p>
    <w:p w14:paraId="365A97A3" w14:textId="12E3060C" w:rsidR="00325ABC" w:rsidRPr="003A70AA" w:rsidRDefault="00325ABC" w:rsidP="003A70AA">
      <w:pPr>
        <w:pStyle w:val="ListParagraph"/>
        <w:numPr>
          <w:ilvl w:val="0"/>
          <w:numId w:val="6"/>
        </w:numPr>
        <w:rPr>
          <w:rFonts w:ascii="Calibri" w:eastAsia="Calibri" w:hAnsi="Calibri" w:cs="Calibri"/>
        </w:rPr>
      </w:pPr>
      <w:r w:rsidRPr="002744A9">
        <w:rPr>
          <w:rFonts w:ascii="Calibri" w:eastAsia="Calibri" w:hAnsi="Calibri" w:cs="Calibri"/>
          <w:b/>
          <w:bCs/>
        </w:rPr>
        <w:t>SEP</w:t>
      </w:r>
      <w:r w:rsidRPr="003A70AA">
        <w:rPr>
          <w:rFonts w:ascii="Calibri" w:eastAsia="Calibri" w:hAnsi="Calibri" w:cs="Calibri"/>
        </w:rPr>
        <w:t>: construct an explanation</w:t>
      </w:r>
    </w:p>
    <w:p w14:paraId="293C571B" w14:textId="77777777" w:rsidR="003A70AA" w:rsidRDefault="00325ABC" w:rsidP="003A70AA">
      <w:pPr>
        <w:pStyle w:val="ListParagraph"/>
        <w:numPr>
          <w:ilvl w:val="0"/>
          <w:numId w:val="6"/>
        </w:numPr>
      </w:pPr>
      <w:r w:rsidRPr="002744A9">
        <w:rPr>
          <w:b/>
          <w:bCs/>
        </w:rPr>
        <w:t>DCI</w:t>
      </w:r>
      <w:r w:rsidRPr="00325ABC">
        <w:t xml:space="preserve">: </w:t>
      </w:r>
    </w:p>
    <w:p w14:paraId="27026077" w14:textId="5D53D94F" w:rsidR="003A70AA" w:rsidRDefault="00325ABC" w:rsidP="003A70AA">
      <w:pPr>
        <w:pStyle w:val="ListParagraph"/>
        <w:numPr>
          <w:ilvl w:val="1"/>
          <w:numId w:val="6"/>
        </w:numPr>
      </w:pPr>
      <w:r w:rsidRPr="00325ABC">
        <w:t>living organisms have many different types of proteins</w:t>
      </w:r>
    </w:p>
    <w:p w14:paraId="01829E88" w14:textId="3716694C" w:rsidR="003A70AA" w:rsidRDefault="003A70AA" w:rsidP="003A70AA">
      <w:pPr>
        <w:pStyle w:val="ListParagraph"/>
        <w:numPr>
          <w:ilvl w:val="1"/>
          <w:numId w:val="6"/>
        </w:numPr>
      </w:pPr>
      <w:r w:rsidRPr="003A70AA">
        <w:t xml:space="preserve">proteins </w:t>
      </w:r>
      <w:proofErr w:type="gramStart"/>
      <w:r w:rsidRPr="003A70AA">
        <w:t>carries</w:t>
      </w:r>
      <w:proofErr w:type="gramEnd"/>
      <w:r w:rsidRPr="003A70AA">
        <w:t xml:space="preserve"> out the essential</w:t>
      </w:r>
    </w:p>
    <w:p w14:paraId="008B55D3" w14:textId="213B784B" w:rsidR="00325ABC" w:rsidRDefault="003A70AA" w:rsidP="003A70AA">
      <w:pPr>
        <w:pStyle w:val="ListParagraph"/>
        <w:numPr>
          <w:ilvl w:val="1"/>
          <w:numId w:val="6"/>
        </w:numPr>
      </w:pPr>
      <w:r w:rsidRPr="003A70AA">
        <w:t>life through systems of specialized cells</w:t>
      </w:r>
    </w:p>
    <w:p w14:paraId="2EC72B12" w14:textId="77777777" w:rsidR="003A70AA" w:rsidRPr="002744A9" w:rsidRDefault="00325ABC" w:rsidP="003A70AA">
      <w:pPr>
        <w:pStyle w:val="ListParagraph"/>
        <w:numPr>
          <w:ilvl w:val="0"/>
          <w:numId w:val="6"/>
        </w:numPr>
        <w:rPr>
          <w:b/>
          <w:bCs/>
        </w:rPr>
      </w:pPr>
      <w:r w:rsidRPr="002744A9">
        <w:rPr>
          <w:b/>
          <w:bCs/>
        </w:rPr>
        <w:t xml:space="preserve">Crosscutting concept: </w:t>
      </w:r>
    </w:p>
    <w:p w14:paraId="7600DC7E" w14:textId="7FA69A7A" w:rsidR="003A70AA" w:rsidRDefault="002744A9" w:rsidP="003A70AA">
      <w:pPr>
        <w:pStyle w:val="ListParagraph"/>
        <w:numPr>
          <w:ilvl w:val="1"/>
          <w:numId w:val="6"/>
        </w:numPr>
      </w:pPr>
      <w:r>
        <w:t>s</w:t>
      </w:r>
      <w:r w:rsidR="00325ABC">
        <w:t>tructure</w:t>
      </w:r>
    </w:p>
    <w:p w14:paraId="001ABBF4" w14:textId="25883909" w:rsidR="00325ABC" w:rsidRPr="00325ABC" w:rsidRDefault="00325ABC" w:rsidP="003A70AA">
      <w:pPr>
        <w:pStyle w:val="ListParagraph"/>
        <w:numPr>
          <w:ilvl w:val="1"/>
          <w:numId w:val="6"/>
        </w:numPr>
      </w:pPr>
      <w:r>
        <w:t>functions</w:t>
      </w:r>
    </w:p>
    <w:p w14:paraId="1ADF73EC" w14:textId="70E033EF" w:rsidR="00E57EEC" w:rsidRPr="00E57EEC" w:rsidRDefault="00E57EEC" w:rsidP="00E57EEC">
      <w:pPr>
        <w:keepNext/>
        <w:spacing w:before="0" w:after="200" w:line="240" w:lineRule="auto"/>
        <w:rPr>
          <w:rFonts w:ascii="Calibri" w:eastAsia="Aptos" w:hAnsi="Calibri" w:cs="Calibri"/>
          <w:color w:val="0E2841"/>
        </w:rPr>
      </w:pPr>
      <w:r>
        <w:rPr>
          <w:rFonts w:ascii="Calibri" w:eastAsia="Aptos" w:hAnsi="Calibri" w:cs="Calibri"/>
          <w:color w:val="0E2841"/>
        </w:rPr>
        <w:lastRenderedPageBreak/>
        <w:t>The item is three-dimensional</w:t>
      </w:r>
      <w:r w:rsidR="007E7841">
        <w:rPr>
          <w:rFonts w:ascii="Calibri" w:eastAsia="Aptos" w:hAnsi="Calibri" w:cs="Calibri"/>
          <w:color w:val="0E2841"/>
        </w:rPr>
        <w:t xml:space="preserve"> and is a promising item. Next, they used the Codes for the</w:t>
      </w:r>
      <w:r w:rsidR="00BB053B">
        <w:rPr>
          <w:rFonts w:ascii="Calibri" w:eastAsia="Aptos" w:hAnsi="Calibri" w:cs="Calibri"/>
          <w:color w:val="0E2841"/>
        </w:rPr>
        <w:t xml:space="preserve"> 2020 New Jersey Student Learning Standards for Science and coded the item. </w:t>
      </w:r>
    </w:p>
    <w:p w14:paraId="05A28A8E" w14:textId="67B4B70E" w:rsidR="0043278A" w:rsidRPr="0043278A" w:rsidRDefault="0043278A" w:rsidP="0043278A">
      <w:pPr>
        <w:keepNext/>
        <w:spacing w:before="0" w:after="200" w:line="240" w:lineRule="auto"/>
        <w:ind w:left="540"/>
        <w:rPr>
          <w:rFonts w:ascii="Calibri" w:eastAsia="Aptos" w:hAnsi="Calibri" w:cs="Calibri"/>
          <w:i/>
          <w:iCs/>
          <w:color w:val="0E2841"/>
        </w:rPr>
      </w:pPr>
      <w:r w:rsidRPr="0043278A">
        <w:rPr>
          <w:rFonts w:ascii="Calibri" w:eastAsia="Aptos" w:hAnsi="Calibri" w:cs="Calibri"/>
          <w:i/>
          <w:iCs/>
          <w:color w:val="0E2841"/>
        </w:rPr>
        <w:t xml:space="preserve">Table </w:t>
      </w:r>
      <w:r w:rsidRPr="0043278A">
        <w:rPr>
          <w:rFonts w:ascii="Calibri" w:eastAsia="Aptos" w:hAnsi="Calibri" w:cs="Calibri"/>
          <w:i/>
          <w:iCs/>
          <w:color w:val="0E2841"/>
        </w:rPr>
        <w:fldChar w:fldCharType="begin"/>
      </w:r>
      <w:r w:rsidRPr="0043278A">
        <w:rPr>
          <w:rFonts w:ascii="Calibri" w:eastAsia="Aptos" w:hAnsi="Calibri" w:cs="Calibri"/>
          <w:i/>
          <w:iCs/>
          <w:color w:val="0E2841"/>
        </w:rPr>
        <w:instrText xml:space="preserve"> SEQ Table \* ARABIC </w:instrText>
      </w:r>
      <w:r w:rsidRPr="0043278A">
        <w:rPr>
          <w:rFonts w:ascii="Calibri" w:eastAsia="Aptos" w:hAnsi="Calibri" w:cs="Calibri"/>
          <w:i/>
          <w:iCs/>
          <w:color w:val="0E2841"/>
        </w:rPr>
        <w:fldChar w:fldCharType="separate"/>
      </w:r>
      <w:r w:rsidRPr="0043278A">
        <w:rPr>
          <w:rFonts w:ascii="Calibri" w:eastAsia="Aptos" w:hAnsi="Calibri" w:cs="Calibri"/>
          <w:i/>
          <w:iCs/>
          <w:noProof/>
          <w:color w:val="0E2841"/>
        </w:rPr>
        <w:t>1</w:t>
      </w:r>
      <w:r w:rsidRPr="0043278A">
        <w:rPr>
          <w:rFonts w:ascii="Calibri" w:eastAsia="Aptos" w:hAnsi="Calibri" w:cs="Calibri"/>
          <w:i/>
          <w:iCs/>
          <w:color w:val="0E2841"/>
        </w:rPr>
        <w:fldChar w:fldCharType="end"/>
      </w:r>
      <w:r w:rsidRPr="0043278A">
        <w:rPr>
          <w:rFonts w:ascii="Calibri" w:eastAsia="Aptos" w:hAnsi="Calibri" w:cs="Calibri"/>
          <w:i/>
          <w:iCs/>
          <w:color w:val="0E2841"/>
        </w:rPr>
        <w:t>: Coding of Assessment Item</w:t>
      </w:r>
    </w:p>
    <w:tbl>
      <w:tblPr>
        <w:tblStyle w:val="TableGrid"/>
        <w:tblW w:w="0" w:type="auto"/>
        <w:tblInd w:w="535" w:type="dxa"/>
        <w:tblCellMar>
          <w:left w:w="144" w:type="dxa"/>
          <w:right w:w="144" w:type="dxa"/>
        </w:tblCellMar>
        <w:tblLook w:val="04A0" w:firstRow="1" w:lastRow="0" w:firstColumn="1" w:lastColumn="0" w:noHBand="0" w:noVBand="1"/>
      </w:tblPr>
      <w:tblGrid>
        <w:gridCol w:w="6210"/>
        <w:gridCol w:w="1655"/>
      </w:tblGrid>
      <w:tr w:rsidR="002F5869" w:rsidRPr="0043278A" w14:paraId="35CC7C9F" w14:textId="77777777" w:rsidTr="004E5FB9">
        <w:trPr>
          <w:trHeight w:val="432"/>
          <w:tblHeader/>
        </w:trPr>
        <w:tc>
          <w:tcPr>
            <w:tcW w:w="6210" w:type="dxa"/>
            <w:vAlign w:val="center"/>
          </w:tcPr>
          <w:p w14:paraId="47281242" w14:textId="4C83329A" w:rsidR="002F5869" w:rsidRPr="00E54C08" w:rsidRDefault="00E54C08" w:rsidP="00E54C08">
            <w:pPr>
              <w:ind w:left="-86"/>
              <w:jc w:val="center"/>
              <w:rPr>
                <w:rFonts w:ascii="Calibri" w:eastAsia="Times New Roman" w:hAnsi="Calibri" w:cs="Calibri"/>
                <w:b/>
                <w:bCs/>
                <w:color w:val="000000"/>
                <w:kern w:val="0"/>
                <w14:ligatures w14:val="none"/>
              </w:rPr>
            </w:pPr>
            <w:r>
              <w:rPr>
                <w:rFonts w:ascii="Calibri" w:eastAsia="Times New Roman" w:hAnsi="Calibri" w:cs="Calibri"/>
                <w:b/>
                <w:bCs/>
                <w:kern w:val="0"/>
                <w14:ligatures w14:val="none"/>
              </w:rPr>
              <w:t>Dimensions to be Coded</w:t>
            </w:r>
          </w:p>
        </w:tc>
        <w:tc>
          <w:tcPr>
            <w:tcW w:w="1655" w:type="dxa"/>
            <w:vAlign w:val="center"/>
          </w:tcPr>
          <w:p w14:paraId="6751523B" w14:textId="1BD8CEB0" w:rsidR="002F5869" w:rsidRPr="0043278A" w:rsidRDefault="00E54C08" w:rsidP="00E54C08">
            <w:pPr>
              <w:ind w:left="-86"/>
              <w:jc w:val="center"/>
              <w:rPr>
                <w:rFonts w:ascii="Calibri" w:eastAsia="Calibri" w:hAnsi="Calibri" w:cs="Calibri"/>
                <w:b/>
                <w:bCs/>
                <w:color w:val="303A9C"/>
              </w:rPr>
            </w:pPr>
            <w:r w:rsidRPr="00E54C08">
              <w:rPr>
                <w:rFonts w:ascii="Calibri" w:eastAsia="Calibri" w:hAnsi="Calibri" w:cs="Calibri"/>
                <w:b/>
                <w:bCs/>
              </w:rPr>
              <w:t>Codes</w:t>
            </w:r>
          </w:p>
        </w:tc>
      </w:tr>
      <w:tr w:rsidR="002F5869" w:rsidRPr="0043278A" w14:paraId="17664F4C" w14:textId="4AD1C02F" w:rsidTr="002F5869">
        <w:tc>
          <w:tcPr>
            <w:tcW w:w="6210" w:type="dxa"/>
          </w:tcPr>
          <w:p w14:paraId="616C6B89" w14:textId="77777777" w:rsidR="002F5869" w:rsidRPr="0043278A" w:rsidRDefault="002F5869" w:rsidP="0043278A">
            <w:pPr>
              <w:spacing w:before="120" w:after="120"/>
              <w:ind w:left="-86"/>
              <w:rPr>
                <w:rFonts w:ascii="Calibri" w:eastAsia="Aptos" w:hAnsi="Calibri" w:cs="Calibri"/>
              </w:rPr>
            </w:pPr>
            <w:r w:rsidRPr="0043278A">
              <w:rPr>
                <w:rFonts w:ascii="Calibri" w:eastAsia="Times New Roman" w:hAnsi="Calibri" w:cs="Calibri"/>
                <w:color w:val="000000"/>
                <w:kern w:val="0"/>
                <w14:ligatures w14:val="none"/>
              </w:rPr>
              <w:t>Construct an explanation of observed relationships</w:t>
            </w:r>
          </w:p>
        </w:tc>
        <w:tc>
          <w:tcPr>
            <w:tcW w:w="1655" w:type="dxa"/>
            <w:vAlign w:val="center"/>
          </w:tcPr>
          <w:p w14:paraId="6BC698EC" w14:textId="4F5E9B50" w:rsidR="002F5869" w:rsidRPr="0043278A" w:rsidRDefault="002F5869" w:rsidP="002F5869">
            <w:pPr>
              <w:ind w:left="-86"/>
              <w:jc w:val="center"/>
              <w:rPr>
                <w:rFonts w:ascii="Calibri" w:eastAsia="Times New Roman" w:hAnsi="Calibri" w:cs="Calibri"/>
                <w:color w:val="000000"/>
                <w:kern w:val="0"/>
                <w14:ligatures w14:val="none"/>
              </w:rPr>
            </w:pPr>
            <w:r w:rsidRPr="0043278A">
              <w:rPr>
                <w:rFonts w:ascii="Calibri" w:eastAsia="Calibri" w:hAnsi="Calibri" w:cs="Calibri"/>
                <w:b/>
                <w:bCs/>
                <w:color w:val="303A9C"/>
              </w:rPr>
              <w:t>CEDS-E1</w:t>
            </w:r>
          </w:p>
        </w:tc>
      </w:tr>
      <w:tr w:rsidR="002F5869" w:rsidRPr="0043278A" w14:paraId="44A7C664" w14:textId="3F2BCA5B" w:rsidTr="002F5869">
        <w:tc>
          <w:tcPr>
            <w:tcW w:w="6210" w:type="dxa"/>
          </w:tcPr>
          <w:p w14:paraId="611D85ED" w14:textId="77777777" w:rsidR="002F5869" w:rsidRPr="0043278A" w:rsidRDefault="002F5869" w:rsidP="0043278A">
            <w:pPr>
              <w:spacing w:before="120" w:after="120"/>
              <w:ind w:left="-86"/>
              <w:rPr>
                <w:rFonts w:ascii="Calibri" w:eastAsia="Aptos" w:hAnsi="Calibri" w:cs="Calibri"/>
              </w:rPr>
            </w:pPr>
            <w:r w:rsidRPr="0043278A">
              <w:rPr>
                <w:rFonts w:ascii="Calibri" w:eastAsia="Calibri" w:hAnsi="Calibri" w:cs="Calibri"/>
              </w:rPr>
              <w:t>Systems of specialized cells within organisms help them perform the essential functions of life.</w:t>
            </w:r>
          </w:p>
        </w:tc>
        <w:tc>
          <w:tcPr>
            <w:tcW w:w="1655" w:type="dxa"/>
            <w:vAlign w:val="center"/>
          </w:tcPr>
          <w:p w14:paraId="0DFEE45A" w14:textId="0A1F7170" w:rsidR="002F5869" w:rsidRPr="0043278A" w:rsidRDefault="002F5869" w:rsidP="002F5869">
            <w:pPr>
              <w:ind w:left="-86"/>
              <w:jc w:val="center"/>
              <w:rPr>
                <w:rFonts w:ascii="Calibri" w:eastAsia="Calibri" w:hAnsi="Calibri" w:cs="Calibri"/>
              </w:rPr>
            </w:pPr>
            <w:r w:rsidRPr="0043278A">
              <w:rPr>
                <w:rFonts w:ascii="Calibri" w:eastAsia="Calibri" w:hAnsi="Calibri" w:cs="Calibri"/>
                <w:b/>
                <w:bCs/>
                <w:color w:val="DB711C"/>
              </w:rPr>
              <w:t>LS1.A-H1</w:t>
            </w:r>
          </w:p>
        </w:tc>
      </w:tr>
      <w:tr w:rsidR="002F5869" w:rsidRPr="0043278A" w14:paraId="263D35E8" w14:textId="255EAB51" w:rsidTr="002F5869">
        <w:tc>
          <w:tcPr>
            <w:tcW w:w="6210" w:type="dxa"/>
            <w:vAlign w:val="center"/>
          </w:tcPr>
          <w:p w14:paraId="12CB8F18" w14:textId="77777777" w:rsidR="002F5869" w:rsidRPr="0043278A" w:rsidRDefault="002F5869" w:rsidP="0043278A">
            <w:pPr>
              <w:spacing w:before="120" w:after="120"/>
              <w:ind w:left="-86"/>
              <w:rPr>
                <w:rFonts w:ascii="Calibri" w:eastAsia="Aptos" w:hAnsi="Calibri" w:cs="Calibri"/>
              </w:rPr>
            </w:pPr>
            <w:r w:rsidRPr="0043278A">
              <w:rPr>
                <w:rFonts w:ascii="Calibri" w:eastAsia="Aptos" w:hAnsi="Calibri" w:cs="Calibri"/>
              </w:rPr>
              <w:t>Substructures have shapes and parts that serve functions.</w:t>
            </w:r>
          </w:p>
        </w:tc>
        <w:tc>
          <w:tcPr>
            <w:tcW w:w="1655" w:type="dxa"/>
            <w:vAlign w:val="center"/>
          </w:tcPr>
          <w:p w14:paraId="3BDF1A9E" w14:textId="64852AE2" w:rsidR="002F5869" w:rsidRPr="0043278A" w:rsidRDefault="002F5869" w:rsidP="002F5869">
            <w:pPr>
              <w:ind w:left="-86"/>
              <w:jc w:val="center"/>
              <w:rPr>
                <w:rFonts w:ascii="Calibri" w:eastAsia="Aptos" w:hAnsi="Calibri" w:cs="Calibri"/>
              </w:rPr>
            </w:pPr>
            <w:r w:rsidRPr="0043278A">
              <w:rPr>
                <w:rFonts w:ascii="Calibri" w:eastAsia="Aptos" w:hAnsi="Calibri" w:cs="Calibri"/>
                <w:b/>
                <w:bCs/>
                <w:color w:val="7C9F36"/>
              </w:rPr>
              <w:t>SF-E2</w:t>
            </w:r>
          </w:p>
        </w:tc>
      </w:tr>
    </w:tbl>
    <w:p w14:paraId="0649A5E6" w14:textId="35814204" w:rsidR="002E7055" w:rsidRPr="002744A9" w:rsidRDefault="0043278A">
      <w:pPr>
        <w:rPr>
          <w:rFonts w:ascii="Calibri" w:eastAsia="Aptos" w:hAnsi="Calibri" w:cs="Calibri"/>
        </w:rPr>
      </w:pPr>
      <w:r w:rsidRPr="0043278A">
        <w:rPr>
          <w:rFonts w:ascii="Calibri" w:eastAsia="Aptos" w:hAnsi="Calibri" w:cs="Calibri"/>
        </w:rPr>
        <w:t>The</w:t>
      </w:r>
      <w:r w:rsidR="004E5FB9">
        <w:rPr>
          <w:rFonts w:ascii="Calibri" w:eastAsia="Aptos" w:hAnsi="Calibri" w:cs="Calibri"/>
        </w:rPr>
        <w:t>y identifie</w:t>
      </w:r>
      <w:r w:rsidR="00E156F0">
        <w:rPr>
          <w:rFonts w:ascii="Calibri" w:eastAsia="Aptos" w:hAnsi="Calibri" w:cs="Calibri"/>
        </w:rPr>
        <w:t>d</w:t>
      </w:r>
      <w:r w:rsidR="004E5FB9">
        <w:rPr>
          <w:rFonts w:ascii="Calibri" w:eastAsia="Aptos" w:hAnsi="Calibri" w:cs="Calibri"/>
        </w:rPr>
        <w:t xml:space="preserve"> the SEP as </w:t>
      </w:r>
      <w:r w:rsidRPr="0043278A">
        <w:rPr>
          <w:rFonts w:ascii="Calibri" w:eastAsia="Aptos" w:hAnsi="Calibri" w:cs="Calibri"/>
        </w:rPr>
        <w:t xml:space="preserve">Constructing and Explanation </w:t>
      </w:r>
      <w:r w:rsidR="00E156F0">
        <w:rPr>
          <w:rFonts w:ascii="Calibri" w:eastAsia="Aptos" w:hAnsi="Calibri" w:cs="Calibri"/>
        </w:rPr>
        <w:t>(</w:t>
      </w:r>
      <w:r w:rsidRPr="0043278A">
        <w:rPr>
          <w:rFonts w:ascii="Calibri" w:eastAsia="Aptos" w:hAnsi="Calibri" w:cs="Calibri"/>
        </w:rPr>
        <w:t>CE</w:t>
      </w:r>
      <w:r w:rsidR="002E7055">
        <w:rPr>
          <w:rFonts w:ascii="Calibri" w:eastAsia="Aptos" w:hAnsi="Calibri" w:cs="Calibri"/>
        </w:rPr>
        <w:t>D</w:t>
      </w:r>
      <w:r w:rsidRPr="0043278A">
        <w:rPr>
          <w:rFonts w:ascii="Calibri" w:eastAsia="Aptos" w:hAnsi="Calibri" w:cs="Calibri"/>
        </w:rPr>
        <w:t>S</w:t>
      </w:r>
      <w:r w:rsidR="00E156F0">
        <w:rPr>
          <w:rFonts w:ascii="Calibri" w:eastAsia="Aptos" w:hAnsi="Calibri" w:cs="Calibri"/>
        </w:rPr>
        <w:t>)</w:t>
      </w:r>
      <w:r w:rsidRPr="0043278A">
        <w:rPr>
          <w:rFonts w:ascii="Calibri" w:eastAsia="Aptos" w:hAnsi="Calibri" w:cs="Calibri"/>
        </w:rPr>
        <w:t xml:space="preserve">. However, the complexity of the </w:t>
      </w:r>
      <w:r w:rsidR="00E156F0">
        <w:rPr>
          <w:rFonts w:ascii="Calibri" w:eastAsia="Aptos" w:hAnsi="Calibri" w:cs="Calibri"/>
        </w:rPr>
        <w:t xml:space="preserve">SEP </w:t>
      </w:r>
      <w:r w:rsidRPr="0043278A">
        <w:rPr>
          <w:rFonts w:ascii="Calibri" w:eastAsia="Aptos" w:hAnsi="Calibri" w:cs="Calibri"/>
        </w:rPr>
        <w:t>was only at the elementary level (E1). The Disciplinary Core Idea of Structure and Function (LS1.A) is at the high school level. The Crosscutting Concept that students need to use is Structure and Function (F2)</w:t>
      </w:r>
      <w:r w:rsidR="007A4759">
        <w:rPr>
          <w:rFonts w:ascii="Calibri" w:eastAsia="Aptos" w:hAnsi="Calibri" w:cs="Calibri"/>
        </w:rPr>
        <w:t xml:space="preserve">; </w:t>
      </w:r>
      <w:r w:rsidRPr="0043278A">
        <w:rPr>
          <w:rFonts w:ascii="Calibri" w:eastAsia="Aptos" w:hAnsi="Calibri" w:cs="Calibri"/>
        </w:rPr>
        <w:t>however</w:t>
      </w:r>
      <w:r w:rsidR="007A4759">
        <w:rPr>
          <w:rFonts w:ascii="Calibri" w:eastAsia="Aptos" w:hAnsi="Calibri" w:cs="Calibri"/>
        </w:rPr>
        <w:t>,</w:t>
      </w:r>
      <w:r w:rsidRPr="0043278A">
        <w:rPr>
          <w:rFonts w:ascii="Calibri" w:eastAsia="Aptos" w:hAnsi="Calibri" w:cs="Calibri"/>
        </w:rPr>
        <w:t xml:space="preserve"> it was also at the elementary level. </w:t>
      </w:r>
      <w:r w:rsidR="004F2526">
        <w:rPr>
          <w:rFonts w:ascii="Calibri" w:eastAsia="Aptos" w:hAnsi="Calibri" w:cs="Calibri"/>
        </w:rPr>
        <w:t xml:space="preserve">The exercise of coding the task revealed </w:t>
      </w:r>
      <w:r w:rsidR="00771D0C">
        <w:rPr>
          <w:rFonts w:ascii="Calibri" w:eastAsia="Aptos" w:hAnsi="Calibri" w:cs="Calibri"/>
        </w:rPr>
        <w:t xml:space="preserve">evidence that the item was not </w:t>
      </w:r>
      <w:proofErr w:type="gramStart"/>
      <w:r w:rsidR="00771D0C">
        <w:rPr>
          <w:rFonts w:ascii="Calibri" w:eastAsia="Aptos" w:hAnsi="Calibri" w:cs="Calibri"/>
        </w:rPr>
        <w:t>on</w:t>
      </w:r>
      <w:proofErr w:type="gramEnd"/>
      <w:r w:rsidR="00771D0C">
        <w:rPr>
          <w:rFonts w:ascii="Calibri" w:eastAsia="Aptos" w:hAnsi="Calibri" w:cs="Calibri"/>
        </w:rPr>
        <w:t xml:space="preserve"> grade </w:t>
      </w:r>
      <w:r w:rsidR="00616541">
        <w:rPr>
          <w:rFonts w:ascii="Calibri" w:eastAsia="Aptos" w:hAnsi="Calibri" w:cs="Calibri"/>
        </w:rPr>
        <w:t>level,</w:t>
      </w:r>
      <w:r w:rsidR="00C07E2E">
        <w:rPr>
          <w:rFonts w:ascii="Calibri" w:eastAsia="Aptos" w:hAnsi="Calibri" w:cs="Calibri"/>
        </w:rPr>
        <w:t xml:space="preserve"> and they chose not </w:t>
      </w:r>
      <w:r w:rsidR="007A4759">
        <w:rPr>
          <w:rFonts w:ascii="Calibri" w:eastAsia="Aptos" w:hAnsi="Calibri" w:cs="Calibri"/>
        </w:rPr>
        <w:t xml:space="preserve">to </w:t>
      </w:r>
      <w:r w:rsidR="00C07E2E">
        <w:rPr>
          <w:rFonts w:ascii="Calibri" w:eastAsia="Aptos" w:hAnsi="Calibri" w:cs="Calibri"/>
        </w:rPr>
        <w:t xml:space="preserve">use it in their unit. </w:t>
      </w:r>
    </w:p>
    <w:p w14:paraId="1FAB9FB1" w14:textId="3C64E8F4" w:rsidR="00796664" w:rsidRPr="00DB2C44" w:rsidRDefault="00796664" w:rsidP="00DB2C44">
      <w:pPr>
        <w:pStyle w:val="Heading3"/>
        <w:rPr>
          <w:rFonts w:asciiTheme="minorHAnsi" w:hAnsiTheme="minorHAnsi" w:cstheme="minorHAnsi"/>
          <w:b/>
          <w:bCs/>
        </w:rPr>
      </w:pPr>
      <w:r w:rsidRPr="00DB2C44">
        <w:rPr>
          <w:rFonts w:asciiTheme="minorHAnsi" w:hAnsiTheme="minorHAnsi" w:cstheme="minorHAnsi"/>
          <w:b/>
          <w:bCs/>
        </w:rPr>
        <w:t>Codes</w:t>
      </w:r>
    </w:p>
    <w:p w14:paraId="3FFD7145" w14:textId="710798B3" w:rsidR="00796664" w:rsidRPr="00F410B0" w:rsidRDefault="00796664" w:rsidP="00231CDE">
      <w:pPr>
        <w:pStyle w:val="Heading4"/>
        <w:spacing w:before="120" w:after="120" w:line="240" w:lineRule="auto"/>
        <w:rPr>
          <w:rFonts w:asciiTheme="minorHAnsi" w:hAnsiTheme="minorHAnsi" w:cstheme="minorHAnsi"/>
          <w:b/>
          <w:bCs/>
          <w:i w:val="0"/>
          <w:iCs w:val="0"/>
          <w:color w:val="303A7E"/>
        </w:rPr>
      </w:pPr>
      <w:r w:rsidRPr="00F410B0">
        <w:rPr>
          <w:rFonts w:asciiTheme="minorHAnsi" w:hAnsiTheme="minorHAnsi" w:cstheme="minorHAnsi"/>
          <w:b/>
          <w:bCs/>
          <w:i w:val="0"/>
          <w:iCs w:val="0"/>
          <w:color w:val="303A7E"/>
        </w:rPr>
        <w:t xml:space="preserve">Science and Engineering </w:t>
      </w:r>
      <w:r w:rsidRPr="00D93389">
        <w:rPr>
          <w:rFonts w:asciiTheme="minorHAnsi" w:hAnsiTheme="minorHAnsi" w:cstheme="minorHAnsi"/>
          <w:b/>
          <w:bCs/>
          <w:i w:val="0"/>
          <w:iCs w:val="0"/>
          <w:color w:val="303A7E"/>
        </w:rPr>
        <w:t>Practices</w:t>
      </w:r>
      <w:r w:rsidRPr="00F410B0">
        <w:rPr>
          <w:rFonts w:asciiTheme="minorHAnsi" w:hAnsiTheme="minorHAnsi" w:cstheme="minorHAnsi"/>
          <w:b/>
          <w:bCs/>
          <w:i w:val="0"/>
          <w:iCs w:val="0"/>
          <w:color w:val="303A7E"/>
        </w:rPr>
        <w:t xml:space="preserve"> (SEP) </w:t>
      </w:r>
    </w:p>
    <w:p w14:paraId="0B0C2F5F" w14:textId="77777777" w:rsidR="001D0B01" w:rsidRDefault="00796664" w:rsidP="001D0B01">
      <w:pPr>
        <w:spacing w:line="240" w:lineRule="auto"/>
        <w:rPr>
          <w:rFonts w:eastAsia="Times New Roman" w:cstheme="minorHAnsi"/>
          <w:color w:val="000000"/>
          <w:kern w:val="0"/>
          <w14:ligatures w14:val="none"/>
        </w:rPr>
      </w:pPr>
      <w:r w:rsidRPr="006228F2">
        <w:rPr>
          <w:rFonts w:eastAsia="Times New Roman" w:cstheme="minorHAnsi"/>
          <w:b/>
          <w:bCs/>
          <w:kern w:val="0"/>
          <w14:ligatures w14:val="none"/>
        </w:rPr>
        <w:t>AQDP:</w:t>
      </w:r>
      <w:r w:rsidRPr="006228F2">
        <w:rPr>
          <w:rFonts w:eastAsia="Times New Roman" w:cstheme="minorHAnsi"/>
          <w:color w:val="000000"/>
          <w:kern w:val="0"/>
          <w14:ligatures w14:val="none"/>
        </w:rPr>
        <w:t xml:space="preserve"> </w:t>
      </w:r>
      <w:r w:rsidRPr="00BC742A">
        <w:rPr>
          <w:rFonts w:eastAsia="Times New Roman" w:cstheme="minorHAnsi"/>
          <w:b/>
          <w:bCs/>
          <w:color w:val="303A7E"/>
          <w:kern w:val="0"/>
          <w:u w:val="single"/>
          <w14:ligatures w14:val="none"/>
        </w:rPr>
        <w:t>A</w:t>
      </w:r>
      <w:r w:rsidRPr="006228F2">
        <w:rPr>
          <w:rFonts w:eastAsia="Times New Roman" w:cstheme="minorHAnsi"/>
          <w:color w:val="000000"/>
          <w:kern w:val="0"/>
          <w14:ligatures w14:val="none"/>
        </w:rPr>
        <w:t xml:space="preserve">sk </w:t>
      </w:r>
      <w:r w:rsidRPr="00BC742A">
        <w:rPr>
          <w:rFonts w:eastAsia="Times New Roman" w:cstheme="minorHAnsi"/>
          <w:b/>
          <w:bCs/>
          <w:color w:val="303A7E"/>
          <w:kern w:val="0"/>
          <w:u w:val="single"/>
          <w14:ligatures w14:val="none"/>
        </w:rPr>
        <w:t>Q</w:t>
      </w:r>
      <w:r w:rsidRPr="006228F2">
        <w:rPr>
          <w:rFonts w:eastAsia="Times New Roman" w:cstheme="minorHAnsi"/>
          <w:color w:val="000000"/>
          <w:kern w:val="0"/>
          <w14:ligatures w14:val="none"/>
        </w:rPr>
        <w:t xml:space="preserve">uestions and </w:t>
      </w:r>
      <w:r w:rsidRPr="00BC742A">
        <w:rPr>
          <w:rFonts w:eastAsia="Times New Roman" w:cstheme="minorHAnsi"/>
          <w:b/>
          <w:bCs/>
          <w:color w:val="303A7E"/>
          <w:kern w:val="0"/>
          <w:u w:val="single"/>
          <w14:ligatures w14:val="none"/>
        </w:rPr>
        <w:t>D</w:t>
      </w:r>
      <w:r w:rsidRPr="006228F2">
        <w:rPr>
          <w:rFonts w:eastAsia="Times New Roman" w:cstheme="minorHAnsi"/>
          <w:color w:val="000000"/>
          <w:kern w:val="0"/>
          <w14:ligatures w14:val="none"/>
        </w:rPr>
        <w:t xml:space="preserve">efine </w:t>
      </w:r>
      <w:r w:rsidRPr="00BC742A">
        <w:rPr>
          <w:rFonts w:eastAsia="Times New Roman" w:cstheme="minorHAnsi"/>
          <w:b/>
          <w:bCs/>
          <w:color w:val="303A7E"/>
          <w:kern w:val="0"/>
          <w:u w:val="single"/>
          <w14:ligatures w14:val="none"/>
        </w:rPr>
        <w:t>P</w:t>
      </w:r>
      <w:r w:rsidRPr="006228F2">
        <w:rPr>
          <w:rFonts w:eastAsia="Times New Roman" w:cstheme="minorHAnsi"/>
          <w:color w:val="000000"/>
          <w:kern w:val="0"/>
          <w14:ligatures w14:val="none"/>
        </w:rPr>
        <w:t>roblems</w:t>
      </w:r>
    </w:p>
    <w:p w14:paraId="57162C4C" w14:textId="77777777" w:rsidR="001D0B01" w:rsidRDefault="00796664" w:rsidP="001D0B01">
      <w:pPr>
        <w:spacing w:line="240" w:lineRule="auto"/>
        <w:rPr>
          <w:rFonts w:eastAsia="Times New Roman" w:cstheme="minorHAnsi"/>
          <w:color w:val="000000"/>
          <w:kern w:val="0"/>
          <w14:ligatures w14:val="none"/>
        </w:rPr>
      </w:pPr>
      <w:r w:rsidRPr="006228F2">
        <w:rPr>
          <w:rFonts w:eastAsia="Times New Roman" w:cstheme="minorHAnsi"/>
          <w:b/>
          <w:bCs/>
          <w:kern w:val="0"/>
          <w14:ligatures w14:val="none"/>
        </w:rPr>
        <w:t>MOD:</w:t>
      </w:r>
      <w:r w:rsidRPr="006228F2">
        <w:rPr>
          <w:rFonts w:eastAsia="Times New Roman" w:cstheme="minorHAnsi"/>
          <w:color w:val="000000"/>
          <w:kern w:val="0"/>
          <w14:ligatures w14:val="none"/>
        </w:rPr>
        <w:t xml:space="preserve"> Developing and Using </w:t>
      </w:r>
      <w:r w:rsidRPr="00BC742A">
        <w:rPr>
          <w:rFonts w:eastAsia="Times New Roman" w:cstheme="minorHAnsi"/>
          <w:b/>
          <w:bCs/>
          <w:color w:val="303A7E"/>
          <w:kern w:val="0"/>
          <w:u w:val="single"/>
          <w14:ligatures w14:val="none"/>
        </w:rPr>
        <w:t>Mod</w:t>
      </w:r>
      <w:r w:rsidRPr="006228F2">
        <w:rPr>
          <w:rFonts w:eastAsia="Times New Roman" w:cstheme="minorHAnsi"/>
          <w:color w:val="000000"/>
          <w:kern w:val="0"/>
          <w14:ligatures w14:val="none"/>
        </w:rPr>
        <w:t>els</w:t>
      </w:r>
    </w:p>
    <w:p w14:paraId="7C43ABA3" w14:textId="77777777" w:rsidR="001D0B01" w:rsidRDefault="00796664" w:rsidP="001D0B01">
      <w:pPr>
        <w:spacing w:line="240" w:lineRule="auto"/>
        <w:rPr>
          <w:rFonts w:eastAsia="Times New Roman" w:cstheme="minorHAnsi"/>
          <w:color w:val="000000"/>
          <w:kern w:val="0"/>
          <w14:ligatures w14:val="none"/>
        </w:rPr>
      </w:pPr>
      <w:r w:rsidRPr="006228F2">
        <w:rPr>
          <w:rFonts w:eastAsia="Times New Roman" w:cstheme="minorHAnsi"/>
          <w:b/>
          <w:bCs/>
          <w:kern w:val="0"/>
          <w14:ligatures w14:val="none"/>
        </w:rPr>
        <w:t xml:space="preserve">INV: </w:t>
      </w:r>
      <w:r w:rsidRPr="006228F2">
        <w:rPr>
          <w:rFonts w:eastAsia="Times New Roman" w:cstheme="minorHAnsi"/>
          <w:color w:val="000000"/>
          <w:kern w:val="0"/>
          <w14:ligatures w14:val="none"/>
        </w:rPr>
        <w:t xml:space="preserve">Planning and Carrying out </w:t>
      </w:r>
      <w:r w:rsidRPr="006228F2">
        <w:rPr>
          <w:rFonts w:eastAsia="Times New Roman" w:cstheme="minorHAnsi"/>
          <w:b/>
          <w:bCs/>
          <w:color w:val="1155CC"/>
          <w:kern w:val="0"/>
          <w:u w:val="single"/>
          <w14:ligatures w14:val="none"/>
        </w:rPr>
        <w:t>I</w:t>
      </w:r>
      <w:r w:rsidRPr="00BC742A">
        <w:rPr>
          <w:rFonts w:eastAsia="Times New Roman" w:cstheme="minorHAnsi"/>
          <w:b/>
          <w:bCs/>
          <w:color w:val="303A7E"/>
          <w:kern w:val="0"/>
          <w:u w:val="single"/>
          <w14:ligatures w14:val="none"/>
        </w:rPr>
        <w:t>nv</w:t>
      </w:r>
      <w:r w:rsidRPr="006228F2">
        <w:rPr>
          <w:rFonts w:eastAsia="Times New Roman" w:cstheme="minorHAnsi"/>
          <w:color w:val="000000"/>
          <w:kern w:val="0"/>
          <w14:ligatures w14:val="none"/>
        </w:rPr>
        <w:t>estigations</w:t>
      </w:r>
    </w:p>
    <w:p w14:paraId="2A624BAB" w14:textId="77777777" w:rsidR="001D0B01" w:rsidRDefault="00796664" w:rsidP="001D0B01">
      <w:pPr>
        <w:spacing w:line="240" w:lineRule="auto"/>
        <w:rPr>
          <w:rFonts w:eastAsia="Times New Roman" w:cstheme="minorHAnsi"/>
          <w:b/>
          <w:bCs/>
          <w:color w:val="1155CC"/>
          <w:kern w:val="0"/>
          <w:u w:val="single"/>
          <w14:ligatures w14:val="none"/>
        </w:rPr>
      </w:pPr>
      <w:r w:rsidRPr="006228F2">
        <w:rPr>
          <w:rFonts w:eastAsia="Times New Roman" w:cstheme="minorHAnsi"/>
          <w:b/>
          <w:bCs/>
          <w:kern w:val="0"/>
          <w14:ligatures w14:val="none"/>
        </w:rPr>
        <w:t xml:space="preserve">DATA: </w:t>
      </w:r>
      <w:r w:rsidRPr="006228F2">
        <w:rPr>
          <w:rFonts w:eastAsia="Times New Roman" w:cstheme="minorHAnsi"/>
          <w:color w:val="000000"/>
          <w:kern w:val="0"/>
          <w14:ligatures w14:val="none"/>
        </w:rPr>
        <w:t xml:space="preserve">Analyzing </w:t>
      </w:r>
      <w:r w:rsidRPr="00BC742A">
        <w:rPr>
          <w:rFonts w:eastAsia="Times New Roman" w:cstheme="minorHAnsi"/>
          <w:b/>
          <w:bCs/>
          <w:color w:val="303A7E"/>
          <w:kern w:val="0"/>
          <w:u w:val="single"/>
          <w14:ligatures w14:val="none"/>
        </w:rPr>
        <w:t>Data</w:t>
      </w:r>
    </w:p>
    <w:p w14:paraId="5CFB173D" w14:textId="77777777" w:rsidR="001D0B01" w:rsidRDefault="00796664" w:rsidP="001D0B01">
      <w:pPr>
        <w:spacing w:line="240" w:lineRule="auto"/>
        <w:rPr>
          <w:rFonts w:eastAsia="Times New Roman" w:cstheme="minorHAnsi"/>
          <w:color w:val="000000"/>
          <w:kern w:val="0"/>
          <w14:ligatures w14:val="none"/>
        </w:rPr>
      </w:pPr>
      <w:r w:rsidRPr="006228F2">
        <w:rPr>
          <w:rFonts w:eastAsia="Times New Roman" w:cstheme="minorHAnsi"/>
          <w:b/>
          <w:bCs/>
          <w:kern w:val="0"/>
          <w14:ligatures w14:val="none"/>
        </w:rPr>
        <w:t>MATH:</w:t>
      </w:r>
      <w:r w:rsidRPr="006228F2">
        <w:rPr>
          <w:rFonts w:eastAsia="Times New Roman" w:cstheme="minorHAnsi"/>
          <w:color w:val="000000"/>
          <w:kern w:val="0"/>
          <w14:ligatures w14:val="none"/>
        </w:rPr>
        <w:t xml:space="preserve"> Using </w:t>
      </w:r>
      <w:r w:rsidRPr="00BC742A">
        <w:rPr>
          <w:rFonts w:eastAsia="Times New Roman" w:cstheme="minorHAnsi"/>
          <w:b/>
          <w:bCs/>
          <w:color w:val="303A7E"/>
          <w:kern w:val="0"/>
          <w:u w:val="single"/>
          <w14:ligatures w14:val="none"/>
        </w:rPr>
        <w:t>Math</w:t>
      </w:r>
      <w:r w:rsidRPr="00BC742A">
        <w:rPr>
          <w:rFonts w:eastAsia="Times New Roman" w:cstheme="minorHAnsi"/>
          <w:color w:val="303A7E"/>
          <w:kern w:val="0"/>
          <w14:ligatures w14:val="none"/>
        </w:rPr>
        <w:t>ematics</w:t>
      </w:r>
      <w:r w:rsidRPr="006228F2">
        <w:rPr>
          <w:rFonts w:eastAsia="Times New Roman" w:cstheme="minorHAnsi"/>
          <w:color w:val="000000"/>
          <w:kern w:val="0"/>
          <w14:ligatures w14:val="none"/>
        </w:rPr>
        <w:t xml:space="preserve"> and Computational Thinking</w:t>
      </w:r>
    </w:p>
    <w:p w14:paraId="583202D0" w14:textId="77777777" w:rsidR="001D0B01" w:rsidRDefault="00796664" w:rsidP="001D0B01">
      <w:pPr>
        <w:spacing w:line="240" w:lineRule="auto"/>
        <w:rPr>
          <w:rFonts w:eastAsia="Times New Roman" w:cstheme="minorHAnsi"/>
          <w:color w:val="000000"/>
          <w:kern w:val="0"/>
          <w14:ligatures w14:val="none"/>
        </w:rPr>
      </w:pPr>
      <w:r w:rsidRPr="006228F2">
        <w:rPr>
          <w:rFonts w:eastAsia="Times New Roman" w:cstheme="minorHAnsi"/>
          <w:b/>
          <w:bCs/>
          <w:kern w:val="0"/>
          <w14:ligatures w14:val="none"/>
        </w:rPr>
        <w:t>CEDS:</w:t>
      </w:r>
      <w:r w:rsidRPr="006228F2">
        <w:rPr>
          <w:rFonts w:eastAsia="Times New Roman" w:cstheme="minorHAnsi"/>
          <w:color w:val="000000"/>
          <w:kern w:val="0"/>
          <w14:ligatures w14:val="none"/>
        </w:rPr>
        <w:t xml:space="preserve"> </w:t>
      </w:r>
      <w:r w:rsidRPr="00BC742A">
        <w:rPr>
          <w:rFonts w:eastAsia="Times New Roman" w:cstheme="minorHAnsi"/>
          <w:b/>
          <w:bCs/>
          <w:color w:val="303A7E"/>
          <w:kern w:val="0"/>
          <w:u w:val="single"/>
          <w14:ligatures w14:val="none"/>
        </w:rPr>
        <w:t>C</w:t>
      </w:r>
      <w:r w:rsidRPr="006228F2">
        <w:rPr>
          <w:rFonts w:eastAsia="Times New Roman" w:cstheme="minorHAnsi"/>
          <w:color w:val="000000"/>
          <w:kern w:val="0"/>
          <w14:ligatures w14:val="none"/>
        </w:rPr>
        <w:t xml:space="preserve">onstructing </w:t>
      </w:r>
      <w:r w:rsidRPr="00BC742A">
        <w:rPr>
          <w:rFonts w:eastAsia="Times New Roman" w:cstheme="minorHAnsi"/>
          <w:b/>
          <w:bCs/>
          <w:color w:val="303A7E"/>
          <w:kern w:val="0"/>
          <w:u w:val="single"/>
          <w14:ligatures w14:val="none"/>
        </w:rPr>
        <w:t>E</w:t>
      </w:r>
      <w:r w:rsidRPr="006228F2">
        <w:rPr>
          <w:rFonts w:eastAsia="Times New Roman" w:cstheme="minorHAnsi"/>
          <w:color w:val="000000"/>
          <w:kern w:val="0"/>
          <w14:ligatures w14:val="none"/>
        </w:rPr>
        <w:t xml:space="preserve">xplanations and </w:t>
      </w:r>
      <w:r w:rsidRPr="00BC742A">
        <w:rPr>
          <w:rFonts w:eastAsia="Times New Roman" w:cstheme="minorHAnsi"/>
          <w:b/>
          <w:bCs/>
          <w:color w:val="303A7E"/>
          <w:kern w:val="0"/>
          <w:u w:val="single"/>
          <w14:ligatures w14:val="none"/>
        </w:rPr>
        <w:t>D</w:t>
      </w:r>
      <w:r w:rsidRPr="006228F2">
        <w:rPr>
          <w:rFonts w:eastAsia="Times New Roman" w:cstheme="minorHAnsi"/>
          <w:color w:val="000000"/>
          <w:kern w:val="0"/>
          <w14:ligatures w14:val="none"/>
        </w:rPr>
        <w:t xml:space="preserve">esigning </w:t>
      </w:r>
      <w:r w:rsidRPr="00BC742A">
        <w:rPr>
          <w:rFonts w:eastAsia="Times New Roman" w:cstheme="minorHAnsi"/>
          <w:b/>
          <w:bCs/>
          <w:color w:val="303A7E"/>
          <w:kern w:val="0"/>
          <w:u w:val="single"/>
          <w14:ligatures w14:val="none"/>
        </w:rPr>
        <w:t>S</w:t>
      </w:r>
      <w:r w:rsidRPr="006228F2">
        <w:rPr>
          <w:rFonts w:eastAsia="Times New Roman" w:cstheme="minorHAnsi"/>
          <w:color w:val="000000"/>
          <w:kern w:val="0"/>
          <w14:ligatures w14:val="none"/>
        </w:rPr>
        <w:t>olutions</w:t>
      </w:r>
    </w:p>
    <w:p w14:paraId="30A4AB63" w14:textId="77777777" w:rsidR="001D0B01" w:rsidRDefault="00796664" w:rsidP="001D0B01">
      <w:pPr>
        <w:spacing w:line="240" w:lineRule="auto"/>
        <w:rPr>
          <w:rFonts w:eastAsia="Times New Roman" w:cstheme="minorHAnsi"/>
          <w:color w:val="000000"/>
          <w:kern w:val="0"/>
          <w14:ligatures w14:val="none"/>
        </w:rPr>
      </w:pPr>
      <w:r w:rsidRPr="006228F2">
        <w:rPr>
          <w:rFonts w:eastAsia="Times New Roman" w:cstheme="minorHAnsi"/>
          <w:b/>
          <w:bCs/>
          <w:kern w:val="0"/>
          <w14:ligatures w14:val="none"/>
        </w:rPr>
        <w:t>ARG:</w:t>
      </w:r>
      <w:r w:rsidRPr="006228F2">
        <w:rPr>
          <w:rFonts w:eastAsia="Times New Roman" w:cstheme="minorHAnsi"/>
          <w:color w:val="000000"/>
          <w:kern w:val="0"/>
          <w14:ligatures w14:val="none"/>
        </w:rPr>
        <w:t xml:space="preserve"> Engaging in </w:t>
      </w:r>
      <w:r w:rsidRPr="00BC742A">
        <w:rPr>
          <w:rFonts w:eastAsia="Times New Roman" w:cstheme="minorHAnsi"/>
          <w:b/>
          <w:bCs/>
          <w:color w:val="303A7E"/>
          <w:kern w:val="0"/>
          <w:u w:val="single"/>
          <w14:ligatures w14:val="none"/>
        </w:rPr>
        <w:t>Arg</w:t>
      </w:r>
      <w:r w:rsidRPr="006228F2">
        <w:rPr>
          <w:rFonts w:eastAsia="Times New Roman" w:cstheme="minorHAnsi"/>
          <w:color w:val="000000"/>
          <w:kern w:val="0"/>
          <w14:ligatures w14:val="none"/>
        </w:rPr>
        <w:t>ument from Evidence</w:t>
      </w:r>
    </w:p>
    <w:p w14:paraId="4C944612" w14:textId="2B6A8608" w:rsidR="00796664" w:rsidRPr="00DB2C44" w:rsidRDefault="00796664" w:rsidP="001D0B01">
      <w:pPr>
        <w:spacing w:line="240" w:lineRule="auto"/>
        <w:rPr>
          <w:rFonts w:eastAsia="Times New Roman" w:cstheme="minorHAnsi"/>
          <w:color w:val="000000"/>
          <w:kern w:val="0"/>
          <w14:ligatures w14:val="none"/>
        </w:rPr>
      </w:pPr>
      <w:r w:rsidRPr="006228F2">
        <w:rPr>
          <w:rFonts w:eastAsia="Times New Roman" w:cstheme="minorHAnsi"/>
          <w:b/>
          <w:bCs/>
          <w:kern w:val="0"/>
          <w14:ligatures w14:val="none"/>
        </w:rPr>
        <w:t>INFO:</w:t>
      </w:r>
      <w:r w:rsidRPr="006228F2">
        <w:rPr>
          <w:rFonts w:eastAsia="Times New Roman" w:cstheme="minorHAnsi"/>
          <w:color w:val="000000"/>
          <w:kern w:val="0"/>
          <w14:ligatures w14:val="none"/>
        </w:rPr>
        <w:t xml:space="preserve"> Obtaining, Evaluating, and Communicating</w:t>
      </w:r>
      <w:r w:rsidRPr="00DB2C44">
        <w:rPr>
          <w:rFonts w:eastAsia="Times New Roman" w:cstheme="minorHAnsi"/>
          <w:color w:val="000000"/>
          <w:kern w:val="0"/>
          <w14:ligatures w14:val="none"/>
        </w:rPr>
        <w:t xml:space="preserve"> </w:t>
      </w:r>
      <w:r w:rsidRPr="00BC742A">
        <w:rPr>
          <w:rFonts w:eastAsia="Times New Roman" w:cstheme="minorHAnsi"/>
          <w:b/>
          <w:bCs/>
          <w:color w:val="303A7E"/>
          <w:kern w:val="0"/>
          <w:u w:val="single"/>
          <w14:ligatures w14:val="none"/>
        </w:rPr>
        <w:t>Info</w:t>
      </w:r>
      <w:r w:rsidRPr="00BC742A">
        <w:rPr>
          <w:rFonts w:eastAsia="Times New Roman" w:cstheme="minorHAnsi"/>
          <w:color w:val="303A7E"/>
          <w:kern w:val="0"/>
          <w14:ligatures w14:val="none"/>
        </w:rPr>
        <w:t>r</w:t>
      </w:r>
      <w:r w:rsidRPr="006228F2">
        <w:rPr>
          <w:rFonts w:eastAsia="Times New Roman" w:cstheme="minorHAnsi"/>
          <w:color w:val="000000"/>
          <w:kern w:val="0"/>
          <w14:ligatures w14:val="none"/>
        </w:rPr>
        <w:t>mation</w:t>
      </w:r>
    </w:p>
    <w:p w14:paraId="45EB01B1" w14:textId="7F6B68C3" w:rsidR="00796664" w:rsidRPr="000B56E0" w:rsidRDefault="00DB2C44" w:rsidP="00DB2C44">
      <w:pPr>
        <w:pStyle w:val="Heading4"/>
        <w:rPr>
          <w:rFonts w:asciiTheme="minorHAnsi" w:eastAsia="Times New Roman" w:hAnsiTheme="minorHAnsi" w:cstheme="minorHAnsi"/>
          <w:b/>
          <w:bCs/>
          <w:i w:val="0"/>
          <w:iCs w:val="0"/>
          <w:color w:val="DB711C"/>
        </w:rPr>
      </w:pPr>
      <w:r w:rsidRPr="000B56E0">
        <w:rPr>
          <w:rFonts w:asciiTheme="minorHAnsi" w:eastAsia="Times New Roman" w:hAnsiTheme="minorHAnsi" w:cstheme="minorHAnsi"/>
          <w:b/>
          <w:bCs/>
          <w:i w:val="0"/>
          <w:iCs w:val="0"/>
          <w:color w:val="DB711C"/>
        </w:rPr>
        <w:t>Disciplinary Core Ideas (DCI)</w:t>
      </w:r>
    </w:p>
    <w:p w14:paraId="2DF8140D" w14:textId="77777777" w:rsidR="00DB2C44" w:rsidRDefault="00DB2C44" w:rsidP="00DB2C44">
      <w:pPr>
        <w:spacing w:line="240" w:lineRule="auto"/>
        <w:rPr>
          <w:rFonts w:eastAsia="Times New Roman" w:cstheme="minorHAnsi"/>
          <w:color w:val="000000"/>
          <w:kern w:val="0"/>
          <w14:ligatures w14:val="none"/>
        </w:rPr>
        <w:sectPr w:rsidR="00DB2C44" w:rsidSect="00496905">
          <w:footerReference w:type="default" r:id="rId13"/>
          <w:pgSz w:w="12240" w:h="15840"/>
          <w:pgMar w:top="1440" w:right="1440" w:bottom="1440" w:left="1440" w:header="720" w:footer="720" w:gutter="0"/>
          <w:pgNumType w:start="0"/>
          <w:cols w:space="720"/>
          <w:titlePg/>
          <w:docGrid w:linePitch="360"/>
        </w:sectPr>
      </w:pPr>
    </w:p>
    <w:p w14:paraId="13F7F2D2"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PS1.A, PS1.B, PS1.C</w:t>
      </w:r>
    </w:p>
    <w:p w14:paraId="2A2B1D56"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PS2.A, PS2.B, PS2.C</w:t>
      </w:r>
    </w:p>
    <w:p w14:paraId="531124D0"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PS3.A, PS3.B, PS3.C, PS3.D</w:t>
      </w:r>
    </w:p>
    <w:p w14:paraId="2C3CFD3A" w14:textId="53BE1EB8"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PS4.A, PS4.B, PS4.C</w:t>
      </w:r>
    </w:p>
    <w:p w14:paraId="64C54388"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PS1.A, PS1.B, PS1.C</w:t>
      </w:r>
    </w:p>
    <w:p w14:paraId="7EBC9B75"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PS2.A, PS2.B, PS2.C</w:t>
      </w:r>
    </w:p>
    <w:p w14:paraId="24A4DCA7"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PS3.A, PS3.B, PS3.C, PS3.D</w:t>
      </w:r>
    </w:p>
    <w:p w14:paraId="63B1C3F7"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PS4.A, PS4.B, PS4.C</w:t>
      </w:r>
    </w:p>
    <w:p w14:paraId="640CF168" w14:textId="483A2551" w:rsidR="00DB2C44" w:rsidRPr="00DB2C44" w:rsidRDefault="00DB2C44" w:rsidP="00DB2C44">
      <w:pPr>
        <w:spacing w:line="240" w:lineRule="auto"/>
        <w:rPr>
          <w:rFonts w:eastAsia="Times New Roman" w:cstheme="minorHAnsi"/>
          <w:color w:val="000000"/>
          <w:kern w:val="0"/>
          <w14:ligatures w14:val="none"/>
        </w:rPr>
      </w:pPr>
      <w:r>
        <w:rPr>
          <w:rFonts w:eastAsia="Times New Roman" w:cstheme="minorHAnsi"/>
          <w:color w:val="000000"/>
          <w:kern w:val="0"/>
          <w14:ligatures w14:val="none"/>
        </w:rPr>
        <w:br w:type="column"/>
      </w:r>
      <w:r w:rsidRPr="00DB2C44">
        <w:rPr>
          <w:rFonts w:eastAsia="Times New Roman" w:cstheme="minorHAnsi"/>
          <w:color w:val="000000"/>
          <w:kern w:val="0"/>
          <w14:ligatures w14:val="none"/>
        </w:rPr>
        <w:t>LS1.A, LS1.B, LS1.C, LS1.D</w:t>
      </w:r>
    </w:p>
    <w:p w14:paraId="5F961306"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LS2.A, LS2.B, LS2.C, LS2.D</w:t>
      </w:r>
    </w:p>
    <w:p w14:paraId="1B64AAC5"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LS3.A, LS3.B</w:t>
      </w:r>
    </w:p>
    <w:p w14:paraId="7FF7F605"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LS4.A, LS4.B, LS4.C, LS4.D</w:t>
      </w:r>
    </w:p>
    <w:p w14:paraId="0BA710EA"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ESS1.A, ESS1.B, ESS1.C</w:t>
      </w:r>
    </w:p>
    <w:p w14:paraId="23409D1A" w14:textId="77777777"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ESS2.A, ESS2.B, ESS2.C, ESS2.D, ESS2.E</w:t>
      </w:r>
    </w:p>
    <w:p w14:paraId="6F4E3FA8" w14:textId="611DDB5B"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ESS3.A, ESS3.B, ESS3.C, ESS3.D</w:t>
      </w:r>
    </w:p>
    <w:p w14:paraId="143E1917" w14:textId="27ED0958" w:rsidR="00DB2C44" w:rsidRPr="00DB2C44" w:rsidRDefault="00DB2C44" w:rsidP="00DB2C44">
      <w:pPr>
        <w:spacing w:line="240" w:lineRule="auto"/>
        <w:rPr>
          <w:rFonts w:eastAsia="Times New Roman" w:cstheme="minorHAnsi"/>
          <w:color w:val="000000"/>
          <w:kern w:val="0"/>
          <w14:ligatures w14:val="none"/>
        </w:rPr>
      </w:pPr>
      <w:r w:rsidRPr="00DB2C44">
        <w:rPr>
          <w:rFonts w:eastAsia="Times New Roman" w:cstheme="minorHAnsi"/>
          <w:color w:val="000000"/>
          <w:kern w:val="0"/>
          <w14:ligatures w14:val="none"/>
        </w:rPr>
        <w:t>ETS1.A, ETS1.B, ETS1.C</w:t>
      </w:r>
    </w:p>
    <w:p w14:paraId="2125F524" w14:textId="77777777" w:rsidR="00DB2C44" w:rsidRDefault="00DB2C44" w:rsidP="00DB2C44">
      <w:pPr>
        <w:pStyle w:val="Heading4"/>
        <w:rPr>
          <w:rFonts w:asciiTheme="minorHAnsi" w:eastAsia="Times New Roman" w:hAnsiTheme="minorHAnsi" w:cstheme="minorHAnsi"/>
          <w:b/>
          <w:bCs/>
          <w:i w:val="0"/>
          <w:iCs w:val="0"/>
        </w:rPr>
        <w:sectPr w:rsidR="00DB2C44" w:rsidSect="00DB2C44">
          <w:type w:val="continuous"/>
          <w:pgSz w:w="12240" w:h="15840"/>
          <w:pgMar w:top="1440" w:right="1440" w:bottom="1440" w:left="1440" w:header="720" w:footer="720" w:gutter="0"/>
          <w:pgNumType w:start="0"/>
          <w:cols w:num="2" w:space="720"/>
          <w:titlePg/>
          <w:docGrid w:linePitch="360"/>
        </w:sectPr>
      </w:pPr>
    </w:p>
    <w:p w14:paraId="76706DC5" w14:textId="0ED16D85" w:rsidR="00796664" w:rsidRPr="00F1147A" w:rsidRDefault="00DB2C44" w:rsidP="00231CDE">
      <w:pPr>
        <w:pStyle w:val="Heading4"/>
        <w:spacing w:before="120" w:after="120" w:line="240" w:lineRule="auto"/>
        <w:rPr>
          <w:rFonts w:asciiTheme="minorHAnsi" w:eastAsia="Times New Roman" w:hAnsiTheme="minorHAnsi" w:cstheme="minorHAnsi"/>
          <w:b/>
          <w:bCs/>
          <w:i w:val="0"/>
          <w:iCs w:val="0"/>
          <w:color w:val="7C9F36"/>
        </w:rPr>
      </w:pPr>
      <w:r w:rsidRPr="00F1147A">
        <w:rPr>
          <w:rFonts w:asciiTheme="minorHAnsi" w:hAnsiTheme="minorHAnsi" w:cstheme="minorHAnsi"/>
          <w:b/>
          <w:bCs/>
          <w:i w:val="0"/>
          <w:iCs w:val="0"/>
          <w:color w:val="7C9F36"/>
        </w:rPr>
        <w:lastRenderedPageBreak/>
        <w:t>Crosscutting</w:t>
      </w:r>
      <w:r w:rsidRPr="00F1147A">
        <w:rPr>
          <w:rFonts w:asciiTheme="minorHAnsi" w:eastAsia="Times New Roman" w:hAnsiTheme="minorHAnsi" w:cstheme="minorHAnsi"/>
          <w:b/>
          <w:bCs/>
          <w:i w:val="0"/>
          <w:iCs w:val="0"/>
          <w:color w:val="7C9F36"/>
        </w:rPr>
        <w:t xml:space="preserve"> </w:t>
      </w:r>
      <w:r w:rsidRPr="00D93389">
        <w:rPr>
          <w:rFonts w:asciiTheme="minorHAnsi" w:eastAsia="Times New Roman" w:hAnsiTheme="minorHAnsi" w:cstheme="minorHAnsi"/>
          <w:b/>
          <w:bCs/>
          <w:i w:val="0"/>
          <w:iCs w:val="0"/>
          <w:color w:val="7C9F36"/>
        </w:rPr>
        <w:t>Concepts</w:t>
      </w:r>
      <w:r w:rsidRPr="00F1147A">
        <w:rPr>
          <w:rFonts w:asciiTheme="minorHAnsi" w:eastAsia="Times New Roman" w:hAnsiTheme="minorHAnsi" w:cstheme="minorHAnsi"/>
          <w:b/>
          <w:bCs/>
          <w:i w:val="0"/>
          <w:iCs w:val="0"/>
          <w:color w:val="7C9F36"/>
        </w:rPr>
        <w:t xml:space="preserve"> (CCC) </w:t>
      </w:r>
    </w:p>
    <w:p w14:paraId="1CBBB0D3" w14:textId="10CE9B93" w:rsidR="00DB2C44" w:rsidRPr="00DB2C44" w:rsidRDefault="00DB2C44" w:rsidP="003172A5">
      <w:pPr>
        <w:spacing w:line="240" w:lineRule="auto"/>
        <w:rPr>
          <w:rFonts w:cstheme="minorHAnsi"/>
        </w:rPr>
      </w:pPr>
      <w:r w:rsidRPr="006228F2">
        <w:rPr>
          <w:rFonts w:eastAsia="Times New Roman" w:cstheme="minorHAnsi"/>
          <w:b/>
          <w:bCs/>
          <w:kern w:val="0"/>
          <w14:ligatures w14:val="none"/>
        </w:rPr>
        <w:t>PAT:</w:t>
      </w:r>
      <w:r w:rsidRPr="006228F2">
        <w:rPr>
          <w:rFonts w:eastAsia="Times New Roman" w:cstheme="minorHAnsi"/>
          <w:color w:val="000000"/>
          <w:kern w:val="0"/>
          <w14:ligatures w14:val="none"/>
        </w:rPr>
        <w:t xml:space="preserve"> </w:t>
      </w:r>
      <w:r w:rsidRPr="00C743F8">
        <w:rPr>
          <w:rFonts w:eastAsia="Times New Roman" w:cstheme="minorHAnsi"/>
          <w:b/>
          <w:bCs/>
          <w:color w:val="7C9F36"/>
          <w:kern w:val="0"/>
          <w:u w:val="single"/>
          <w14:ligatures w14:val="none"/>
        </w:rPr>
        <w:t>Pat</w:t>
      </w:r>
      <w:r w:rsidRPr="006228F2">
        <w:rPr>
          <w:rFonts w:eastAsia="Times New Roman" w:cstheme="minorHAnsi"/>
          <w:color w:val="000000"/>
          <w:kern w:val="0"/>
          <w14:ligatures w14:val="none"/>
        </w:rPr>
        <w:t>terns</w:t>
      </w:r>
      <w:r w:rsidRPr="006228F2">
        <w:rPr>
          <w:rFonts w:eastAsia="Times New Roman" w:cstheme="minorHAnsi"/>
          <w:color w:val="000000"/>
          <w:kern w:val="0"/>
          <w14:ligatures w14:val="none"/>
        </w:rPr>
        <w:br/>
      </w:r>
      <w:r w:rsidRPr="006228F2">
        <w:rPr>
          <w:rFonts w:eastAsia="Times New Roman" w:cstheme="minorHAnsi"/>
          <w:b/>
          <w:bCs/>
          <w:kern w:val="0"/>
          <w14:ligatures w14:val="none"/>
        </w:rPr>
        <w:t>CE:</w:t>
      </w:r>
      <w:r w:rsidRPr="006228F2">
        <w:rPr>
          <w:rFonts w:eastAsia="Times New Roman" w:cstheme="minorHAnsi"/>
          <w:color w:val="000000"/>
          <w:kern w:val="0"/>
          <w14:ligatures w14:val="none"/>
        </w:rPr>
        <w:t xml:space="preserve"> </w:t>
      </w:r>
      <w:r w:rsidRPr="00C743F8">
        <w:rPr>
          <w:rFonts w:eastAsia="Times New Roman" w:cstheme="minorHAnsi"/>
          <w:b/>
          <w:bCs/>
          <w:color w:val="7C9F36"/>
          <w:kern w:val="0"/>
          <w:u w:val="single"/>
          <w14:ligatures w14:val="none"/>
        </w:rPr>
        <w:t>C</w:t>
      </w:r>
      <w:r w:rsidRPr="006228F2">
        <w:rPr>
          <w:rFonts w:eastAsia="Times New Roman" w:cstheme="minorHAnsi"/>
          <w:color w:val="000000"/>
          <w:kern w:val="0"/>
          <w14:ligatures w14:val="none"/>
        </w:rPr>
        <w:t xml:space="preserve">ause and </w:t>
      </w:r>
      <w:r w:rsidRPr="00C743F8">
        <w:rPr>
          <w:rFonts w:eastAsia="Times New Roman" w:cstheme="minorHAnsi"/>
          <w:b/>
          <w:bCs/>
          <w:color w:val="7C9F36"/>
          <w:kern w:val="0"/>
          <w:u w:val="single"/>
          <w14:ligatures w14:val="none"/>
        </w:rPr>
        <w:t>E</w:t>
      </w:r>
      <w:r w:rsidRPr="006228F2">
        <w:rPr>
          <w:rFonts w:eastAsia="Times New Roman" w:cstheme="minorHAnsi"/>
          <w:color w:val="000000"/>
          <w:kern w:val="0"/>
          <w14:ligatures w14:val="none"/>
        </w:rPr>
        <w:t>ffect: Mechanism and Explanation</w:t>
      </w:r>
      <w:r w:rsidRPr="006228F2">
        <w:rPr>
          <w:rFonts w:eastAsia="Times New Roman" w:cstheme="minorHAnsi"/>
          <w:color w:val="000000"/>
          <w:kern w:val="0"/>
          <w14:ligatures w14:val="none"/>
        </w:rPr>
        <w:br/>
      </w:r>
      <w:r w:rsidRPr="006228F2">
        <w:rPr>
          <w:rFonts w:eastAsia="Times New Roman" w:cstheme="minorHAnsi"/>
          <w:b/>
          <w:bCs/>
          <w:kern w:val="0"/>
          <w14:ligatures w14:val="none"/>
        </w:rPr>
        <w:t>SPQ:</w:t>
      </w:r>
      <w:r w:rsidRPr="006228F2">
        <w:rPr>
          <w:rFonts w:eastAsia="Times New Roman" w:cstheme="minorHAnsi"/>
          <w:color w:val="000000"/>
          <w:kern w:val="0"/>
          <w14:ligatures w14:val="none"/>
        </w:rPr>
        <w:t xml:space="preserve"> </w:t>
      </w:r>
      <w:r w:rsidRPr="00C743F8">
        <w:rPr>
          <w:rFonts w:eastAsia="Times New Roman" w:cstheme="minorHAnsi"/>
          <w:b/>
          <w:bCs/>
          <w:color w:val="7C9F36"/>
          <w:kern w:val="0"/>
          <w:u w:val="single"/>
          <w14:ligatures w14:val="none"/>
        </w:rPr>
        <w:t>S</w:t>
      </w:r>
      <w:r w:rsidRPr="006228F2">
        <w:rPr>
          <w:rFonts w:eastAsia="Times New Roman" w:cstheme="minorHAnsi"/>
          <w:color w:val="000000"/>
          <w:kern w:val="0"/>
          <w14:ligatures w14:val="none"/>
        </w:rPr>
        <w:t xml:space="preserve">cale, </w:t>
      </w:r>
      <w:r w:rsidRPr="00C743F8">
        <w:rPr>
          <w:rFonts w:eastAsia="Times New Roman" w:cstheme="minorHAnsi"/>
          <w:b/>
          <w:bCs/>
          <w:color w:val="7C9F36"/>
          <w:kern w:val="0"/>
          <w:u w:val="single"/>
          <w14:ligatures w14:val="none"/>
        </w:rPr>
        <w:t>P</w:t>
      </w:r>
      <w:r w:rsidRPr="006228F2">
        <w:rPr>
          <w:rFonts w:eastAsia="Times New Roman" w:cstheme="minorHAnsi"/>
          <w:color w:val="000000"/>
          <w:kern w:val="0"/>
          <w14:ligatures w14:val="none"/>
        </w:rPr>
        <w:t xml:space="preserve">roportion, and </w:t>
      </w:r>
      <w:r w:rsidRPr="00C743F8">
        <w:rPr>
          <w:rFonts w:eastAsia="Times New Roman" w:cstheme="minorHAnsi"/>
          <w:b/>
          <w:bCs/>
          <w:color w:val="7C9F36"/>
          <w:kern w:val="0"/>
          <w:u w:val="single"/>
          <w14:ligatures w14:val="none"/>
        </w:rPr>
        <w:t>Q</w:t>
      </w:r>
      <w:r w:rsidRPr="006228F2">
        <w:rPr>
          <w:rFonts w:eastAsia="Times New Roman" w:cstheme="minorHAnsi"/>
          <w:color w:val="000000"/>
          <w:kern w:val="0"/>
          <w14:ligatures w14:val="none"/>
        </w:rPr>
        <w:t>uantity</w:t>
      </w:r>
      <w:r w:rsidRPr="006228F2">
        <w:rPr>
          <w:rFonts w:eastAsia="Times New Roman" w:cstheme="minorHAnsi"/>
          <w:color w:val="000000"/>
          <w:kern w:val="0"/>
          <w14:ligatures w14:val="none"/>
        </w:rPr>
        <w:br/>
      </w:r>
      <w:r w:rsidRPr="006228F2">
        <w:rPr>
          <w:rFonts w:eastAsia="Times New Roman" w:cstheme="minorHAnsi"/>
          <w:b/>
          <w:bCs/>
          <w:kern w:val="0"/>
          <w14:ligatures w14:val="none"/>
        </w:rPr>
        <w:t>SYS:</w:t>
      </w:r>
      <w:r w:rsidRPr="006228F2">
        <w:rPr>
          <w:rFonts w:eastAsia="Times New Roman" w:cstheme="minorHAnsi"/>
          <w:color w:val="000000"/>
          <w:kern w:val="0"/>
          <w14:ligatures w14:val="none"/>
        </w:rPr>
        <w:t xml:space="preserve"> </w:t>
      </w:r>
      <w:r w:rsidRPr="00C743F8">
        <w:rPr>
          <w:rFonts w:eastAsia="Times New Roman" w:cstheme="minorHAnsi"/>
          <w:b/>
          <w:bCs/>
          <w:color w:val="7C9F36"/>
          <w:kern w:val="0"/>
          <w:u w:val="single"/>
          <w14:ligatures w14:val="none"/>
        </w:rPr>
        <w:t>Sys</w:t>
      </w:r>
      <w:r w:rsidRPr="006228F2">
        <w:rPr>
          <w:rFonts w:eastAsia="Times New Roman" w:cstheme="minorHAnsi"/>
          <w:color w:val="000000"/>
          <w:kern w:val="0"/>
          <w14:ligatures w14:val="none"/>
        </w:rPr>
        <w:t>tems and Systems Models</w:t>
      </w:r>
      <w:r w:rsidRPr="006228F2">
        <w:rPr>
          <w:rFonts w:eastAsia="Times New Roman" w:cstheme="minorHAnsi"/>
          <w:color w:val="000000"/>
          <w:kern w:val="0"/>
          <w14:ligatures w14:val="none"/>
        </w:rPr>
        <w:br/>
      </w:r>
      <w:r w:rsidRPr="006228F2">
        <w:rPr>
          <w:rFonts w:eastAsia="Times New Roman" w:cstheme="minorHAnsi"/>
          <w:b/>
          <w:bCs/>
          <w:kern w:val="0"/>
          <w14:ligatures w14:val="none"/>
        </w:rPr>
        <w:t>EM:</w:t>
      </w:r>
      <w:r w:rsidRPr="006228F2">
        <w:rPr>
          <w:rFonts w:eastAsia="Times New Roman" w:cstheme="minorHAnsi"/>
          <w:color w:val="000000"/>
          <w:kern w:val="0"/>
          <w14:ligatures w14:val="none"/>
        </w:rPr>
        <w:t xml:space="preserve"> </w:t>
      </w:r>
      <w:r w:rsidRPr="00C743F8">
        <w:rPr>
          <w:rFonts w:eastAsia="Times New Roman" w:cstheme="minorHAnsi"/>
          <w:b/>
          <w:bCs/>
          <w:color w:val="7C9F36"/>
          <w:kern w:val="0"/>
          <w:u w:val="single"/>
          <w14:ligatures w14:val="none"/>
        </w:rPr>
        <w:t>E</w:t>
      </w:r>
      <w:r w:rsidRPr="006228F2">
        <w:rPr>
          <w:rFonts w:eastAsia="Times New Roman" w:cstheme="minorHAnsi"/>
          <w:color w:val="000000"/>
          <w:kern w:val="0"/>
          <w14:ligatures w14:val="none"/>
        </w:rPr>
        <w:t xml:space="preserve">nergy and </w:t>
      </w:r>
      <w:r w:rsidRPr="00C743F8">
        <w:rPr>
          <w:rFonts w:eastAsia="Times New Roman" w:cstheme="minorHAnsi"/>
          <w:b/>
          <w:bCs/>
          <w:color w:val="7C9F36"/>
          <w:kern w:val="0"/>
          <w:u w:val="single"/>
          <w14:ligatures w14:val="none"/>
        </w:rPr>
        <w:t>M</w:t>
      </w:r>
      <w:r w:rsidRPr="006228F2">
        <w:rPr>
          <w:rFonts w:eastAsia="Times New Roman" w:cstheme="minorHAnsi"/>
          <w:color w:val="000000"/>
          <w:kern w:val="0"/>
          <w14:ligatures w14:val="none"/>
        </w:rPr>
        <w:t>atter: Flow, Cycles, and Conservation</w:t>
      </w:r>
      <w:r w:rsidRPr="006228F2">
        <w:rPr>
          <w:rFonts w:eastAsia="Times New Roman" w:cstheme="minorHAnsi"/>
          <w:color w:val="000000"/>
          <w:kern w:val="0"/>
          <w14:ligatures w14:val="none"/>
        </w:rPr>
        <w:br/>
      </w:r>
      <w:r w:rsidRPr="006228F2">
        <w:rPr>
          <w:rFonts w:eastAsia="Times New Roman" w:cstheme="minorHAnsi"/>
          <w:b/>
          <w:bCs/>
          <w:kern w:val="0"/>
          <w14:ligatures w14:val="none"/>
        </w:rPr>
        <w:t>SF:</w:t>
      </w:r>
      <w:r w:rsidRPr="006228F2">
        <w:rPr>
          <w:rFonts w:eastAsia="Times New Roman" w:cstheme="minorHAnsi"/>
          <w:color w:val="000000"/>
          <w:kern w:val="0"/>
          <w14:ligatures w14:val="none"/>
        </w:rPr>
        <w:t xml:space="preserve"> </w:t>
      </w:r>
      <w:r w:rsidRPr="00C743F8">
        <w:rPr>
          <w:rFonts w:eastAsia="Times New Roman" w:cstheme="minorHAnsi"/>
          <w:b/>
          <w:bCs/>
          <w:color w:val="7C9F36"/>
          <w:kern w:val="0"/>
          <w:u w:val="single"/>
          <w14:ligatures w14:val="none"/>
        </w:rPr>
        <w:t>S</w:t>
      </w:r>
      <w:r w:rsidRPr="006228F2">
        <w:rPr>
          <w:rFonts w:eastAsia="Times New Roman" w:cstheme="minorHAnsi"/>
          <w:color w:val="000000"/>
          <w:kern w:val="0"/>
          <w14:ligatures w14:val="none"/>
        </w:rPr>
        <w:t xml:space="preserve">tructure and </w:t>
      </w:r>
      <w:r w:rsidRPr="00C743F8">
        <w:rPr>
          <w:rFonts w:eastAsia="Times New Roman" w:cstheme="minorHAnsi"/>
          <w:b/>
          <w:bCs/>
          <w:color w:val="7C9F36"/>
          <w:kern w:val="0"/>
          <w:u w:val="single"/>
          <w14:ligatures w14:val="none"/>
        </w:rPr>
        <w:t>F</w:t>
      </w:r>
      <w:r w:rsidRPr="006228F2">
        <w:rPr>
          <w:rFonts w:eastAsia="Times New Roman" w:cstheme="minorHAnsi"/>
          <w:color w:val="000000"/>
          <w:kern w:val="0"/>
          <w14:ligatures w14:val="none"/>
        </w:rPr>
        <w:t>unction</w:t>
      </w:r>
      <w:r w:rsidRPr="006228F2">
        <w:rPr>
          <w:rFonts w:eastAsia="Times New Roman" w:cstheme="minorHAnsi"/>
          <w:color w:val="000000"/>
          <w:kern w:val="0"/>
          <w14:ligatures w14:val="none"/>
        </w:rPr>
        <w:br/>
      </w:r>
      <w:r w:rsidRPr="006228F2">
        <w:rPr>
          <w:rFonts w:eastAsia="Times New Roman" w:cstheme="minorHAnsi"/>
          <w:b/>
          <w:bCs/>
          <w:kern w:val="0"/>
          <w14:ligatures w14:val="none"/>
        </w:rPr>
        <w:t>SC:</w:t>
      </w:r>
      <w:r w:rsidRPr="006228F2">
        <w:rPr>
          <w:rFonts w:eastAsia="Times New Roman" w:cstheme="minorHAnsi"/>
          <w:color w:val="000000"/>
          <w:kern w:val="0"/>
          <w14:ligatures w14:val="none"/>
        </w:rPr>
        <w:t xml:space="preserve"> </w:t>
      </w:r>
      <w:r w:rsidRPr="00C743F8">
        <w:rPr>
          <w:rFonts w:eastAsia="Times New Roman" w:cstheme="minorHAnsi"/>
          <w:b/>
          <w:bCs/>
          <w:color w:val="7C9F36"/>
          <w:kern w:val="0"/>
          <w:u w:val="single"/>
          <w14:ligatures w14:val="none"/>
        </w:rPr>
        <w:t>S</w:t>
      </w:r>
      <w:r w:rsidRPr="006228F2">
        <w:rPr>
          <w:rFonts w:eastAsia="Times New Roman" w:cstheme="minorHAnsi"/>
          <w:color w:val="000000"/>
          <w:kern w:val="0"/>
          <w14:ligatures w14:val="none"/>
        </w:rPr>
        <w:t xml:space="preserve">tability and </w:t>
      </w:r>
      <w:r w:rsidRPr="00C743F8">
        <w:rPr>
          <w:rFonts w:eastAsia="Times New Roman" w:cstheme="minorHAnsi"/>
          <w:b/>
          <w:bCs/>
          <w:color w:val="7C9F36"/>
          <w:kern w:val="0"/>
          <w:u w:val="single"/>
          <w14:ligatures w14:val="none"/>
        </w:rPr>
        <w:t>C</w:t>
      </w:r>
      <w:r w:rsidRPr="006228F2">
        <w:rPr>
          <w:rFonts w:eastAsia="Times New Roman" w:cstheme="minorHAnsi"/>
          <w:color w:val="000000"/>
          <w:kern w:val="0"/>
          <w14:ligatures w14:val="none"/>
        </w:rPr>
        <w:t>hange</w:t>
      </w:r>
    </w:p>
    <w:p w14:paraId="6525DC03" w14:textId="4C771FFC" w:rsidR="000411B6" w:rsidRPr="00C743F8" w:rsidRDefault="00DB2C44" w:rsidP="00231CDE">
      <w:pPr>
        <w:pStyle w:val="Heading4"/>
        <w:spacing w:before="120" w:after="120" w:line="240" w:lineRule="auto"/>
        <w:rPr>
          <w:rFonts w:asciiTheme="minorHAnsi" w:hAnsiTheme="minorHAnsi" w:cstheme="minorHAnsi"/>
          <w:b/>
          <w:bCs/>
          <w:i w:val="0"/>
          <w:iCs w:val="0"/>
          <w:color w:val="auto"/>
        </w:rPr>
      </w:pPr>
      <w:r w:rsidRPr="00C743F8">
        <w:rPr>
          <w:rFonts w:asciiTheme="minorHAnsi" w:hAnsiTheme="minorHAnsi" w:cstheme="minorHAnsi"/>
          <w:b/>
          <w:bCs/>
          <w:i w:val="0"/>
          <w:iCs w:val="0"/>
          <w:color w:val="auto"/>
        </w:rPr>
        <w:t>Grade Levels</w:t>
      </w:r>
    </w:p>
    <w:p w14:paraId="0D7F043B" w14:textId="3174B3E3" w:rsidR="00C224EE" w:rsidRPr="00DB2C44" w:rsidRDefault="008458F6" w:rsidP="00231CDE">
      <w:pPr>
        <w:spacing w:before="0" w:after="0"/>
        <w:rPr>
          <w:rFonts w:cstheme="minorHAnsi"/>
        </w:rPr>
      </w:pPr>
      <w:r w:rsidRPr="00DB2C44">
        <w:rPr>
          <w:rFonts w:cstheme="minorHAnsi"/>
          <w:b/>
          <w:bCs/>
        </w:rPr>
        <w:t>P</w:t>
      </w:r>
      <w:r w:rsidRPr="00DB2C44">
        <w:rPr>
          <w:rFonts w:cstheme="minorHAnsi"/>
        </w:rPr>
        <w:t xml:space="preserve"> = </w:t>
      </w:r>
      <w:r w:rsidR="009D2FCE" w:rsidRPr="00DB2C44">
        <w:rPr>
          <w:rFonts w:cstheme="minorHAnsi"/>
        </w:rPr>
        <w:t>Primary</w:t>
      </w:r>
      <w:r w:rsidRPr="00DB2C44">
        <w:rPr>
          <w:rFonts w:cstheme="minorHAnsi"/>
        </w:rPr>
        <w:t xml:space="preserve"> </w:t>
      </w:r>
      <w:r w:rsidR="009D2FCE" w:rsidRPr="00DB2C44">
        <w:rPr>
          <w:rFonts w:cstheme="minorHAnsi"/>
        </w:rPr>
        <w:t>Grades K-2</w:t>
      </w:r>
    </w:p>
    <w:p w14:paraId="20BF4E97" w14:textId="3B8A16B5" w:rsidR="009D2FCE" w:rsidRPr="00DB2C44" w:rsidRDefault="008458F6" w:rsidP="00231CDE">
      <w:pPr>
        <w:spacing w:before="0" w:after="0"/>
        <w:rPr>
          <w:rFonts w:cstheme="minorHAnsi"/>
        </w:rPr>
      </w:pPr>
      <w:r w:rsidRPr="00DB2C44">
        <w:rPr>
          <w:rFonts w:cstheme="minorHAnsi"/>
          <w:b/>
          <w:bCs/>
        </w:rPr>
        <w:t>E</w:t>
      </w:r>
      <w:r w:rsidR="00A62007" w:rsidRPr="00DB2C44">
        <w:rPr>
          <w:rFonts w:cstheme="minorHAnsi"/>
        </w:rPr>
        <w:t xml:space="preserve"> = </w:t>
      </w:r>
      <w:r w:rsidR="009D2FCE" w:rsidRPr="00DB2C44">
        <w:rPr>
          <w:rFonts w:cstheme="minorHAnsi"/>
        </w:rPr>
        <w:t>Elementary</w:t>
      </w:r>
      <w:r w:rsidR="00702F8F" w:rsidRPr="00DB2C44">
        <w:rPr>
          <w:rFonts w:cstheme="minorHAnsi"/>
        </w:rPr>
        <w:t xml:space="preserve"> </w:t>
      </w:r>
      <w:r w:rsidR="00A62007" w:rsidRPr="00DB2C44">
        <w:rPr>
          <w:rFonts w:cstheme="minorHAnsi"/>
        </w:rPr>
        <w:t>Grades 3-5</w:t>
      </w:r>
      <w:r w:rsidR="00702F8F" w:rsidRPr="00DB2C44">
        <w:rPr>
          <w:rFonts w:cstheme="minorHAnsi"/>
        </w:rPr>
        <w:t xml:space="preserve"> </w:t>
      </w:r>
    </w:p>
    <w:p w14:paraId="6EB3BAD2" w14:textId="6F87919C" w:rsidR="00702F8F" w:rsidRPr="00DB2C44" w:rsidRDefault="00A62007" w:rsidP="00231CDE">
      <w:pPr>
        <w:spacing w:before="0" w:after="0"/>
        <w:rPr>
          <w:rFonts w:cstheme="minorHAnsi"/>
        </w:rPr>
      </w:pPr>
      <w:r w:rsidRPr="00DB2C44">
        <w:rPr>
          <w:rFonts w:cstheme="minorHAnsi"/>
          <w:b/>
          <w:bCs/>
        </w:rPr>
        <w:t>M</w:t>
      </w:r>
      <w:r w:rsidRPr="00DB2C44">
        <w:rPr>
          <w:rFonts w:cstheme="minorHAnsi"/>
        </w:rPr>
        <w:t xml:space="preserve"> = </w:t>
      </w:r>
      <w:r w:rsidR="00702F8F" w:rsidRPr="00DB2C44">
        <w:rPr>
          <w:rFonts w:cstheme="minorHAnsi"/>
        </w:rPr>
        <w:t xml:space="preserve">Middle </w:t>
      </w:r>
      <w:r w:rsidR="00765B4B" w:rsidRPr="00DB2C44">
        <w:rPr>
          <w:rFonts w:cstheme="minorHAnsi"/>
        </w:rPr>
        <w:t xml:space="preserve">School, </w:t>
      </w:r>
      <w:r w:rsidRPr="00DB2C44">
        <w:rPr>
          <w:rFonts w:cstheme="minorHAnsi"/>
        </w:rPr>
        <w:t>Grades 6-8</w:t>
      </w:r>
    </w:p>
    <w:p w14:paraId="6911C72C" w14:textId="4AC91665" w:rsidR="00765B4B" w:rsidRPr="00DB2C44" w:rsidRDefault="00765B4B" w:rsidP="00231CDE">
      <w:pPr>
        <w:spacing w:before="0" w:after="0"/>
        <w:rPr>
          <w:rFonts w:cstheme="minorHAnsi"/>
        </w:rPr>
      </w:pPr>
      <w:r w:rsidRPr="00DB2C44">
        <w:rPr>
          <w:rFonts w:cstheme="minorHAnsi"/>
          <w:b/>
          <w:bCs/>
        </w:rPr>
        <w:t>H</w:t>
      </w:r>
      <w:r w:rsidRPr="00DB2C44">
        <w:rPr>
          <w:rFonts w:cstheme="minorHAnsi"/>
        </w:rPr>
        <w:t xml:space="preserve"> = High School, Grades 9-12</w:t>
      </w:r>
    </w:p>
    <w:p w14:paraId="7B0F9B53" w14:textId="0E943B4F" w:rsidR="00702F8F" w:rsidRPr="00C743F8" w:rsidRDefault="00EC6844" w:rsidP="008F49AB">
      <w:pPr>
        <w:pStyle w:val="Heading4"/>
        <w:spacing w:before="120" w:after="120" w:line="240" w:lineRule="auto"/>
        <w:rPr>
          <w:rFonts w:asciiTheme="minorHAnsi" w:hAnsiTheme="minorHAnsi" w:cstheme="minorHAnsi"/>
          <w:b/>
          <w:bCs/>
          <w:i w:val="0"/>
          <w:iCs w:val="0"/>
          <w:color w:val="auto"/>
        </w:rPr>
      </w:pPr>
      <w:r w:rsidRPr="00C743F8">
        <w:rPr>
          <w:rFonts w:asciiTheme="minorHAnsi" w:hAnsiTheme="minorHAnsi" w:cstheme="minorHAnsi"/>
          <w:b/>
          <w:bCs/>
          <w:i w:val="0"/>
          <w:iCs w:val="0"/>
          <w:color w:val="auto"/>
        </w:rPr>
        <w:t>Examples</w:t>
      </w:r>
    </w:p>
    <w:p w14:paraId="2E7D0709" w14:textId="53A79D31" w:rsidR="00EC6844" w:rsidRPr="006B2C15" w:rsidRDefault="00EC6844" w:rsidP="006B2C15">
      <w:pPr>
        <w:pStyle w:val="ListParagraph"/>
        <w:numPr>
          <w:ilvl w:val="0"/>
          <w:numId w:val="4"/>
        </w:numPr>
        <w:spacing w:line="240" w:lineRule="auto"/>
        <w:contextualSpacing w:val="0"/>
        <w:rPr>
          <w:rFonts w:cstheme="minorHAnsi"/>
        </w:rPr>
      </w:pPr>
      <w:r w:rsidRPr="006B2C15">
        <w:rPr>
          <w:rFonts w:cstheme="minorHAnsi"/>
        </w:rPr>
        <w:t>Use and/or develop a model of simple systems with uncertain and less predictable factors.</w:t>
      </w:r>
      <w:r w:rsidR="00A52B3A" w:rsidRPr="00A52B3A">
        <w:rPr>
          <w:rFonts w:cstheme="minorHAnsi"/>
          <w:b/>
          <w:bCs/>
        </w:rPr>
        <w:t xml:space="preserve"> </w:t>
      </w:r>
      <w:r w:rsidR="00A52B3A" w:rsidRPr="006B2C15">
        <w:rPr>
          <w:rFonts w:cstheme="minorHAnsi"/>
          <w:b/>
          <w:bCs/>
        </w:rPr>
        <w:t>SEP-MOD-M4</w:t>
      </w:r>
    </w:p>
    <w:p w14:paraId="0D839E7E" w14:textId="715337F9" w:rsidR="00EC6844" w:rsidRPr="006B2C15" w:rsidRDefault="00EC6844" w:rsidP="006B2C15">
      <w:pPr>
        <w:pStyle w:val="ListParagraph"/>
        <w:numPr>
          <w:ilvl w:val="0"/>
          <w:numId w:val="4"/>
        </w:numPr>
        <w:spacing w:line="240" w:lineRule="auto"/>
        <w:contextualSpacing w:val="0"/>
        <w:rPr>
          <w:rFonts w:cstheme="minorHAnsi"/>
        </w:rPr>
      </w:pPr>
      <w:r w:rsidRPr="006B2C15">
        <w:rPr>
          <w:rFonts w:cstheme="minorHAnsi"/>
        </w:rPr>
        <w:t>Energy can be moved from place to place by moving objects or through sound, light, or electric currents.</w:t>
      </w:r>
      <w:r w:rsidR="00A52B3A" w:rsidRPr="00A52B3A">
        <w:rPr>
          <w:rFonts w:cstheme="minorHAnsi"/>
          <w:b/>
          <w:bCs/>
        </w:rPr>
        <w:t xml:space="preserve"> </w:t>
      </w:r>
      <w:r w:rsidR="00A52B3A" w:rsidRPr="006B2C15">
        <w:rPr>
          <w:rFonts w:cstheme="minorHAnsi"/>
          <w:b/>
          <w:bCs/>
        </w:rPr>
        <w:t>DCI-PS3.C-E2</w:t>
      </w:r>
    </w:p>
    <w:p w14:paraId="0D64006C" w14:textId="6DEF4CDF" w:rsidR="00EC6844" w:rsidRPr="006B2C15" w:rsidRDefault="00EC6844" w:rsidP="006B2C15">
      <w:pPr>
        <w:pStyle w:val="ListParagraph"/>
        <w:numPr>
          <w:ilvl w:val="0"/>
          <w:numId w:val="4"/>
        </w:numPr>
        <w:spacing w:line="240" w:lineRule="auto"/>
        <w:contextualSpacing w:val="0"/>
        <w:rPr>
          <w:rFonts w:cstheme="minorHAnsi"/>
        </w:rPr>
      </w:pPr>
      <w:r w:rsidRPr="006B2C15">
        <w:rPr>
          <w:rFonts w:cstheme="minorHAnsi"/>
        </w:rPr>
        <w:t>Patterns observable at one scale may not be observable or exist at other scales.</w:t>
      </w:r>
      <w:r w:rsidR="00A52B3A" w:rsidRPr="00A52B3A">
        <w:rPr>
          <w:rFonts w:cstheme="minorHAnsi"/>
          <w:b/>
          <w:bCs/>
        </w:rPr>
        <w:t xml:space="preserve"> </w:t>
      </w:r>
      <w:r w:rsidR="00A52B3A" w:rsidRPr="006B2C15">
        <w:rPr>
          <w:rFonts w:cstheme="minorHAnsi"/>
          <w:b/>
          <w:bCs/>
        </w:rPr>
        <w:t>CCC-SPQ-H5</w:t>
      </w:r>
    </w:p>
    <w:p w14:paraId="1C4CD328" w14:textId="4878E7AF" w:rsidR="004C062D" w:rsidRPr="00B43EA1" w:rsidRDefault="00EC6844" w:rsidP="00B43EA1">
      <w:pPr>
        <w:pStyle w:val="ListParagraph"/>
        <w:numPr>
          <w:ilvl w:val="0"/>
          <w:numId w:val="4"/>
        </w:numPr>
        <w:spacing w:line="240" w:lineRule="auto"/>
        <w:contextualSpacing w:val="0"/>
        <w:rPr>
          <w:rFonts w:cstheme="minorHAnsi"/>
        </w:rPr>
      </w:pPr>
      <w:r w:rsidRPr="006B2C15">
        <w:rPr>
          <w:rFonts w:cstheme="minorHAnsi"/>
        </w:rPr>
        <w:t>Science and engineering involve the use of tools to observe and measure things.</w:t>
      </w:r>
      <w:r w:rsidR="00A52B3A" w:rsidRPr="00A52B3A">
        <w:rPr>
          <w:rFonts w:cstheme="minorHAnsi"/>
          <w:b/>
          <w:bCs/>
        </w:rPr>
        <w:t xml:space="preserve"> </w:t>
      </w:r>
      <w:r w:rsidR="00A52B3A" w:rsidRPr="006B2C15">
        <w:rPr>
          <w:rFonts w:cstheme="minorHAnsi"/>
          <w:b/>
          <w:bCs/>
        </w:rPr>
        <w:t>ENG-INTER-P1</w:t>
      </w:r>
      <w:r w:rsidR="004C062D" w:rsidRPr="00B43EA1">
        <w:rPr>
          <w:rFonts w:cstheme="minorHAnsi"/>
        </w:rPr>
        <w:br w:type="page"/>
      </w:r>
    </w:p>
    <w:p w14:paraId="3454DDE3" w14:textId="45175B71" w:rsidR="00B43EA1" w:rsidRPr="00683ACC" w:rsidRDefault="00683ACC" w:rsidP="00683ACC">
      <w:pPr>
        <w:pStyle w:val="Heading2"/>
        <w:spacing w:before="0" w:after="240"/>
        <w:jc w:val="center"/>
        <w:rPr>
          <w:rFonts w:asciiTheme="minorHAnsi" w:hAnsiTheme="minorHAnsi" w:cstheme="minorHAnsi"/>
          <w:b/>
          <w:bCs/>
          <w:color w:val="303A7E"/>
        </w:rPr>
      </w:pPr>
      <w:r w:rsidRPr="00683ACC">
        <w:rPr>
          <w:rFonts w:asciiTheme="minorHAnsi" w:hAnsiTheme="minorHAnsi" w:cstheme="minorHAnsi"/>
          <w:b/>
          <w:bCs/>
          <w:color w:val="303A7E"/>
        </w:rPr>
        <w:lastRenderedPageBreak/>
        <w:t>Science and Engineering Practices Coding</w:t>
      </w:r>
    </w:p>
    <w:tbl>
      <w:tblPr>
        <w:tblW w:w="9360" w:type="dxa"/>
        <w:tblLook w:val="0620" w:firstRow="1" w:lastRow="0" w:firstColumn="0" w:lastColumn="0" w:noHBand="1" w:noVBand="1"/>
      </w:tblPr>
      <w:tblGrid>
        <w:gridCol w:w="1440"/>
        <w:gridCol w:w="7920"/>
      </w:tblGrid>
      <w:tr w:rsidR="00601DAC" w:rsidRPr="00315FD1" w14:paraId="2D987AA6" w14:textId="77777777" w:rsidTr="002744A9">
        <w:trPr>
          <w:trHeight w:val="432"/>
          <w:tblHeader/>
        </w:trPr>
        <w:tc>
          <w:tcPr>
            <w:tcW w:w="1440" w:type="dxa"/>
            <w:shd w:val="clear" w:color="auto" w:fill="auto"/>
            <w:noWrap/>
            <w:hideMark/>
          </w:tcPr>
          <w:p w14:paraId="069F5539" w14:textId="0C651114" w:rsidR="00601DAC" w:rsidRPr="00853F5A" w:rsidRDefault="00601DAC" w:rsidP="002744A9">
            <w:pPr>
              <w:pStyle w:val="Heading3"/>
              <w:spacing w:before="120"/>
              <w:rPr>
                <w:rFonts w:cstheme="minorHAnsi"/>
                <w:b/>
                <w:bCs/>
                <w:color w:val="303A9C"/>
              </w:rPr>
            </w:pPr>
            <w:r w:rsidRPr="00853F5A">
              <w:rPr>
                <w:rFonts w:asciiTheme="minorHAnsi" w:eastAsia="Times New Roman" w:hAnsiTheme="minorHAnsi" w:cstheme="minorHAnsi"/>
                <w:b/>
                <w:bCs/>
                <w:color w:val="303A9C"/>
              </w:rPr>
              <w:t>Code</w:t>
            </w:r>
          </w:p>
        </w:tc>
        <w:tc>
          <w:tcPr>
            <w:tcW w:w="7920" w:type="dxa"/>
            <w:shd w:val="clear" w:color="auto" w:fill="auto"/>
            <w:noWrap/>
            <w:hideMark/>
          </w:tcPr>
          <w:p w14:paraId="299514FF" w14:textId="6B61E000" w:rsidR="00601DAC" w:rsidRPr="00853F5A" w:rsidRDefault="00601DAC" w:rsidP="002744A9">
            <w:pPr>
              <w:pStyle w:val="Heading3"/>
              <w:spacing w:before="120"/>
              <w:rPr>
                <w:rFonts w:asciiTheme="minorHAnsi" w:eastAsia="Times New Roman" w:hAnsiTheme="minorHAnsi" w:cstheme="minorHAnsi"/>
                <w:b/>
                <w:bCs/>
                <w:color w:val="303A9C"/>
                <w:sz w:val="22"/>
                <w:szCs w:val="22"/>
              </w:rPr>
            </w:pPr>
            <w:bookmarkStart w:id="1" w:name="_Toc146524821"/>
            <w:r w:rsidRPr="00853F5A">
              <w:rPr>
                <w:rFonts w:asciiTheme="minorHAnsi" w:eastAsia="Times New Roman" w:hAnsiTheme="minorHAnsi" w:cstheme="minorHAnsi"/>
                <w:b/>
                <w:bCs/>
                <w:color w:val="303A9C"/>
              </w:rPr>
              <w:t>Asking Questions and Defining Problems</w:t>
            </w:r>
            <w:r w:rsidR="00046C73" w:rsidRPr="00853F5A">
              <w:rPr>
                <w:rFonts w:asciiTheme="minorHAnsi" w:eastAsia="Times New Roman" w:hAnsiTheme="minorHAnsi" w:cstheme="minorHAnsi"/>
                <w:b/>
                <w:bCs/>
                <w:color w:val="303A9C"/>
              </w:rPr>
              <w:t xml:space="preserve"> (AQPD)</w:t>
            </w:r>
            <w:bookmarkEnd w:id="1"/>
          </w:p>
        </w:tc>
      </w:tr>
      <w:tr w:rsidR="00601DAC" w:rsidRPr="00315FD1" w14:paraId="09EECC3E" w14:textId="77777777" w:rsidTr="002744A9">
        <w:trPr>
          <w:trHeight w:val="310"/>
        </w:trPr>
        <w:tc>
          <w:tcPr>
            <w:tcW w:w="1440" w:type="dxa"/>
            <w:shd w:val="clear" w:color="auto" w:fill="auto"/>
            <w:noWrap/>
            <w:hideMark/>
          </w:tcPr>
          <w:p w14:paraId="4DA5F3F1"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AQDP-P1</w:t>
            </w:r>
          </w:p>
        </w:tc>
        <w:tc>
          <w:tcPr>
            <w:tcW w:w="7920" w:type="dxa"/>
            <w:shd w:val="clear" w:color="auto" w:fill="auto"/>
            <w:noWrap/>
            <w:hideMark/>
          </w:tcPr>
          <w:p w14:paraId="728C42E2"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based on observations to find more information about the natural and/or designed world(s).</w:t>
            </w:r>
          </w:p>
        </w:tc>
      </w:tr>
      <w:tr w:rsidR="00601DAC" w:rsidRPr="00315FD1" w14:paraId="5AACC842" w14:textId="77777777" w:rsidTr="002744A9">
        <w:trPr>
          <w:trHeight w:val="310"/>
        </w:trPr>
        <w:tc>
          <w:tcPr>
            <w:tcW w:w="1440" w:type="dxa"/>
            <w:shd w:val="clear" w:color="auto" w:fill="auto"/>
            <w:noWrap/>
            <w:hideMark/>
          </w:tcPr>
          <w:p w14:paraId="291E2EF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AQDP-P2</w:t>
            </w:r>
          </w:p>
        </w:tc>
        <w:tc>
          <w:tcPr>
            <w:tcW w:w="7920" w:type="dxa"/>
            <w:shd w:val="clear" w:color="auto" w:fill="auto"/>
            <w:noWrap/>
            <w:hideMark/>
          </w:tcPr>
          <w:p w14:paraId="05FD1F77"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and/or identify questions that can be answered by an investigation.</w:t>
            </w:r>
          </w:p>
        </w:tc>
      </w:tr>
      <w:tr w:rsidR="00601DAC" w:rsidRPr="00315FD1" w14:paraId="652B34CE" w14:textId="77777777" w:rsidTr="002744A9">
        <w:trPr>
          <w:trHeight w:val="310"/>
        </w:trPr>
        <w:tc>
          <w:tcPr>
            <w:tcW w:w="1440" w:type="dxa"/>
            <w:shd w:val="clear" w:color="auto" w:fill="auto"/>
            <w:noWrap/>
            <w:hideMark/>
          </w:tcPr>
          <w:p w14:paraId="318B7660"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AQDP-P3</w:t>
            </w:r>
          </w:p>
        </w:tc>
        <w:tc>
          <w:tcPr>
            <w:tcW w:w="7920" w:type="dxa"/>
            <w:shd w:val="clear" w:color="auto" w:fill="auto"/>
            <w:noWrap/>
            <w:hideMark/>
          </w:tcPr>
          <w:p w14:paraId="4E49180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Define a simple problem that can be solved through the development of a new or improved object or tool.</w:t>
            </w:r>
          </w:p>
        </w:tc>
      </w:tr>
      <w:tr w:rsidR="00601DAC" w:rsidRPr="00315FD1" w14:paraId="5F8475D1" w14:textId="77777777" w:rsidTr="002744A9">
        <w:trPr>
          <w:trHeight w:val="310"/>
        </w:trPr>
        <w:tc>
          <w:tcPr>
            <w:tcW w:w="1440" w:type="dxa"/>
            <w:shd w:val="clear" w:color="auto" w:fill="auto"/>
            <w:noWrap/>
            <w:hideMark/>
          </w:tcPr>
          <w:p w14:paraId="4595BD7E"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AQDP-E1</w:t>
            </w:r>
          </w:p>
        </w:tc>
        <w:tc>
          <w:tcPr>
            <w:tcW w:w="7920" w:type="dxa"/>
            <w:shd w:val="clear" w:color="auto" w:fill="auto"/>
            <w:noWrap/>
            <w:hideMark/>
          </w:tcPr>
          <w:p w14:paraId="1C9371E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 xml:space="preserve">Ask questions about what would happen if a variable </w:t>
            </w:r>
            <w:proofErr w:type="gramStart"/>
            <w:r w:rsidRPr="00315FD1">
              <w:rPr>
                <w:rFonts w:eastAsia="Times New Roman" w:cstheme="minorHAnsi"/>
                <w:color w:val="000000"/>
                <w:kern w:val="0"/>
                <w14:ligatures w14:val="none"/>
              </w:rPr>
              <w:t>is</w:t>
            </w:r>
            <w:proofErr w:type="gramEnd"/>
            <w:r w:rsidRPr="00315FD1">
              <w:rPr>
                <w:rFonts w:eastAsia="Times New Roman" w:cstheme="minorHAnsi"/>
                <w:color w:val="000000"/>
                <w:kern w:val="0"/>
                <w14:ligatures w14:val="none"/>
              </w:rPr>
              <w:t xml:space="preserve"> changed.</w:t>
            </w:r>
          </w:p>
        </w:tc>
      </w:tr>
      <w:tr w:rsidR="00601DAC" w:rsidRPr="00315FD1" w14:paraId="71798642" w14:textId="77777777" w:rsidTr="002744A9">
        <w:trPr>
          <w:trHeight w:val="310"/>
        </w:trPr>
        <w:tc>
          <w:tcPr>
            <w:tcW w:w="1440" w:type="dxa"/>
            <w:shd w:val="clear" w:color="auto" w:fill="auto"/>
            <w:noWrap/>
            <w:hideMark/>
          </w:tcPr>
          <w:p w14:paraId="77A8ABCA"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AQDP-E2</w:t>
            </w:r>
          </w:p>
        </w:tc>
        <w:tc>
          <w:tcPr>
            <w:tcW w:w="7920" w:type="dxa"/>
            <w:shd w:val="clear" w:color="auto" w:fill="auto"/>
            <w:noWrap/>
            <w:hideMark/>
          </w:tcPr>
          <w:p w14:paraId="1CD34E8F"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Identify scientific (testable) and non-scientific (non-testable) questions.</w:t>
            </w:r>
          </w:p>
        </w:tc>
      </w:tr>
      <w:tr w:rsidR="00601DAC" w:rsidRPr="00315FD1" w14:paraId="0AB6C0E1" w14:textId="77777777" w:rsidTr="002744A9">
        <w:trPr>
          <w:trHeight w:val="310"/>
        </w:trPr>
        <w:tc>
          <w:tcPr>
            <w:tcW w:w="1440" w:type="dxa"/>
            <w:shd w:val="clear" w:color="auto" w:fill="auto"/>
            <w:noWrap/>
            <w:hideMark/>
          </w:tcPr>
          <w:p w14:paraId="5E2088A9"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AQDP-E3</w:t>
            </w:r>
          </w:p>
        </w:tc>
        <w:tc>
          <w:tcPr>
            <w:tcW w:w="7920" w:type="dxa"/>
            <w:shd w:val="clear" w:color="auto" w:fill="auto"/>
            <w:noWrap/>
            <w:hideMark/>
          </w:tcPr>
          <w:p w14:paraId="2127B0CF"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that can be investigated and predict reasonable outcomes based on patterns such as cause and effect relationships.</w:t>
            </w:r>
          </w:p>
        </w:tc>
      </w:tr>
      <w:tr w:rsidR="00601DAC" w:rsidRPr="00315FD1" w14:paraId="0B65E07A" w14:textId="77777777" w:rsidTr="002744A9">
        <w:trPr>
          <w:trHeight w:val="310"/>
        </w:trPr>
        <w:tc>
          <w:tcPr>
            <w:tcW w:w="1440" w:type="dxa"/>
            <w:shd w:val="clear" w:color="auto" w:fill="auto"/>
            <w:noWrap/>
            <w:hideMark/>
          </w:tcPr>
          <w:p w14:paraId="20123CC0"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AQDP-E4</w:t>
            </w:r>
          </w:p>
        </w:tc>
        <w:tc>
          <w:tcPr>
            <w:tcW w:w="7920" w:type="dxa"/>
            <w:shd w:val="clear" w:color="auto" w:fill="auto"/>
            <w:noWrap/>
            <w:hideMark/>
          </w:tcPr>
          <w:p w14:paraId="76B15063"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prior knowledge to describe problems that can be solved.</w:t>
            </w:r>
          </w:p>
        </w:tc>
      </w:tr>
      <w:tr w:rsidR="00601DAC" w:rsidRPr="00315FD1" w14:paraId="580BECEB" w14:textId="77777777" w:rsidTr="002744A9">
        <w:trPr>
          <w:trHeight w:val="310"/>
        </w:trPr>
        <w:tc>
          <w:tcPr>
            <w:tcW w:w="1440" w:type="dxa"/>
            <w:shd w:val="clear" w:color="auto" w:fill="auto"/>
            <w:noWrap/>
            <w:hideMark/>
          </w:tcPr>
          <w:p w14:paraId="5E615B32"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AQDP-E5</w:t>
            </w:r>
          </w:p>
        </w:tc>
        <w:tc>
          <w:tcPr>
            <w:tcW w:w="7920" w:type="dxa"/>
            <w:shd w:val="clear" w:color="auto" w:fill="auto"/>
            <w:noWrap/>
            <w:hideMark/>
          </w:tcPr>
          <w:p w14:paraId="57F473D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Define a simple design problem that can be solved through the development of an object, tool, process, or system and includes several criteria for success and constraints on materials, time, or cost.</w:t>
            </w:r>
          </w:p>
        </w:tc>
      </w:tr>
      <w:tr w:rsidR="00601DAC" w:rsidRPr="00315FD1" w14:paraId="2A5DA99D" w14:textId="77777777" w:rsidTr="002744A9">
        <w:trPr>
          <w:trHeight w:val="310"/>
        </w:trPr>
        <w:tc>
          <w:tcPr>
            <w:tcW w:w="1440" w:type="dxa"/>
            <w:shd w:val="clear" w:color="auto" w:fill="auto"/>
            <w:noWrap/>
            <w:hideMark/>
          </w:tcPr>
          <w:p w14:paraId="5C8CE4F6"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AQDP-M1</w:t>
            </w:r>
          </w:p>
        </w:tc>
        <w:tc>
          <w:tcPr>
            <w:tcW w:w="7920" w:type="dxa"/>
            <w:shd w:val="clear" w:color="auto" w:fill="auto"/>
            <w:noWrap/>
            <w:hideMark/>
          </w:tcPr>
          <w:p w14:paraId="2438994B"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that arise from careful observation of phenomena, models, or unexpected results, to clarify and/or seek additional information.</w:t>
            </w:r>
          </w:p>
        </w:tc>
      </w:tr>
      <w:tr w:rsidR="00601DAC" w:rsidRPr="00315FD1" w14:paraId="49BE7157" w14:textId="77777777" w:rsidTr="002744A9">
        <w:trPr>
          <w:trHeight w:val="310"/>
        </w:trPr>
        <w:tc>
          <w:tcPr>
            <w:tcW w:w="1440" w:type="dxa"/>
            <w:shd w:val="clear" w:color="auto" w:fill="auto"/>
            <w:noWrap/>
            <w:hideMark/>
          </w:tcPr>
          <w:p w14:paraId="6640BDEE"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AQDP-M2</w:t>
            </w:r>
          </w:p>
        </w:tc>
        <w:tc>
          <w:tcPr>
            <w:tcW w:w="7920" w:type="dxa"/>
            <w:shd w:val="clear" w:color="auto" w:fill="auto"/>
            <w:noWrap/>
            <w:hideMark/>
          </w:tcPr>
          <w:p w14:paraId="5CC341C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to identify and/or clarify evidence and/or the premise(s) of an argument.</w:t>
            </w:r>
          </w:p>
        </w:tc>
      </w:tr>
      <w:tr w:rsidR="00601DAC" w:rsidRPr="00315FD1" w14:paraId="7C8BF14B" w14:textId="77777777" w:rsidTr="002744A9">
        <w:trPr>
          <w:trHeight w:val="310"/>
        </w:trPr>
        <w:tc>
          <w:tcPr>
            <w:tcW w:w="1440" w:type="dxa"/>
            <w:shd w:val="clear" w:color="auto" w:fill="auto"/>
            <w:noWrap/>
            <w:hideMark/>
          </w:tcPr>
          <w:p w14:paraId="2A0EE37C"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AQDP-M3</w:t>
            </w:r>
          </w:p>
        </w:tc>
        <w:tc>
          <w:tcPr>
            <w:tcW w:w="7920" w:type="dxa"/>
            <w:shd w:val="clear" w:color="auto" w:fill="auto"/>
            <w:noWrap/>
            <w:hideMark/>
          </w:tcPr>
          <w:p w14:paraId="1839CD76"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to determine relationships between independent and dependent variables and relationships in models.</w:t>
            </w:r>
          </w:p>
        </w:tc>
      </w:tr>
      <w:tr w:rsidR="00601DAC" w:rsidRPr="00315FD1" w14:paraId="3827EF9A" w14:textId="77777777" w:rsidTr="002744A9">
        <w:trPr>
          <w:trHeight w:val="310"/>
        </w:trPr>
        <w:tc>
          <w:tcPr>
            <w:tcW w:w="1440" w:type="dxa"/>
            <w:shd w:val="clear" w:color="auto" w:fill="auto"/>
            <w:noWrap/>
            <w:hideMark/>
          </w:tcPr>
          <w:p w14:paraId="1FB4CAC0"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AQDP-M4</w:t>
            </w:r>
          </w:p>
        </w:tc>
        <w:tc>
          <w:tcPr>
            <w:tcW w:w="7920" w:type="dxa"/>
            <w:shd w:val="clear" w:color="auto" w:fill="auto"/>
            <w:noWrap/>
            <w:hideMark/>
          </w:tcPr>
          <w:p w14:paraId="75D2EF0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to clarify and/or refine a model, an explanation, or an engineering problem.</w:t>
            </w:r>
          </w:p>
        </w:tc>
      </w:tr>
      <w:tr w:rsidR="00601DAC" w:rsidRPr="00315FD1" w14:paraId="4E588C65" w14:textId="77777777" w:rsidTr="002744A9">
        <w:trPr>
          <w:trHeight w:val="310"/>
        </w:trPr>
        <w:tc>
          <w:tcPr>
            <w:tcW w:w="1440" w:type="dxa"/>
            <w:shd w:val="clear" w:color="auto" w:fill="auto"/>
            <w:noWrap/>
            <w:hideMark/>
          </w:tcPr>
          <w:p w14:paraId="6F1FB2B2"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AQDP-M5</w:t>
            </w:r>
          </w:p>
        </w:tc>
        <w:tc>
          <w:tcPr>
            <w:tcW w:w="7920" w:type="dxa"/>
            <w:shd w:val="clear" w:color="auto" w:fill="auto"/>
            <w:noWrap/>
            <w:hideMark/>
          </w:tcPr>
          <w:p w14:paraId="2E174902"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that require sufficient and appropriate empirical evidence to answer.</w:t>
            </w:r>
          </w:p>
        </w:tc>
      </w:tr>
      <w:tr w:rsidR="00601DAC" w:rsidRPr="00315FD1" w14:paraId="7C728914" w14:textId="77777777" w:rsidTr="002744A9">
        <w:trPr>
          <w:trHeight w:val="310"/>
        </w:trPr>
        <w:tc>
          <w:tcPr>
            <w:tcW w:w="1440" w:type="dxa"/>
            <w:shd w:val="clear" w:color="auto" w:fill="auto"/>
            <w:noWrap/>
            <w:hideMark/>
          </w:tcPr>
          <w:p w14:paraId="360EE126"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AQDP-M6</w:t>
            </w:r>
          </w:p>
        </w:tc>
        <w:tc>
          <w:tcPr>
            <w:tcW w:w="7920" w:type="dxa"/>
            <w:shd w:val="clear" w:color="auto" w:fill="auto"/>
            <w:noWrap/>
            <w:hideMark/>
          </w:tcPr>
          <w:p w14:paraId="73E03C3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that can be investigated within the scope of the classroom, outdoor environment, and museums and other public facilities with available resources and, when appropriate, frame a hypothesis based on observations and scientific principles.</w:t>
            </w:r>
          </w:p>
        </w:tc>
      </w:tr>
      <w:tr w:rsidR="00601DAC" w:rsidRPr="00315FD1" w14:paraId="0A813907" w14:textId="77777777" w:rsidTr="002744A9">
        <w:trPr>
          <w:trHeight w:val="310"/>
        </w:trPr>
        <w:tc>
          <w:tcPr>
            <w:tcW w:w="1440" w:type="dxa"/>
            <w:shd w:val="clear" w:color="auto" w:fill="auto"/>
            <w:noWrap/>
            <w:hideMark/>
          </w:tcPr>
          <w:p w14:paraId="5101BD93"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AQDP-M7</w:t>
            </w:r>
          </w:p>
        </w:tc>
        <w:tc>
          <w:tcPr>
            <w:tcW w:w="7920" w:type="dxa"/>
            <w:shd w:val="clear" w:color="auto" w:fill="auto"/>
            <w:noWrap/>
            <w:hideMark/>
          </w:tcPr>
          <w:p w14:paraId="4AD28D3D"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that challenge the premise(s) of an argument or the interpretation of a data set.</w:t>
            </w:r>
          </w:p>
        </w:tc>
      </w:tr>
      <w:tr w:rsidR="00601DAC" w:rsidRPr="00315FD1" w14:paraId="2BB7C414" w14:textId="77777777" w:rsidTr="002744A9">
        <w:trPr>
          <w:trHeight w:val="310"/>
        </w:trPr>
        <w:tc>
          <w:tcPr>
            <w:tcW w:w="1440" w:type="dxa"/>
            <w:shd w:val="clear" w:color="auto" w:fill="auto"/>
            <w:noWrap/>
            <w:hideMark/>
          </w:tcPr>
          <w:p w14:paraId="1A75692F"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AQDP-M8</w:t>
            </w:r>
          </w:p>
        </w:tc>
        <w:tc>
          <w:tcPr>
            <w:tcW w:w="7920" w:type="dxa"/>
            <w:shd w:val="clear" w:color="auto" w:fill="auto"/>
            <w:noWrap/>
            <w:hideMark/>
          </w:tcPr>
          <w:p w14:paraId="2550E6EC"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Define a design problem that can be solved through the development of an object, tool, process or system and includes multiple criteria and constraints, including scientific knowledge that may limit possible solutions.</w:t>
            </w:r>
          </w:p>
        </w:tc>
      </w:tr>
      <w:tr w:rsidR="00601DAC" w:rsidRPr="00315FD1" w14:paraId="3D51AB6B" w14:textId="77777777" w:rsidTr="002744A9">
        <w:trPr>
          <w:trHeight w:val="310"/>
        </w:trPr>
        <w:tc>
          <w:tcPr>
            <w:tcW w:w="1440" w:type="dxa"/>
            <w:shd w:val="clear" w:color="auto" w:fill="auto"/>
            <w:noWrap/>
            <w:hideMark/>
          </w:tcPr>
          <w:p w14:paraId="43E9ECA9"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lastRenderedPageBreak/>
              <w:t>AQDP-H1</w:t>
            </w:r>
          </w:p>
        </w:tc>
        <w:tc>
          <w:tcPr>
            <w:tcW w:w="7920" w:type="dxa"/>
            <w:shd w:val="clear" w:color="auto" w:fill="auto"/>
            <w:noWrap/>
            <w:hideMark/>
          </w:tcPr>
          <w:p w14:paraId="0028EE7C"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that arise from careful observation of phenomena, or unexpected results, to clarify and/or seek additional information.</w:t>
            </w:r>
          </w:p>
        </w:tc>
      </w:tr>
      <w:tr w:rsidR="00601DAC" w:rsidRPr="00315FD1" w14:paraId="6F34A7AE" w14:textId="77777777" w:rsidTr="002744A9">
        <w:trPr>
          <w:trHeight w:val="310"/>
        </w:trPr>
        <w:tc>
          <w:tcPr>
            <w:tcW w:w="1440" w:type="dxa"/>
            <w:shd w:val="clear" w:color="auto" w:fill="auto"/>
            <w:noWrap/>
            <w:hideMark/>
          </w:tcPr>
          <w:p w14:paraId="0129ED56"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AQDP-H2</w:t>
            </w:r>
          </w:p>
        </w:tc>
        <w:tc>
          <w:tcPr>
            <w:tcW w:w="7920" w:type="dxa"/>
            <w:shd w:val="clear" w:color="auto" w:fill="auto"/>
            <w:noWrap/>
            <w:hideMark/>
          </w:tcPr>
          <w:p w14:paraId="4082A65A"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that arise from examining models or a theory, to clarify and/or seek additional information and relationships.</w:t>
            </w:r>
          </w:p>
        </w:tc>
      </w:tr>
      <w:tr w:rsidR="00601DAC" w:rsidRPr="00315FD1" w14:paraId="1E47CBF0" w14:textId="77777777" w:rsidTr="002744A9">
        <w:trPr>
          <w:trHeight w:val="310"/>
        </w:trPr>
        <w:tc>
          <w:tcPr>
            <w:tcW w:w="1440" w:type="dxa"/>
            <w:shd w:val="clear" w:color="auto" w:fill="auto"/>
            <w:noWrap/>
            <w:hideMark/>
          </w:tcPr>
          <w:p w14:paraId="5211B379"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AQDP-H3</w:t>
            </w:r>
          </w:p>
        </w:tc>
        <w:tc>
          <w:tcPr>
            <w:tcW w:w="7920" w:type="dxa"/>
            <w:shd w:val="clear" w:color="auto" w:fill="auto"/>
            <w:noWrap/>
            <w:hideMark/>
          </w:tcPr>
          <w:p w14:paraId="0C1F0D2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to determine relationships, including quantitative relationships, between independent and dependent variables.</w:t>
            </w:r>
          </w:p>
        </w:tc>
      </w:tr>
      <w:tr w:rsidR="00601DAC" w:rsidRPr="00315FD1" w14:paraId="71F9C42A" w14:textId="77777777" w:rsidTr="002744A9">
        <w:trPr>
          <w:trHeight w:val="310"/>
        </w:trPr>
        <w:tc>
          <w:tcPr>
            <w:tcW w:w="1440" w:type="dxa"/>
            <w:shd w:val="clear" w:color="auto" w:fill="auto"/>
            <w:noWrap/>
            <w:hideMark/>
          </w:tcPr>
          <w:p w14:paraId="43676FF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AQDP-H4</w:t>
            </w:r>
          </w:p>
        </w:tc>
        <w:tc>
          <w:tcPr>
            <w:tcW w:w="7920" w:type="dxa"/>
            <w:shd w:val="clear" w:color="auto" w:fill="auto"/>
            <w:noWrap/>
            <w:hideMark/>
          </w:tcPr>
          <w:p w14:paraId="723EE590"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to clarify and refine a model, an explanation, or an engineering problem.</w:t>
            </w:r>
          </w:p>
        </w:tc>
      </w:tr>
      <w:tr w:rsidR="00601DAC" w:rsidRPr="00315FD1" w14:paraId="6114DD4A" w14:textId="77777777" w:rsidTr="002744A9">
        <w:trPr>
          <w:trHeight w:val="310"/>
        </w:trPr>
        <w:tc>
          <w:tcPr>
            <w:tcW w:w="1440" w:type="dxa"/>
            <w:shd w:val="clear" w:color="auto" w:fill="auto"/>
            <w:noWrap/>
            <w:hideMark/>
          </w:tcPr>
          <w:p w14:paraId="15E76D08"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AQDP-H5</w:t>
            </w:r>
          </w:p>
        </w:tc>
        <w:tc>
          <w:tcPr>
            <w:tcW w:w="7920" w:type="dxa"/>
            <w:shd w:val="clear" w:color="auto" w:fill="auto"/>
            <w:noWrap/>
            <w:hideMark/>
          </w:tcPr>
          <w:p w14:paraId="6A4E836D"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Evaluate a question to determine if it is testable and relevant.</w:t>
            </w:r>
          </w:p>
        </w:tc>
      </w:tr>
      <w:tr w:rsidR="00601DAC" w:rsidRPr="00315FD1" w14:paraId="32D829C8" w14:textId="77777777" w:rsidTr="002744A9">
        <w:trPr>
          <w:trHeight w:val="310"/>
        </w:trPr>
        <w:tc>
          <w:tcPr>
            <w:tcW w:w="1440" w:type="dxa"/>
            <w:shd w:val="clear" w:color="auto" w:fill="auto"/>
            <w:noWrap/>
            <w:hideMark/>
          </w:tcPr>
          <w:p w14:paraId="787A40E9"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AQDP-H6</w:t>
            </w:r>
          </w:p>
        </w:tc>
        <w:tc>
          <w:tcPr>
            <w:tcW w:w="7920" w:type="dxa"/>
            <w:shd w:val="clear" w:color="auto" w:fill="auto"/>
            <w:noWrap/>
            <w:hideMark/>
          </w:tcPr>
          <w:p w14:paraId="0519337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questions that can be investigated within the scope of the school laboratory, research facilities, or field (e.g., outdoor environment) with available resources and, when appropriate, frame a hypothesis based on a model or theory.</w:t>
            </w:r>
          </w:p>
        </w:tc>
      </w:tr>
      <w:tr w:rsidR="00601DAC" w:rsidRPr="00315FD1" w14:paraId="0A96F8B4" w14:textId="77777777" w:rsidTr="002744A9">
        <w:trPr>
          <w:trHeight w:val="310"/>
        </w:trPr>
        <w:tc>
          <w:tcPr>
            <w:tcW w:w="1440" w:type="dxa"/>
            <w:shd w:val="clear" w:color="auto" w:fill="auto"/>
            <w:noWrap/>
            <w:hideMark/>
          </w:tcPr>
          <w:p w14:paraId="29C7B76C"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AQDP-H7</w:t>
            </w:r>
          </w:p>
        </w:tc>
        <w:tc>
          <w:tcPr>
            <w:tcW w:w="7920" w:type="dxa"/>
            <w:shd w:val="clear" w:color="auto" w:fill="auto"/>
            <w:noWrap/>
            <w:hideMark/>
          </w:tcPr>
          <w:p w14:paraId="6DD474EF"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Ask and/or evaluate questions that challenge the premise(s) of an argument, the interpretation of a data set, or the suitability of the design.</w:t>
            </w:r>
          </w:p>
        </w:tc>
      </w:tr>
      <w:tr w:rsidR="00601DAC" w:rsidRPr="00315FD1" w14:paraId="64EDD6AC" w14:textId="77777777" w:rsidTr="002744A9">
        <w:trPr>
          <w:trHeight w:val="310"/>
        </w:trPr>
        <w:tc>
          <w:tcPr>
            <w:tcW w:w="1440" w:type="dxa"/>
            <w:shd w:val="clear" w:color="auto" w:fill="auto"/>
            <w:noWrap/>
            <w:hideMark/>
          </w:tcPr>
          <w:p w14:paraId="5CCFB8E0"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AQDP-H8</w:t>
            </w:r>
          </w:p>
        </w:tc>
        <w:tc>
          <w:tcPr>
            <w:tcW w:w="7920" w:type="dxa"/>
            <w:shd w:val="clear" w:color="auto" w:fill="auto"/>
            <w:noWrap/>
            <w:hideMark/>
          </w:tcPr>
          <w:p w14:paraId="27F45F0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Define a design problem that involves the development of a process or system with interacting components and criteria and constraints that may include social, technical and/or environmental considerations.</w:t>
            </w:r>
          </w:p>
        </w:tc>
      </w:tr>
      <w:tr w:rsidR="00601DAC" w:rsidRPr="00315FD1" w14:paraId="4B426D7F" w14:textId="77777777" w:rsidTr="002744A9">
        <w:trPr>
          <w:trHeight w:val="310"/>
        </w:trPr>
        <w:tc>
          <w:tcPr>
            <w:tcW w:w="1440" w:type="dxa"/>
            <w:shd w:val="clear" w:color="auto" w:fill="auto"/>
            <w:noWrap/>
            <w:hideMark/>
          </w:tcPr>
          <w:p w14:paraId="1351637F"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AQDP-H9</w:t>
            </w:r>
          </w:p>
        </w:tc>
        <w:tc>
          <w:tcPr>
            <w:tcW w:w="7920" w:type="dxa"/>
            <w:shd w:val="clear" w:color="auto" w:fill="auto"/>
            <w:noWrap/>
            <w:hideMark/>
          </w:tcPr>
          <w:p w14:paraId="3462BEE7"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Analyze complex real-world problems by specifying criteria and constraints for successful solutions.</w:t>
            </w:r>
          </w:p>
        </w:tc>
      </w:tr>
    </w:tbl>
    <w:p w14:paraId="5E3BF65E" w14:textId="77777777" w:rsidR="00601DAC" w:rsidRPr="00315FD1" w:rsidRDefault="00601DAC" w:rsidP="003172A5">
      <w:pPr>
        <w:spacing w:line="240" w:lineRule="auto"/>
        <w:rPr>
          <w:rFonts w:cstheme="minorHAnsi"/>
        </w:rPr>
      </w:pPr>
    </w:p>
    <w:tbl>
      <w:tblPr>
        <w:tblW w:w="9360" w:type="dxa"/>
        <w:tblLook w:val="0620" w:firstRow="1" w:lastRow="0" w:firstColumn="0" w:lastColumn="0" w:noHBand="1" w:noVBand="1"/>
      </w:tblPr>
      <w:tblGrid>
        <w:gridCol w:w="1440"/>
        <w:gridCol w:w="7920"/>
      </w:tblGrid>
      <w:tr w:rsidR="00601DAC" w:rsidRPr="00315FD1" w14:paraId="27785BCF" w14:textId="77777777" w:rsidTr="002744A9">
        <w:trPr>
          <w:trHeight w:val="432"/>
          <w:tblHeader/>
        </w:trPr>
        <w:tc>
          <w:tcPr>
            <w:tcW w:w="1440" w:type="dxa"/>
            <w:shd w:val="clear" w:color="auto" w:fill="auto"/>
            <w:noWrap/>
          </w:tcPr>
          <w:p w14:paraId="45DB7DB9" w14:textId="24DB4049" w:rsidR="00601DAC" w:rsidRPr="00853F5A" w:rsidRDefault="00601DAC" w:rsidP="002744A9">
            <w:pPr>
              <w:pStyle w:val="Heading3"/>
              <w:spacing w:before="120"/>
              <w:rPr>
                <w:rFonts w:cstheme="minorHAnsi"/>
                <w:b/>
                <w:bCs/>
                <w:color w:val="303A9C"/>
              </w:rPr>
            </w:pPr>
            <w:r w:rsidRPr="00853F5A">
              <w:rPr>
                <w:rFonts w:asciiTheme="minorHAnsi" w:hAnsiTheme="minorHAnsi" w:cstheme="minorHAnsi"/>
                <w:b/>
                <w:bCs/>
                <w:color w:val="303A9C"/>
              </w:rPr>
              <w:t>Code</w:t>
            </w:r>
          </w:p>
        </w:tc>
        <w:tc>
          <w:tcPr>
            <w:tcW w:w="7920" w:type="dxa"/>
            <w:shd w:val="clear" w:color="auto" w:fill="auto"/>
            <w:noWrap/>
          </w:tcPr>
          <w:p w14:paraId="1073044B" w14:textId="664C2E81" w:rsidR="00601DAC" w:rsidRPr="00853F5A" w:rsidRDefault="00601DAC" w:rsidP="002744A9">
            <w:pPr>
              <w:pStyle w:val="Heading3"/>
              <w:spacing w:before="120"/>
              <w:rPr>
                <w:rFonts w:asciiTheme="minorHAnsi" w:hAnsiTheme="minorHAnsi" w:cstheme="minorHAnsi"/>
                <w:b/>
                <w:bCs/>
                <w:color w:val="303A9C"/>
              </w:rPr>
            </w:pPr>
            <w:bookmarkStart w:id="2" w:name="_Toc146524822"/>
            <w:r w:rsidRPr="00853F5A">
              <w:rPr>
                <w:rFonts w:asciiTheme="minorHAnsi" w:hAnsiTheme="minorHAnsi" w:cstheme="minorHAnsi"/>
                <w:b/>
                <w:bCs/>
                <w:color w:val="303A9C"/>
              </w:rPr>
              <w:t>Developing and Using Models</w:t>
            </w:r>
            <w:r w:rsidR="00046C73" w:rsidRPr="00853F5A">
              <w:rPr>
                <w:rFonts w:asciiTheme="minorHAnsi" w:hAnsiTheme="minorHAnsi" w:cstheme="minorHAnsi"/>
                <w:b/>
                <w:bCs/>
                <w:color w:val="303A9C"/>
              </w:rPr>
              <w:t xml:space="preserve"> (MOD)</w:t>
            </w:r>
            <w:bookmarkEnd w:id="2"/>
          </w:p>
        </w:tc>
      </w:tr>
      <w:tr w:rsidR="00601DAC" w:rsidRPr="00315FD1" w14:paraId="33EF4464" w14:textId="77777777" w:rsidTr="002744A9">
        <w:trPr>
          <w:trHeight w:val="310"/>
        </w:trPr>
        <w:tc>
          <w:tcPr>
            <w:tcW w:w="1440" w:type="dxa"/>
            <w:shd w:val="clear" w:color="auto" w:fill="auto"/>
            <w:noWrap/>
            <w:hideMark/>
          </w:tcPr>
          <w:p w14:paraId="4E6F8936"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MOD-P1</w:t>
            </w:r>
          </w:p>
        </w:tc>
        <w:tc>
          <w:tcPr>
            <w:tcW w:w="7920" w:type="dxa"/>
            <w:shd w:val="clear" w:color="auto" w:fill="auto"/>
            <w:noWrap/>
            <w:hideMark/>
          </w:tcPr>
          <w:p w14:paraId="27EFC1EC"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Distinguish between a model and the actual object, process, and/or events the model represents.</w:t>
            </w:r>
          </w:p>
        </w:tc>
      </w:tr>
      <w:tr w:rsidR="00601DAC" w:rsidRPr="00315FD1" w14:paraId="24B20EC0" w14:textId="77777777" w:rsidTr="002744A9">
        <w:trPr>
          <w:trHeight w:val="310"/>
        </w:trPr>
        <w:tc>
          <w:tcPr>
            <w:tcW w:w="1440" w:type="dxa"/>
            <w:shd w:val="clear" w:color="auto" w:fill="auto"/>
            <w:noWrap/>
            <w:hideMark/>
          </w:tcPr>
          <w:p w14:paraId="7D1F7901"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MOD-P2</w:t>
            </w:r>
          </w:p>
        </w:tc>
        <w:tc>
          <w:tcPr>
            <w:tcW w:w="7920" w:type="dxa"/>
            <w:shd w:val="clear" w:color="auto" w:fill="auto"/>
            <w:noWrap/>
            <w:hideMark/>
          </w:tcPr>
          <w:p w14:paraId="3B7222E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Compare models to identify common features and differences.</w:t>
            </w:r>
          </w:p>
        </w:tc>
      </w:tr>
      <w:tr w:rsidR="00601DAC" w:rsidRPr="00315FD1" w14:paraId="7112E970" w14:textId="77777777" w:rsidTr="002744A9">
        <w:trPr>
          <w:trHeight w:val="310"/>
        </w:trPr>
        <w:tc>
          <w:tcPr>
            <w:tcW w:w="1440" w:type="dxa"/>
            <w:shd w:val="clear" w:color="auto" w:fill="auto"/>
            <w:noWrap/>
            <w:hideMark/>
          </w:tcPr>
          <w:p w14:paraId="5DECA7E0"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MOD-P3</w:t>
            </w:r>
          </w:p>
        </w:tc>
        <w:tc>
          <w:tcPr>
            <w:tcW w:w="7920" w:type="dxa"/>
            <w:shd w:val="clear" w:color="auto" w:fill="auto"/>
            <w:noWrap/>
            <w:hideMark/>
          </w:tcPr>
          <w:p w14:paraId="5AF12B3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and/or use a model to represent amounts, relationships, relative scales (bigger, smaller), and/or patterns in the natural and designed world(s).</w:t>
            </w:r>
          </w:p>
        </w:tc>
      </w:tr>
      <w:tr w:rsidR="00601DAC" w:rsidRPr="00315FD1" w14:paraId="296601DE" w14:textId="77777777" w:rsidTr="002744A9">
        <w:trPr>
          <w:trHeight w:val="310"/>
        </w:trPr>
        <w:tc>
          <w:tcPr>
            <w:tcW w:w="1440" w:type="dxa"/>
            <w:shd w:val="clear" w:color="auto" w:fill="auto"/>
            <w:noWrap/>
            <w:hideMark/>
          </w:tcPr>
          <w:p w14:paraId="7D926A71"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MOD-P4</w:t>
            </w:r>
          </w:p>
        </w:tc>
        <w:tc>
          <w:tcPr>
            <w:tcW w:w="7920" w:type="dxa"/>
            <w:shd w:val="clear" w:color="auto" w:fill="auto"/>
            <w:noWrap/>
            <w:hideMark/>
          </w:tcPr>
          <w:p w14:paraId="750A5B85"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 simple model based on evidence to represent a proposed object or tool.</w:t>
            </w:r>
          </w:p>
        </w:tc>
      </w:tr>
      <w:tr w:rsidR="00601DAC" w:rsidRPr="00315FD1" w14:paraId="316AACDA" w14:textId="77777777" w:rsidTr="002744A9">
        <w:trPr>
          <w:trHeight w:val="310"/>
        </w:trPr>
        <w:tc>
          <w:tcPr>
            <w:tcW w:w="1440" w:type="dxa"/>
            <w:shd w:val="clear" w:color="auto" w:fill="auto"/>
            <w:noWrap/>
            <w:hideMark/>
          </w:tcPr>
          <w:p w14:paraId="49626190"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MOD-E1</w:t>
            </w:r>
          </w:p>
        </w:tc>
        <w:tc>
          <w:tcPr>
            <w:tcW w:w="7920" w:type="dxa"/>
            <w:shd w:val="clear" w:color="auto" w:fill="auto"/>
            <w:noWrap/>
            <w:hideMark/>
          </w:tcPr>
          <w:p w14:paraId="5E45A8D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Identify limitations of models.</w:t>
            </w:r>
          </w:p>
        </w:tc>
      </w:tr>
      <w:tr w:rsidR="00601DAC" w:rsidRPr="00315FD1" w14:paraId="71F7A619" w14:textId="77777777" w:rsidTr="002744A9">
        <w:trPr>
          <w:trHeight w:val="310"/>
        </w:trPr>
        <w:tc>
          <w:tcPr>
            <w:tcW w:w="1440" w:type="dxa"/>
            <w:shd w:val="clear" w:color="auto" w:fill="auto"/>
            <w:noWrap/>
            <w:hideMark/>
          </w:tcPr>
          <w:p w14:paraId="6475E6E2"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MOD-E2</w:t>
            </w:r>
          </w:p>
        </w:tc>
        <w:tc>
          <w:tcPr>
            <w:tcW w:w="7920" w:type="dxa"/>
            <w:shd w:val="clear" w:color="auto" w:fill="auto"/>
            <w:noWrap/>
            <w:hideMark/>
          </w:tcPr>
          <w:p w14:paraId="1A27551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Collaboratively develop and/or revise a model based on evidence that shows the relationships among variables for frequent and regular occurring events.</w:t>
            </w:r>
          </w:p>
        </w:tc>
      </w:tr>
      <w:tr w:rsidR="00601DAC" w:rsidRPr="00315FD1" w14:paraId="51152FDC" w14:textId="77777777" w:rsidTr="002744A9">
        <w:trPr>
          <w:trHeight w:val="310"/>
        </w:trPr>
        <w:tc>
          <w:tcPr>
            <w:tcW w:w="1440" w:type="dxa"/>
            <w:shd w:val="clear" w:color="auto" w:fill="auto"/>
            <w:noWrap/>
            <w:hideMark/>
          </w:tcPr>
          <w:p w14:paraId="44ABF203"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lastRenderedPageBreak/>
              <w:t>MOD-E3</w:t>
            </w:r>
          </w:p>
        </w:tc>
        <w:tc>
          <w:tcPr>
            <w:tcW w:w="7920" w:type="dxa"/>
            <w:shd w:val="clear" w:color="auto" w:fill="auto"/>
            <w:noWrap/>
            <w:hideMark/>
          </w:tcPr>
          <w:p w14:paraId="13702A5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 model using an analogy, example, or abstract representation to describe a scientific principle or design solution.</w:t>
            </w:r>
          </w:p>
        </w:tc>
      </w:tr>
      <w:tr w:rsidR="00601DAC" w:rsidRPr="00315FD1" w14:paraId="703D9302" w14:textId="77777777" w:rsidTr="002744A9">
        <w:trPr>
          <w:trHeight w:val="310"/>
        </w:trPr>
        <w:tc>
          <w:tcPr>
            <w:tcW w:w="1440" w:type="dxa"/>
            <w:shd w:val="clear" w:color="auto" w:fill="auto"/>
            <w:noWrap/>
            <w:hideMark/>
          </w:tcPr>
          <w:p w14:paraId="34D9E61C"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MOD-E4</w:t>
            </w:r>
          </w:p>
        </w:tc>
        <w:tc>
          <w:tcPr>
            <w:tcW w:w="7920" w:type="dxa"/>
            <w:shd w:val="clear" w:color="auto" w:fill="auto"/>
            <w:noWrap/>
            <w:hideMark/>
          </w:tcPr>
          <w:p w14:paraId="265D9C30"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and/or use models to describe and/or predict phenomena.</w:t>
            </w:r>
          </w:p>
        </w:tc>
      </w:tr>
      <w:tr w:rsidR="00601DAC" w:rsidRPr="00315FD1" w14:paraId="65D46596" w14:textId="77777777" w:rsidTr="002744A9">
        <w:trPr>
          <w:trHeight w:val="310"/>
        </w:trPr>
        <w:tc>
          <w:tcPr>
            <w:tcW w:w="1440" w:type="dxa"/>
            <w:shd w:val="clear" w:color="auto" w:fill="auto"/>
            <w:noWrap/>
            <w:hideMark/>
          </w:tcPr>
          <w:p w14:paraId="053DAF10"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MOD-E5</w:t>
            </w:r>
          </w:p>
        </w:tc>
        <w:tc>
          <w:tcPr>
            <w:tcW w:w="7920" w:type="dxa"/>
            <w:shd w:val="clear" w:color="auto" w:fill="auto"/>
            <w:noWrap/>
            <w:hideMark/>
          </w:tcPr>
          <w:p w14:paraId="2A71ABB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 diagram or simple physical prototype to convey a proposed object, tool, or process.</w:t>
            </w:r>
          </w:p>
        </w:tc>
      </w:tr>
      <w:tr w:rsidR="00601DAC" w:rsidRPr="00315FD1" w14:paraId="6CAD0228" w14:textId="77777777" w:rsidTr="002744A9">
        <w:trPr>
          <w:trHeight w:val="310"/>
        </w:trPr>
        <w:tc>
          <w:tcPr>
            <w:tcW w:w="1440" w:type="dxa"/>
            <w:shd w:val="clear" w:color="auto" w:fill="auto"/>
            <w:noWrap/>
            <w:hideMark/>
          </w:tcPr>
          <w:p w14:paraId="204A25DA"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MOD-E6</w:t>
            </w:r>
          </w:p>
        </w:tc>
        <w:tc>
          <w:tcPr>
            <w:tcW w:w="7920" w:type="dxa"/>
            <w:shd w:val="clear" w:color="auto" w:fill="auto"/>
            <w:noWrap/>
            <w:hideMark/>
          </w:tcPr>
          <w:p w14:paraId="579AE76C"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a model to test cause and effect relationships or interactions concerning the functioning of a natural or designed system.</w:t>
            </w:r>
          </w:p>
        </w:tc>
      </w:tr>
      <w:tr w:rsidR="00601DAC" w:rsidRPr="00315FD1" w14:paraId="0FF67DD6" w14:textId="77777777" w:rsidTr="002744A9">
        <w:trPr>
          <w:trHeight w:val="310"/>
        </w:trPr>
        <w:tc>
          <w:tcPr>
            <w:tcW w:w="1440" w:type="dxa"/>
            <w:shd w:val="clear" w:color="auto" w:fill="auto"/>
            <w:noWrap/>
            <w:hideMark/>
          </w:tcPr>
          <w:p w14:paraId="4438B643"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MOD-M1</w:t>
            </w:r>
          </w:p>
        </w:tc>
        <w:tc>
          <w:tcPr>
            <w:tcW w:w="7920" w:type="dxa"/>
            <w:shd w:val="clear" w:color="auto" w:fill="auto"/>
            <w:noWrap/>
            <w:hideMark/>
          </w:tcPr>
          <w:p w14:paraId="4EB4FA63"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Evaluate limitations of a model for a proposed object or tool.</w:t>
            </w:r>
          </w:p>
        </w:tc>
      </w:tr>
      <w:tr w:rsidR="00601DAC" w:rsidRPr="00315FD1" w14:paraId="316419E1" w14:textId="77777777" w:rsidTr="002744A9">
        <w:trPr>
          <w:trHeight w:val="310"/>
        </w:trPr>
        <w:tc>
          <w:tcPr>
            <w:tcW w:w="1440" w:type="dxa"/>
            <w:shd w:val="clear" w:color="auto" w:fill="auto"/>
            <w:noWrap/>
            <w:hideMark/>
          </w:tcPr>
          <w:p w14:paraId="7E46345C"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MOD-M2</w:t>
            </w:r>
          </w:p>
        </w:tc>
        <w:tc>
          <w:tcPr>
            <w:tcW w:w="7920" w:type="dxa"/>
            <w:shd w:val="clear" w:color="auto" w:fill="auto"/>
            <w:noWrap/>
            <w:hideMark/>
          </w:tcPr>
          <w:p w14:paraId="6653A16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or modify a model— based on evidence—to match what happens if a variable or component of a system is changed.</w:t>
            </w:r>
          </w:p>
        </w:tc>
      </w:tr>
      <w:tr w:rsidR="00601DAC" w:rsidRPr="00315FD1" w14:paraId="21174D2E" w14:textId="77777777" w:rsidTr="002744A9">
        <w:trPr>
          <w:trHeight w:val="310"/>
        </w:trPr>
        <w:tc>
          <w:tcPr>
            <w:tcW w:w="1440" w:type="dxa"/>
            <w:shd w:val="clear" w:color="auto" w:fill="auto"/>
            <w:noWrap/>
            <w:hideMark/>
          </w:tcPr>
          <w:p w14:paraId="68419352"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MOD-M3</w:t>
            </w:r>
          </w:p>
        </w:tc>
        <w:tc>
          <w:tcPr>
            <w:tcW w:w="7920" w:type="dxa"/>
            <w:shd w:val="clear" w:color="auto" w:fill="auto"/>
            <w:noWrap/>
            <w:hideMark/>
          </w:tcPr>
          <w:p w14:paraId="36BD8EAD"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and/or develop a model of simple systems with uncertain and less predictable factors.</w:t>
            </w:r>
          </w:p>
        </w:tc>
      </w:tr>
      <w:tr w:rsidR="00601DAC" w:rsidRPr="00315FD1" w14:paraId="3666B111" w14:textId="77777777" w:rsidTr="002744A9">
        <w:trPr>
          <w:trHeight w:val="310"/>
        </w:trPr>
        <w:tc>
          <w:tcPr>
            <w:tcW w:w="1440" w:type="dxa"/>
            <w:shd w:val="clear" w:color="auto" w:fill="auto"/>
            <w:noWrap/>
            <w:hideMark/>
          </w:tcPr>
          <w:p w14:paraId="15F89862"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MOD-M4</w:t>
            </w:r>
          </w:p>
        </w:tc>
        <w:tc>
          <w:tcPr>
            <w:tcW w:w="7920" w:type="dxa"/>
            <w:shd w:val="clear" w:color="auto" w:fill="auto"/>
            <w:noWrap/>
            <w:hideMark/>
          </w:tcPr>
          <w:p w14:paraId="7CFAA3B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and/or revise a model to show the relationships among variables, including those that are not observable but predict observable phenomena.</w:t>
            </w:r>
          </w:p>
        </w:tc>
      </w:tr>
      <w:tr w:rsidR="00601DAC" w:rsidRPr="00315FD1" w14:paraId="32591F5A" w14:textId="77777777" w:rsidTr="002744A9">
        <w:trPr>
          <w:trHeight w:val="310"/>
        </w:trPr>
        <w:tc>
          <w:tcPr>
            <w:tcW w:w="1440" w:type="dxa"/>
            <w:shd w:val="clear" w:color="auto" w:fill="auto"/>
            <w:noWrap/>
            <w:hideMark/>
          </w:tcPr>
          <w:p w14:paraId="1CA3A51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MOD-M5</w:t>
            </w:r>
          </w:p>
        </w:tc>
        <w:tc>
          <w:tcPr>
            <w:tcW w:w="7920" w:type="dxa"/>
            <w:shd w:val="clear" w:color="auto" w:fill="auto"/>
            <w:noWrap/>
            <w:hideMark/>
          </w:tcPr>
          <w:p w14:paraId="4D00CA2E"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and/or use a model to predict and/or describe phenomena.</w:t>
            </w:r>
          </w:p>
        </w:tc>
      </w:tr>
      <w:tr w:rsidR="00601DAC" w:rsidRPr="00315FD1" w14:paraId="2ECB031C" w14:textId="77777777" w:rsidTr="002744A9">
        <w:trPr>
          <w:trHeight w:val="310"/>
        </w:trPr>
        <w:tc>
          <w:tcPr>
            <w:tcW w:w="1440" w:type="dxa"/>
            <w:shd w:val="clear" w:color="auto" w:fill="auto"/>
            <w:noWrap/>
            <w:hideMark/>
          </w:tcPr>
          <w:p w14:paraId="201494F7"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MOD-M6</w:t>
            </w:r>
          </w:p>
        </w:tc>
        <w:tc>
          <w:tcPr>
            <w:tcW w:w="7920" w:type="dxa"/>
            <w:shd w:val="clear" w:color="auto" w:fill="auto"/>
            <w:noWrap/>
            <w:hideMark/>
          </w:tcPr>
          <w:p w14:paraId="50A3965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 model to describe unobservable mechanisms.</w:t>
            </w:r>
          </w:p>
        </w:tc>
      </w:tr>
      <w:tr w:rsidR="00601DAC" w:rsidRPr="00315FD1" w14:paraId="14EEC38C" w14:textId="77777777" w:rsidTr="002744A9">
        <w:trPr>
          <w:trHeight w:val="310"/>
        </w:trPr>
        <w:tc>
          <w:tcPr>
            <w:tcW w:w="1440" w:type="dxa"/>
            <w:shd w:val="clear" w:color="auto" w:fill="auto"/>
            <w:noWrap/>
            <w:hideMark/>
          </w:tcPr>
          <w:p w14:paraId="3D4326E8"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MOD-M7</w:t>
            </w:r>
          </w:p>
        </w:tc>
        <w:tc>
          <w:tcPr>
            <w:tcW w:w="7920" w:type="dxa"/>
            <w:shd w:val="clear" w:color="auto" w:fill="auto"/>
            <w:noWrap/>
            <w:hideMark/>
          </w:tcPr>
          <w:p w14:paraId="5438750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and/or use a model to generate data to test ideas about phenomena in natural or designed systems, including those representing inputs and outputs, and those at unobservable scales.</w:t>
            </w:r>
          </w:p>
        </w:tc>
      </w:tr>
      <w:tr w:rsidR="00601DAC" w:rsidRPr="00315FD1" w14:paraId="260929EB" w14:textId="77777777" w:rsidTr="002744A9">
        <w:trPr>
          <w:trHeight w:val="310"/>
        </w:trPr>
        <w:tc>
          <w:tcPr>
            <w:tcW w:w="1440" w:type="dxa"/>
            <w:shd w:val="clear" w:color="auto" w:fill="auto"/>
            <w:noWrap/>
            <w:hideMark/>
          </w:tcPr>
          <w:p w14:paraId="26D08D34"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MOD-H1</w:t>
            </w:r>
          </w:p>
        </w:tc>
        <w:tc>
          <w:tcPr>
            <w:tcW w:w="7920" w:type="dxa"/>
            <w:shd w:val="clear" w:color="auto" w:fill="auto"/>
            <w:noWrap/>
            <w:hideMark/>
          </w:tcPr>
          <w:p w14:paraId="29C5D856"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Evaluate merits and limitations of two different models of the same proposed tool, process, mechanism, or system in order to select or revise a model that best fits the evidence or design criteria.</w:t>
            </w:r>
          </w:p>
        </w:tc>
      </w:tr>
      <w:tr w:rsidR="00601DAC" w:rsidRPr="00315FD1" w14:paraId="16B7FECD" w14:textId="77777777" w:rsidTr="002744A9">
        <w:trPr>
          <w:trHeight w:val="310"/>
        </w:trPr>
        <w:tc>
          <w:tcPr>
            <w:tcW w:w="1440" w:type="dxa"/>
            <w:shd w:val="clear" w:color="auto" w:fill="auto"/>
            <w:noWrap/>
            <w:hideMark/>
          </w:tcPr>
          <w:p w14:paraId="4899EB92"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MOD-H2</w:t>
            </w:r>
          </w:p>
        </w:tc>
        <w:tc>
          <w:tcPr>
            <w:tcW w:w="7920" w:type="dxa"/>
            <w:shd w:val="clear" w:color="auto" w:fill="auto"/>
            <w:noWrap/>
            <w:hideMark/>
          </w:tcPr>
          <w:p w14:paraId="53EF19A7"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Design a test of a model to ascertain its reliability.</w:t>
            </w:r>
          </w:p>
        </w:tc>
      </w:tr>
      <w:tr w:rsidR="00601DAC" w:rsidRPr="00315FD1" w14:paraId="0AAF7049" w14:textId="77777777" w:rsidTr="002744A9">
        <w:trPr>
          <w:trHeight w:val="310"/>
        </w:trPr>
        <w:tc>
          <w:tcPr>
            <w:tcW w:w="1440" w:type="dxa"/>
            <w:shd w:val="clear" w:color="auto" w:fill="auto"/>
            <w:noWrap/>
            <w:hideMark/>
          </w:tcPr>
          <w:p w14:paraId="2BB6BDDD"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MOD-H3</w:t>
            </w:r>
          </w:p>
        </w:tc>
        <w:tc>
          <w:tcPr>
            <w:tcW w:w="7920" w:type="dxa"/>
            <w:shd w:val="clear" w:color="auto" w:fill="auto"/>
            <w:noWrap/>
            <w:hideMark/>
          </w:tcPr>
          <w:p w14:paraId="1C9E946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revise, and/or use a model based on evidence to illustrate and/or predict the relationships between systems or between components of a system.</w:t>
            </w:r>
          </w:p>
        </w:tc>
      </w:tr>
      <w:tr w:rsidR="00601DAC" w:rsidRPr="00315FD1" w14:paraId="1DDAB519" w14:textId="77777777" w:rsidTr="002744A9">
        <w:trPr>
          <w:trHeight w:val="310"/>
        </w:trPr>
        <w:tc>
          <w:tcPr>
            <w:tcW w:w="1440" w:type="dxa"/>
            <w:shd w:val="clear" w:color="auto" w:fill="auto"/>
            <w:noWrap/>
            <w:hideMark/>
          </w:tcPr>
          <w:p w14:paraId="07735D97"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MOD-H4</w:t>
            </w:r>
          </w:p>
        </w:tc>
        <w:tc>
          <w:tcPr>
            <w:tcW w:w="7920" w:type="dxa"/>
            <w:shd w:val="clear" w:color="auto" w:fill="auto"/>
            <w:noWrap/>
            <w:hideMark/>
          </w:tcPr>
          <w:p w14:paraId="6FDA1EC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 xml:space="preserve">Develop and/or use multiple types of models to provide mechanistic accounts and/or predict </w:t>
            </w:r>
            <w:proofErr w:type="gramStart"/>
            <w:r w:rsidRPr="00315FD1">
              <w:rPr>
                <w:rFonts w:eastAsia="Times New Roman" w:cstheme="minorHAnsi"/>
                <w:color w:val="000000"/>
                <w:kern w:val="0"/>
                <w14:ligatures w14:val="none"/>
              </w:rPr>
              <w:t>phenomena, and</w:t>
            </w:r>
            <w:proofErr w:type="gramEnd"/>
            <w:r w:rsidRPr="00315FD1">
              <w:rPr>
                <w:rFonts w:eastAsia="Times New Roman" w:cstheme="minorHAnsi"/>
                <w:color w:val="000000"/>
                <w:kern w:val="0"/>
                <w14:ligatures w14:val="none"/>
              </w:rPr>
              <w:t xml:space="preserve"> move flexibly between model types based on merits and limitations.</w:t>
            </w:r>
          </w:p>
        </w:tc>
      </w:tr>
      <w:tr w:rsidR="00601DAC" w:rsidRPr="00315FD1" w14:paraId="6C89D9FE" w14:textId="77777777" w:rsidTr="002744A9">
        <w:trPr>
          <w:trHeight w:val="310"/>
        </w:trPr>
        <w:tc>
          <w:tcPr>
            <w:tcW w:w="1440" w:type="dxa"/>
            <w:shd w:val="clear" w:color="auto" w:fill="auto"/>
            <w:noWrap/>
            <w:hideMark/>
          </w:tcPr>
          <w:p w14:paraId="6A62319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MOD-H5</w:t>
            </w:r>
          </w:p>
        </w:tc>
        <w:tc>
          <w:tcPr>
            <w:tcW w:w="7920" w:type="dxa"/>
            <w:shd w:val="clear" w:color="auto" w:fill="auto"/>
            <w:noWrap/>
            <w:hideMark/>
          </w:tcPr>
          <w:p w14:paraId="541609FC"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a model to provide mechanistic accounts of phenomena.</w:t>
            </w:r>
          </w:p>
        </w:tc>
      </w:tr>
      <w:tr w:rsidR="00601DAC" w:rsidRPr="00315FD1" w14:paraId="77F7A8A3" w14:textId="77777777" w:rsidTr="002744A9">
        <w:trPr>
          <w:trHeight w:val="310"/>
        </w:trPr>
        <w:tc>
          <w:tcPr>
            <w:tcW w:w="1440" w:type="dxa"/>
            <w:shd w:val="clear" w:color="auto" w:fill="auto"/>
            <w:noWrap/>
            <w:hideMark/>
          </w:tcPr>
          <w:p w14:paraId="7F7CD01E"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MOD-H6</w:t>
            </w:r>
          </w:p>
        </w:tc>
        <w:tc>
          <w:tcPr>
            <w:tcW w:w="7920" w:type="dxa"/>
            <w:shd w:val="clear" w:color="auto" w:fill="auto"/>
            <w:noWrap/>
            <w:hideMark/>
          </w:tcPr>
          <w:p w14:paraId="72490FFF"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 complex model that allows for manipulation and testing of a proposed process or system.</w:t>
            </w:r>
          </w:p>
        </w:tc>
      </w:tr>
      <w:tr w:rsidR="00601DAC" w:rsidRPr="00315FD1" w14:paraId="746CCB63" w14:textId="77777777" w:rsidTr="002744A9">
        <w:trPr>
          <w:trHeight w:val="310"/>
        </w:trPr>
        <w:tc>
          <w:tcPr>
            <w:tcW w:w="1440" w:type="dxa"/>
            <w:shd w:val="clear" w:color="auto" w:fill="auto"/>
            <w:noWrap/>
            <w:hideMark/>
          </w:tcPr>
          <w:p w14:paraId="730D70EB" w14:textId="77777777" w:rsidR="00601DAC" w:rsidRPr="00F535EF" w:rsidRDefault="00601DAC" w:rsidP="002744A9">
            <w:pPr>
              <w:spacing w:line="240" w:lineRule="auto"/>
              <w:rPr>
                <w:rFonts w:eastAsia="Times New Roman" w:cstheme="minorHAnsi"/>
                <w:b/>
                <w:bCs/>
                <w:color w:val="1155CC"/>
                <w:kern w:val="0"/>
                <w14:ligatures w14:val="none"/>
              </w:rPr>
            </w:pPr>
            <w:r w:rsidRPr="00853F5A">
              <w:rPr>
                <w:rFonts w:eastAsia="Times New Roman" w:cstheme="minorHAnsi"/>
                <w:b/>
                <w:bCs/>
                <w:color w:val="303A9C"/>
                <w:kern w:val="0"/>
                <w14:ligatures w14:val="none"/>
              </w:rPr>
              <w:lastRenderedPageBreak/>
              <w:t>MOD-H7</w:t>
            </w:r>
          </w:p>
        </w:tc>
        <w:tc>
          <w:tcPr>
            <w:tcW w:w="7920" w:type="dxa"/>
            <w:shd w:val="clear" w:color="auto" w:fill="auto"/>
            <w:noWrap/>
            <w:hideMark/>
          </w:tcPr>
          <w:p w14:paraId="65B1E360"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Develop and/or use a model (including mathematical and computational) to generate data to support explanations, predict phenomena, analyze systems, and/or solve problems.</w:t>
            </w:r>
          </w:p>
        </w:tc>
      </w:tr>
    </w:tbl>
    <w:p w14:paraId="1B8B35A1" w14:textId="77777777" w:rsidR="00601DAC" w:rsidRPr="00315FD1" w:rsidRDefault="00601DAC" w:rsidP="003172A5">
      <w:pPr>
        <w:spacing w:line="240" w:lineRule="auto"/>
        <w:rPr>
          <w:rFonts w:cstheme="minorHAnsi"/>
        </w:rPr>
      </w:pPr>
    </w:p>
    <w:tbl>
      <w:tblPr>
        <w:tblW w:w="9360" w:type="dxa"/>
        <w:tblLook w:val="0620" w:firstRow="1" w:lastRow="0" w:firstColumn="0" w:lastColumn="0" w:noHBand="1" w:noVBand="1"/>
      </w:tblPr>
      <w:tblGrid>
        <w:gridCol w:w="1440"/>
        <w:gridCol w:w="7920"/>
      </w:tblGrid>
      <w:tr w:rsidR="00601DAC" w:rsidRPr="00315FD1" w14:paraId="59065C01" w14:textId="77777777" w:rsidTr="002744A9">
        <w:trPr>
          <w:trHeight w:val="432"/>
          <w:tblHeader/>
        </w:trPr>
        <w:tc>
          <w:tcPr>
            <w:tcW w:w="1440" w:type="dxa"/>
            <w:shd w:val="clear" w:color="auto" w:fill="auto"/>
            <w:noWrap/>
          </w:tcPr>
          <w:p w14:paraId="7BAD01DB" w14:textId="00D4C75C" w:rsidR="00601DAC" w:rsidRPr="00853F5A" w:rsidRDefault="00C040AC" w:rsidP="002744A9">
            <w:pPr>
              <w:pStyle w:val="Heading3"/>
              <w:spacing w:before="120"/>
              <w:rPr>
                <w:rFonts w:cstheme="minorHAnsi"/>
                <w:b/>
                <w:bCs/>
                <w:color w:val="303A9C"/>
              </w:rPr>
            </w:pPr>
            <w:bookmarkStart w:id="3" w:name="_Hlk146021041"/>
            <w:r w:rsidRPr="00853F5A">
              <w:rPr>
                <w:rFonts w:asciiTheme="minorHAnsi" w:hAnsiTheme="minorHAnsi" w:cstheme="minorHAnsi"/>
                <w:b/>
                <w:bCs/>
                <w:color w:val="303A9C"/>
              </w:rPr>
              <w:t>Code</w:t>
            </w:r>
          </w:p>
        </w:tc>
        <w:tc>
          <w:tcPr>
            <w:tcW w:w="7920" w:type="dxa"/>
            <w:shd w:val="clear" w:color="auto" w:fill="auto"/>
            <w:noWrap/>
          </w:tcPr>
          <w:p w14:paraId="372D1EE1" w14:textId="1F7E1868" w:rsidR="00601DAC" w:rsidRPr="00853F5A" w:rsidRDefault="00C040AC" w:rsidP="002744A9">
            <w:pPr>
              <w:pStyle w:val="Heading3"/>
              <w:spacing w:before="120"/>
              <w:rPr>
                <w:rFonts w:asciiTheme="minorHAnsi" w:eastAsia="Times New Roman" w:hAnsiTheme="minorHAnsi" w:cstheme="minorHAnsi"/>
                <w:b/>
                <w:bCs/>
                <w:color w:val="303A9C"/>
              </w:rPr>
            </w:pPr>
            <w:bookmarkStart w:id="4" w:name="_Toc146524823"/>
            <w:r w:rsidRPr="00853F5A">
              <w:rPr>
                <w:rFonts w:asciiTheme="minorHAnsi" w:eastAsia="Times New Roman" w:hAnsiTheme="minorHAnsi" w:cstheme="minorHAnsi"/>
                <w:b/>
                <w:bCs/>
                <w:color w:val="303A9C"/>
              </w:rPr>
              <w:t xml:space="preserve">Planning and </w:t>
            </w:r>
            <w:r w:rsidR="00C224EE" w:rsidRPr="00853F5A">
              <w:rPr>
                <w:rFonts w:asciiTheme="minorHAnsi" w:eastAsia="Times New Roman" w:hAnsiTheme="minorHAnsi" w:cstheme="minorHAnsi"/>
                <w:b/>
                <w:bCs/>
                <w:color w:val="303A9C"/>
              </w:rPr>
              <w:t>C</w:t>
            </w:r>
            <w:r w:rsidRPr="00853F5A">
              <w:rPr>
                <w:rFonts w:asciiTheme="minorHAnsi" w:eastAsia="Times New Roman" w:hAnsiTheme="minorHAnsi" w:cstheme="minorHAnsi"/>
                <w:b/>
                <w:bCs/>
                <w:color w:val="303A9C"/>
              </w:rPr>
              <w:t xml:space="preserve">arrying </w:t>
            </w:r>
            <w:r w:rsidR="00C224EE" w:rsidRPr="00853F5A">
              <w:rPr>
                <w:rFonts w:asciiTheme="minorHAnsi" w:eastAsia="Times New Roman" w:hAnsiTheme="minorHAnsi" w:cstheme="minorHAnsi"/>
                <w:b/>
                <w:bCs/>
                <w:color w:val="303A9C"/>
              </w:rPr>
              <w:t>O</w:t>
            </w:r>
            <w:r w:rsidRPr="00853F5A">
              <w:rPr>
                <w:rFonts w:asciiTheme="minorHAnsi" w:eastAsia="Times New Roman" w:hAnsiTheme="minorHAnsi" w:cstheme="minorHAnsi"/>
                <w:b/>
                <w:bCs/>
                <w:color w:val="303A9C"/>
              </w:rPr>
              <w:t xml:space="preserve">ut </w:t>
            </w:r>
            <w:r w:rsidR="00C224EE" w:rsidRPr="00853F5A">
              <w:rPr>
                <w:rFonts w:asciiTheme="minorHAnsi" w:eastAsia="Times New Roman" w:hAnsiTheme="minorHAnsi" w:cstheme="minorHAnsi"/>
                <w:b/>
                <w:bCs/>
                <w:color w:val="303A9C"/>
              </w:rPr>
              <w:t>I</w:t>
            </w:r>
            <w:r w:rsidRPr="00853F5A">
              <w:rPr>
                <w:rFonts w:asciiTheme="minorHAnsi" w:eastAsia="Times New Roman" w:hAnsiTheme="minorHAnsi" w:cstheme="minorHAnsi"/>
                <w:b/>
                <w:bCs/>
                <w:color w:val="303A9C"/>
              </w:rPr>
              <w:t>nvestigations</w:t>
            </w:r>
            <w:r w:rsidR="00046C73" w:rsidRPr="00853F5A">
              <w:rPr>
                <w:rFonts w:asciiTheme="minorHAnsi" w:eastAsia="Times New Roman" w:hAnsiTheme="minorHAnsi" w:cstheme="minorHAnsi"/>
                <w:b/>
                <w:bCs/>
                <w:color w:val="303A9C"/>
              </w:rPr>
              <w:t xml:space="preserve"> (INV</w:t>
            </w:r>
            <w:r w:rsidR="00885F8E" w:rsidRPr="00853F5A">
              <w:rPr>
                <w:rFonts w:asciiTheme="minorHAnsi" w:eastAsia="Times New Roman" w:hAnsiTheme="minorHAnsi" w:cstheme="minorHAnsi"/>
                <w:b/>
                <w:bCs/>
                <w:color w:val="303A9C"/>
              </w:rPr>
              <w:t>)</w:t>
            </w:r>
            <w:bookmarkEnd w:id="4"/>
          </w:p>
        </w:tc>
      </w:tr>
      <w:bookmarkEnd w:id="3"/>
      <w:tr w:rsidR="00601DAC" w:rsidRPr="00315FD1" w14:paraId="4EC175FD" w14:textId="77777777" w:rsidTr="002744A9">
        <w:trPr>
          <w:trHeight w:val="310"/>
        </w:trPr>
        <w:tc>
          <w:tcPr>
            <w:tcW w:w="1440" w:type="dxa"/>
            <w:shd w:val="clear" w:color="auto" w:fill="auto"/>
            <w:noWrap/>
            <w:hideMark/>
          </w:tcPr>
          <w:p w14:paraId="0CC39C4A"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INV-P1</w:t>
            </w:r>
          </w:p>
        </w:tc>
        <w:tc>
          <w:tcPr>
            <w:tcW w:w="7920" w:type="dxa"/>
            <w:shd w:val="clear" w:color="auto" w:fill="auto"/>
            <w:noWrap/>
            <w:hideMark/>
          </w:tcPr>
          <w:p w14:paraId="474F782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 xml:space="preserve">With guidance, plan and </w:t>
            </w:r>
            <w:proofErr w:type="gramStart"/>
            <w:r w:rsidRPr="00315FD1">
              <w:rPr>
                <w:rFonts w:eastAsia="Times New Roman" w:cstheme="minorHAnsi"/>
                <w:color w:val="000000"/>
                <w:kern w:val="0"/>
                <w14:ligatures w14:val="none"/>
              </w:rPr>
              <w:t>conduct an investigation</w:t>
            </w:r>
            <w:proofErr w:type="gramEnd"/>
            <w:r w:rsidRPr="00315FD1">
              <w:rPr>
                <w:rFonts w:eastAsia="Times New Roman" w:cstheme="minorHAnsi"/>
                <w:color w:val="000000"/>
                <w:kern w:val="0"/>
                <w14:ligatures w14:val="none"/>
              </w:rPr>
              <w:t xml:space="preserve"> in collaboration with peers.</w:t>
            </w:r>
          </w:p>
        </w:tc>
      </w:tr>
      <w:tr w:rsidR="00601DAC" w:rsidRPr="00315FD1" w14:paraId="096724AB" w14:textId="77777777" w:rsidTr="002744A9">
        <w:trPr>
          <w:trHeight w:val="310"/>
        </w:trPr>
        <w:tc>
          <w:tcPr>
            <w:tcW w:w="1440" w:type="dxa"/>
            <w:shd w:val="clear" w:color="auto" w:fill="auto"/>
            <w:noWrap/>
            <w:hideMark/>
          </w:tcPr>
          <w:p w14:paraId="6ED8547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INV-P2</w:t>
            </w:r>
          </w:p>
        </w:tc>
        <w:tc>
          <w:tcPr>
            <w:tcW w:w="7920" w:type="dxa"/>
            <w:shd w:val="clear" w:color="auto" w:fill="auto"/>
            <w:noWrap/>
            <w:hideMark/>
          </w:tcPr>
          <w:p w14:paraId="7C2DF043"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 xml:space="preserve">Plan and </w:t>
            </w:r>
            <w:proofErr w:type="gramStart"/>
            <w:r w:rsidRPr="00315FD1">
              <w:rPr>
                <w:rFonts w:eastAsia="Times New Roman" w:cstheme="minorHAnsi"/>
                <w:color w:val="000000"/>
                <w:kern w:val="0"/>
                <w14:ligatures w14:val="none"/>
              </w:rPr>
              <w:t>conduct an investigation</w:t>
            </w:r>
            <w:proofErr w:type="gramEnd"/>
            <w:r w:rsidRPr="00315FD1">
              <w:rPr>
                <w:rFonts w:eastAsia="Times New Roman" w:cstheme="minorHAnsi"/>
                <w:color w:val="000000"/>
                <w:kern w:val="0"/>
                <w14:ligatures w14:val="none"/>
              </w:rPr>
              <w:t xml:space="preserve"> collaboratively to produce data to serve as the basis for evidence to answer a question.</w:t>
            </w:r>
          </w:p>
        </w:tc>
      </w:tr>
      <w:tr w:rsidR="00601DAC" w:rsidRPr="00315FD1" w14:paraId="1AB9E700" w14:textId="77777777" w:rsidTr="002744A9">
        <w:trPr>
          <w:trHeight w:val="310"/>
        </w:trPr>
        <w:tc>
          <w:tcPr>
            <w:tcW w:w="1440" w:type="dxa"/>
            <w:shd w:val="clear" w:color="auto" w:fill="auto"/>
            <w:noWrap/>
            <w:hideMark/>
          </w:tcPr>
          <w:p w14:paraId="54F65E01"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INV-P3</w:t>
            </w:r>
          </w:p>
        </w:tc>
        <w:tc>
          <w:tcPr>
            <w:tcW w:w="7920" w:type="dxa"/>
            <w:shd w:val="clear" w:color="auto" w:fill="auto"/>
            <w:noWrap/>
            <w:hideMark/>
          </w:tcPr>
          <w:p w14:paraId="0A813AD0"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Evaluate different ways of observing and/or measuring a phenomenon to determine which way can answer a question.</w:t>
            </w:r>
          </w:p>
        </w:tc>
      </w:tr>
      <w:tr w:rsidR="00601DAC" w:rsidRPr="00315FD1" w14:paraId="096AC5A1" w14:textId="77777777" w:rsidTr="002744A9">
        <w:trPr>
          <w:trHeight w:val="310"/>
        </w:trPr>
        <w:tc>
          <w:tcPr>
            <w:tcW w:w="1440" w:type="dxa"/>
            <w:shd w:val="clear" w:color="auto" w:fill="auto"/>
            <w:noWrap/>
            <w:hideMark/>
          </w:tcPr>
          <w:p w14:paraId="68DFAFA2"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INV-P4</w:t>
            </w:r>
          </w:p>
        </w:tc>
        <w:tc>
          <w:tcPr>
            <w:tcW w:w="7920" w:type="dxa"/>
            <w:shd w:val="clear" w:color="auto" w:fill="auto"/>
            <w:noWrap/>
            <w:hideMark/>
          </w:tcPr>
          <w:p w14:paraId="6861C260"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Make observations (firsthand or from media) to collect data that can be used to make comparisons.</w:t>
            </w:r>
          </w:p>
        </w:tc>
      </w:tr>
      <w:tr w:rsidR="00601DAC" w:rsidRPr="00315FD1" w14:paraId="21291D87" w14:textId="77777777" w:rsidTr="002744A9">
        <w:trPr>
          <w:trHeight w:val="310"/>
        </w:trPr>
        <w:tc>
          <w:tcPr>
            <w:tcW w:w="1440" w:type="dxa"/>
            <w:shd w:val="clear" w:color="auto" w:fill="auto"/>
            <w:noWrap/>
            <w:hideMark/>
          </w:tcPr>
          <w:p w14:paraId="602C626A"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INV-P5</w:t>
            </w:r>
          </w:p>
        </w:tc>
        <w:tc>
          <w:tcPr>
            <w:tcW w:w="7920" w:type="dxa"/>
            <w:shd w:val="clear" w:color="auto" w:fill="auto"/>
            <w:noWrap/>
            <w:hideMark/>
          </w:tcPr>
          <w:p w14:paraId="21C86DCD"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Make observations (firsthand or from media) and/or measurements of a proposed object or tool or solution to determine if it solves a problem or meets a goal.</w:t>
            </w:r>
          </w:p>
        </w:tc>
      </w:tr>
      <w:tr w:rsidR="00601DAC" w:rsidRPr="00315FD1" w14:paraId="39E7EEDB" w14:textId="77777777" w:rsidTr="002744A9">
        <w:trPr>
          <w:trHeight w:val="310"/>
        </w:trPr>
        <w:tc>
          <w:tcPr>
            <w:tcW w:w="1440" w:type="dxa"/>
            <w:shd w:val="clear" w:color="auto" w:fill="auto"/>
            <w:noWrap/>
            <w:hideMark/>
          </w:tcPr>
          <w:p w14:paraId="415E8588"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INV-P6</w:t>
            </w:r>
          </w:p>
        </w:tc>
        <w:tc>
          <w:tcPr>
            <w:tcW w:w="7920" w:type="dxa"/>
            <w:shd w:val="clear" w:color="auto" w:fill="auto"/>
            <w:noWrap/>
            <w:hideMark/>
          </w:tcPr>
          <w:p w14:paraId="623582CD"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Make predictions based on prior experiences.</w:t>
            </w:r>
          </w:p>
        </w:tc>
      </w:tr>
      <w:tr w:rsidR="00601DAC" w:rsidRPr="00315FD1" w14:paraId="25AF26A4" w14:textId="77777777" w:rsidTr="002744A9">
        <w:trPr>
          <w:trHeight w:val="310"/>
        </w:trPr>
        <w:tc>
          <w:tcPr>
            <w:tcW w:w="1440" w:type="dxa"/>
            <w:shd w:val="clear" w:color="auto" w:fill="auto"/>
            <w:noWrap/>
            <w:hideMark/>
          </w:tcPr>
          <w:p w14:paraId="11C30F1E"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INV-E1</w:t>
            </w:r>
          </w:p>
        </w:tc>
        <w:tc>
          <w:tcPr>
            <w:tcW w:w="7920" w:type="dxa"/>
            <w:shd w:val="clear" w:color="auto" w:fill="auto"/>
            <w:noWrap/>
            <w:hideMark/>
          </w:tcPr>
          <w:p w14:paraId="0327B74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 xml:space="preserve">Plan and </w:t>
            </w:r>
            <w:proofErr w:type="gramStart"/>
            <w:r w:rsidRPr="00315FD1">
              <w:rPr>
                <w:rFonts w:eastAsia="Times New Roman" w:cstheme="minorHAnsi"/>
                <w:color w:val="000000"/>
                <w:kern w:val="0"/>
                <w14:ligatures w14:val="none"/>
              </w:rPr>
              <w:t>conduct an investigation</w:t>
            </w:r>
            <w:proofErr w:type="gramEnd"/>
            <w:r w:rsidRPr="00315FD1">
              <w:rPr>
                <w:rFonts w:eastAsia="Times New Roman" w:cstheme="minorHAnsi"/>
                <w:color w:val="000000"/>
                <w:kern w:val="0"/>
                <w14:ligatures w14:val="none"/>
              </w:rPr>
              <w:t xml:space="preserve"> collaboratively to produce data to serve as the basis for evidence, using fair tests in which variables are controlled and the number of trials considered.</w:t>
            </w:r>
          </w:p>
        </w:tc>
      </w:tr>
      <w:tr w:rsidR="00601DAC" w:rsidRPr="00315FD1" w14:paraId="36D77B90" w14:textId="77777777" w:rsidTr="002744A9">
        <w:trPr>
          <w:trHeight w:val="310"/>
        </w:trPr>
        <w:tc>
          <w:tcPr>
            <w:tcW w:w="1440" w:type="dxa"/>
            <w:shd w:val="clear" w:color="auto" w:fill="auto"/>
            <w:noWrap/>
            <w:hideMark/>
          </w:tcPr>
          <w:p w14:paraId="4B6A211F"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INV-E2</w:t>
            </w:r>
          </w:p>
        </w:tc>
        <w:tc>
          <w:tcPr>
            <w:tcW w:w="7920" w:type="dxa"/>
            <w:shd w:val="clear" w:color="auto" w:fill="auto"/>
            <w:noWrap/>
            <w:hideMark/>
          </w:tcPr>
          <w:p w14:paraId="41856DF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Evaluate appropriate methods and/or tools for collecting data.</w:t>
            </w:r>
          </w:p>
        </w:tc>
      </w:tr>
      <w:tr w:rsidR="00601DAC" w:rsidRPr="00315FD1" w14:paraId="6EBE152F" w14:textId="77777777" w:rsidTr="002744A9">
        <w:trPr>
          <w:trHeight w:val="310"/>
        </w:trPr>
        <w:tc>
          <w:tcPr>
            <w:tcW w:w="1440" w:type="dxa"/>
            <w:shd w:val="clear" w:color="auto" w:fill="auto"/>
            <w:noWrap/>
            <w:hideMark/>
          </w:tcPr>
          <w:p w14:paraId="03AC01F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INV-E3</w:t>
            </w:r>
          </w:p>
        </w:tc>
        <w:tc>
          <w:tcPr>
            <w:tcW w:w="7920" w:type="dxa"/>
            <w:shd w:val="clear" w:color="auto" w:fill="auto"/>
            <w:noWrap/>
            <w:hideMark/>
          </w:tcPr>
          <w:p w14:paraId="78D3C1C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Make observations and/or measurements to produce data to serve as the basis for evidence for an explanation of a phenomenon or test a design solution.</w:t>
            </w:r>
          </w:p>
        </w:tc>
      </w:tr>
      <w:tr w:rsidR="00601DAC" w:rsidRPr="00315FD1" w14:paraId="142C6ABA" w14:textId="77777777" w:rsidTr="002744A9">
        <w:trPr>
          <w:trHeight w:val="310"/>
        </w:trPr>
        <w:tc>
          <w:tcPr>
            <w:tcW w:w="1440" w:type="dxa"/>
            <w:shd w:val="clear" w:color="auto" w:fill="auto"/>
            <w:noWrap/>
            <w:hideMark/>
          </w:tcPr>
          <w:p w14:paraId="0D3F8BE9"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INV-E4</w:t>
            </w:r>
          </w:p>
        </w:tc>
        <w:tc>
          <w:tcPr>
            <w:tcW w:w="7920" w:type="dxa"/>
            <w:shd w:val="clear" w:color="auto" w:fill="auto"/>
            <w:noWrap/>
            <w:hideMark/>
          </w:tcPr>
          <w:p w14:paraId="59E7296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Make predictions about what would happen if a variable changes.</w:t>
            </w:r>
          </w:p>
        </w:tc>
      </w:tr>
      <w:tr w:rsidR="00601DAC" w:rsidRPr="00315FD1" w14:paraId="5D248685" w14:textId="77777777" w:rsidTr="002744A9">
        <w:trPr>
          <w:trHeight w:val="310"/>
        </w:trPr>
        <w:tc>
          <w:tcPr>
            <w:tcW w:w="1440" w:type="dxa"/>
            <w:shd w:val="clear" w:color="auto" w:fill="auto"/>
            <w:noWrap/>
            <w:hideMark/>
          </w:tcPr>
          <w:p w14:paraId="07072349"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INV-E5</w:t>
            </w:r>
          </w:p>
        </w:tc>
        <w:tc>
          <w:tcPr>
            <w:tcW w:w="7920" w:type="dxa"/>
            <w:shd w:val="clear" w:color="auto" w:fill="auto"/>
            <w:noWrap/>
            <w:hideMark/>
          </w:tcPr>
          <w:p w14:paraId="37E16676"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Test two different models of the same proposed object, tool, or process to determine which better meets criteria for success.</w:t>
            </w:r>
          </w:p>
        </w:tc>
      </w:tr>
      <w:tr w:rsidR="00601DAC" w:rsidRPr="00315FD1" w14:paraId="286CE957" w14:textId="77777777" w:rsidTr="002744A9">
        <w:trPr>
          <w:trHeight w:val="310"/>
        </w:trPr>
        <w:tc>
          <w:tcPr>
            <w:tcW w:w="1440" w:type="dxa"/>
            <w:shd w:val="clear" w:color="auto" w:fill="auto"/>
            <w:noWrap/>
            <w:hideMark/>
          </w:tcPr>
          <w:p w14:paraId="5D498B5C"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INV-M1</w:t>
            </w:r>
          </w:p>
        </w:tc>
        <w:tc>
          <w:tcPr>
            <w:tcW w:w="7920" w:type="dxa"/>
            <w:shd w:val="clear" w:color="auto" w:fill="auto"/>
            <w:noWrap/>
            <w:hideMark/>
          </w:tcPr>
          <w:p w14:paraId="6974299A"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 xml:space="preserve">Plan an investigation individually and collaboratively, and in the design: identify independent and dependent variables and controls, what tools are needed to do the gathering, how measurements will be recorded, and how </w:t>
            </w:r>
            <w:proofErr w:type="gramStart"/>
            <w:r w:rsidRPr="00315FD1">
              <w:rPr>
                <w:rFonts w:eastAsia="Times New Roman" w:cstheme="minorHAnsi"/>
                <w:color w:val="000000"/>
                <w:kern w:val="0"/>
                <w14:ligatures w14:val="none"/>
              </w:rPr>
              <w:t>many</w:t>
            </w:r>
            <w:proofErr w:type="gramEnd"/>
            <w:r w:rsidRPr="00315FD1">
              <w:rPr>
                <w:rFonts w:eastAsia="Times New Roman" w:cstheme="minorHAnsi"/>
                <w:color w:val="000000"/>
                <w:kern w:val="0"/>
                <w14:ligatures w14:val="none"/>
              </w:rPr>
              <w:t xml:space="preserve"> data are needed to support a claim.</w:t>
            </w:r>
          </w:p>
        </w:tc>
      </w:tr>
      <w:tr w:rsidR="00601DAC" w:rsidRPr="00315FD1" w14:paraId="2D5FAEB6" w14:textId="77777777" w:rsidTr="002744A9">
        <w:trPr>
          <w:trHeight w:val="310"/>
        </w:trPr>
        <w:tc>
          <w:tcPr>
            <w:tcW w:w="1440" w:type="dxa"/>
            <w:shd w:val="clear" w:color="auto" w:fill="auto"/>
            <w:noWrap/>
            <w:hideMark/>
          </w:tcPr>
          <w:p w14:paraId="754073C3"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INV-M2</w:t>
            </w:r>
          </w:p>
        </w:tc>
        <w:tc>
          <w:tcPr>
            <w:tcW w:w="7920" w:type="dxa"/>
            <w:shd w:val="clear" w:color="auto" w:fill="auto"/>
            <w:noWrap/>
            <w:hideMark/>
          </w:tcPr>
          <w:p w14:paraId="44A5F2C8" w14:textId="77777777" w:rsidR="00601DAC" w:rsidRPr="00315FD1" w:rsidRDefault="00601DAC" w:rsidP="002744A9">
            <w:pPr>
              <w:spacing w:line="240" w:lineRule="auto"/>
              <w:rPr>
                <w:rFonts w:eastAsia="Times New Roman" w:cstheme="minorHAnsi"/>
                <w:color w:val="000000"/>
                <w:kern w:val="0"/>
                <w14:ligatures w14:val="none"/>
              </w:rPr>
            </w:pPr>
            <w:proofErr w:type="gramStart"/>
            <w:r w:rsidRPr="00315FD1">
              <w:rPr>
                <w:rFonts w:eastAsia="Times New Roman" w:cstheme="minorHAnsi"/>
                <w:color w:val="000000"/>
                <w:kern w:val="0"/>
                <w14:ligatures w14:val="none"/>
              </w:rPr>
              <w:t>Conduct an investigation</w:t>
            </w:r>
            <w:proofErr w:type="gramEnd"/>
            <w:r w:rsidRPr="00315FD1">
              <w:rPr>
                <w:rFonts w:eastAsia="Times New Roman" w:cstheme="minorHAnsi"/>
                <w:color w:val="000000"/>
                <w:kern w:val="0"/>
                <w14:ligatures w14:val="none"/>
              </w:rPr>
              <w:t xml:space="preserve"> and/or evaluate and/or revise the experimental design to produce data to serve as the basis for evidence that </w:t>
            </w:r>
            <w:proofErr w:type="gramStart"/>
            <w:r w:rsidRPr="00315FD1">
              <w:rPr>
                <w:rFonts w:eastAsia="Times New Roman" w:cstheme="minorHAnsi"/>
                <w:color w:val="000000"/>
                <w:kern w:val="0"/>
                <w14:ligatures w14:val="none"/>
              </w:rPr>
              <w:t>meet</w:t>
            </w:r>
            <w:proofErr w:type="gramEnd"/>
            <w:r w:rsidRPr="00315FD1">
              <w:rPr>
                <w:rFonts w:eastAsia="Times New Roman" w:cstheme="minorHAnsi"/>
                <w:color w:val="000000"/>
                <w:kern w:val="0"/>
                <w14:ligatures w14:val="none"/>
              </w:rPr>
              <w:t xml:space="preserve"> the goals of the investigation.</w:t>
            </w:r>
          </w:p>
        </w:tc>
      </w:tr>
      <w:tr w:rsidR="00601DAC" w:rsidRPr="00315FD1" w14:paraId="76227CC5" w14:textId="77777777" w:rsidTr="002744A9">
        <w:trPr>
          <w:trHeight w:val="310"/>
        </w:trPr>
        <w:tc>
          <w:tcPr>
            <w:tcW w:w="1440" w:type="dxa"/>
            <w:shd w:val="clear" w:color="auto" w:fill="auto"/>
            <w:noWrap/>
            <w:hideMark/>
          </w:tcPr>
          <w:p w14:paraId="4ABE3D9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lastRenderedPageBreak/>
              <w:t>INV-M3</w:t>
            </w:r>
          </w:p>
        </w:tc>
        <w:tc>
          <w:tcPr>
            <w:tcW w:w="7920" w:type="dxa"/>
            <w:shd w:val="clear" w:color="auto" w:fill="auto"/>
            <w:noWrap/>
            <w:hideMark/>
          </w:tcPr>
          <w:p w14:paraId="7F4E33B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Evaluate the accuracy of various methods for collecting data.</w:t>
            </w:r>
          </w:p>
        </w:tc>
      </w:tr>
      <w:tr w:rsidR="00601DAC" w:rsidRPr="00315FD1" w14:paraId="0E67641A" w14:textId="77777777" w:rsidTr="002744A9">
        <w:trPr>
          <w:trHeight w:val="310"/>
        </w:trPr>
        <w:tc>
          <w:tcPr>
            <w:tcW w:w="1440" w:type="dxa"/>
            <w:shd w:val="clear" w:color="auto" w:fill="auto"/>
            <w:noWrap/>
            <w:hideMark/>
          </w:tcPr>
          <w:p w14:paraId="24197F7D"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INV-M4</w:t>
            </w:r>
          </w:p>
        </w:tc>
        <w:tc>
          <w:tcPr>
            <w:tcW w:w="7920" w:type="dxa"/>
            <w:shd w:val="clear" w:color="auto" w:fill="auto"/>
            <w:noWrap/>
            <w:hideMark/>
          </w:tcPr>
          <w:p w14:paraId="013CA3DF"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Collect data to produce data to serve as the basis for evidence to answer scientific questions or test design solutions under a range of conditions.</w:t>
            </w:r>
          </w:p>
        </w:tc>
      </w:tr>
      <w:tr w:rsidR="00601DAC" w:rsidRPr="00315FD1" w14:paraId="2FDCE2BB" w14:textId="77777777" w:rsidTr="002744A9">
        <w:trPr>
          <w:trHeight w:val="310"/>
        </w:trPr>
        <w:tc>
          <w:tcPr>
            <w:tcW w:w="1440" w:type="dxa"/>
            <w:shd w:val="clear" w:color="auto" w:fill="auto"/>
            <w:noWrap/>
            <w:hideMark/>
          </w:tcPr>
          <w:p w14:paraId="2F77F4DE"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INV-M5</w:t>
            </w:r>
          </w:p>
        </w:tc>
        <w:tc>
          <w:tcPr>
            <w:tcW w:w="7920" w:type="dxa"/>
            <w:shd w:val="clear" w:color="auto" w:fill="auto"/>
            <w:noWrap/>
            <w:hideMark/>
          </w:tcPr>
          <w:p w14:paraId="27F9A933"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Collect data about the performance of a proposed object, tool, process, or system under a range of conditions.</w:t>
            </w:r>
          </w:p>
        </w:tc>
      </w:tr>
      <w:tr w:rsidR="00601DAC" w:rsidRPr="00315FD1" w14:paraId="499072C0" w14:textId="77777777" w:rsidTr="002744A9">
        <w:trPr>
          <w:trHeight w:val="310"/>
        </w:trPr>
        <w:tc>
          <w:tcPr>
            <w:tcW w:w="1440" w:type="dxa"/>
            <w:shd w:val="clear" w:color="auto" w:fill="auto"/>
            <w:noWrap/>
            <w:hideMark/>
          </w:tcPr>
          <w:p w14:paraId="47F2EFE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INV-H1</w:t>
            </w:r>
          </w:p>
        </w:tc>
        <w:tc>
          <w:tcPr>
            <w:tcW w:w="7920" w:type="dxa"/>
            <w:shd w:val="clear" w:color="auto" w:fill="auto"/>
            <w:noWrap/>
            <w:hideMark/>
          </w:tcPr>
          <w:p w14:paraId="4DEAF39B"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Plan an investigation or test a design individually and collaboratively to produce data to serve as the basis for evidence as part of building and revising models, supporting explanations for phenomena, or testing solutions to problems. Consider possible variables or effects and evaluate the confounding investigation’s design to ensure variables are controlled.</w:t>
            </w:r>
          </w:p>
        </w:tc>
      </w:tr>
      <w:tr w:rsidR="00601DAC" w:rsidRPr="00315FD1" w14:paraId="046D6338" w14:textId="77777777" w:rsidTr="002744A9">
        <w:trPr>
          <w:trHeight w:val="310"/>
        </w:trPr>
        <w:tc>
          <w:tcPr>
            <w:tcW w:w="1440" w:type="dxa"/>
            <w:shd w:val="clear" w:color="auto" w:fill="auto"/>
            <w:noWrap/>
            <w:hideMark/>
          </w:tcPr>
          <w:p w14:paraId="458F09BD"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INV-H2</w:t>
            </w:r>
          </w:p>
        </w:tc>
        <w:tc>
          <w:tcPr>
            <w:tcW w:w="7920" w:type="dxa"/>
            <w:shd w:val="clear" w:color="auto" w:fill="auto"/>
            <w:noWrap/>
            <w:hideMark/>
          </w:tcPr>
          <w:p w14:paraId="1B757745"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 xml:space="preserve">Plan and </w:t>
            </w:r>
            <w:proofErr w:type="gramStart"/>
            <w:r w:rsidRPr="00315FD1">
              <w:rPr>
                <w:rFonts w:eastAsia="Times New Roman" w:cstheme="minorHAnsi"/>
                <w:color w:val="000000"/>
                <w:kern w:val="0"/>
                <w14:ligatures w14:val="none"/>
              </w:rPr>
              <w:t>conduct an investigation</w:t>
            </w:r>
            <w:proofErr w:type="gramEnd"/>
            <w:r w:rsidRPr="00315FD1">
              <w:rPr>
                <w:rFonts w:eastAsia="Times New Roman" w:cstheme="minorHAnsi"/>
                <w:color w:val="000000"/>
                <w:kern w:val="0"/>
                <w14:ligatures w14:val="none"/>
              </w:rPr>
              <w:t xml:space="preserve">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r>
      <w:tr w:rsidR="00601DAC" w:rsidRPr="00315FD1" w14:paraId="3A413FB0" w14:textId="77777777" w:rsidTr="002744A9">
        <w:trPr>
          <w:trHeight w:val="310"/>
        </w:trPr>
        <w:tc>
          <w:tcPr>
            <w:tcW w:w="1440" w:type="dxa"/>
            <w:shd w:val="clear" w:color="auto" w:fill="auto"/>
            <w:noWrap/>
            <w:hideMark/>
          </w:tcPr>
          <w:p w14:paraId="738403F4"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INV-H3</w:t>
            </w:r>
          </w:p>
        </w:tc>
        <w:tc>
          <w:tcPr>
            <w:tcW w:w="7920" w:type="dxa"/>
            <w:shd w:val="clear" w:color="auto" w:fill="auto"/>
            <w:noWrap/>
            <w:hideMark/>
          </w:tcPr>
          <w:p w14:paraId="2A9892B7"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 xml:space="preserve">Plan and </w:t>
            </w:r>
            <w:proofErr w:type="gramStart"/>
            <w:r w:rsidRPr="00315FD1">
              <w:rPr>
                <w:rFonts w:eastAsia="Times New Roman" w:cstheme="minorHAnsi"/>
                <w:color w:val="000000"/>
                <w:kern w:val="0"/>
                <w14:ligatures w14:val="none"/>
              </w:rPr>
              <w:t>conduct an investigation</w:t>
            </w:r>
            <w:proofErr w:type="gramEnd"/>
            <w:r w:rsidRPr="00315FD1">
              <w:rPr>
                <w:rFonts w:eastAsia="Times New Roman" w:cstheme="minorHAnsi"/>
                <w:color w:val="000000"/>
                <w:kern w:val="0"/>
                <w14:ligatures w14:val="none"/>
              </w:rPr>
              <w:t xml:space="preserve"> or test a design solution in a safe and ethical manner including considerations of environmental, social, and personal impacts.</w:t>
            </w:r>
          </w:p>
        </w:tc>
      </w:tr>
      <w:tr w:rsidR="00601DAC" w:rsidRPr="00315FD1" w14:paraId="2F9C5044" w14:textId="77777777" w:rsidTr="002744A9">
        <w:trPr>
          <w:trHeight w:val="310"/>
        </w:trPr>
        <w:tc>
          <w:tcPr>
            <w:tcW w:w="1440" w:type="dxa"/>
            <w:shd w:val="clear" w:color="auto" w:fill="auto"/>
            <w:noWrap/>
            <w:hideMark/>
          </w:tcPr>
          <w:p w14:paraId="7435082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INV-H4</w:t>
            </w:r>
          </w:p>
        </w:tc>
        <w:tc>
          <w:tcPr>
            <w:tcW w:w="7920" w:type="dxa"/>
            <w:shd w:val="clear" w:color="auto" w:fill="auto"/>
            <w:noWrap/>
            <w:hideMark/>
          </w:tcPr>
          <w:p w14:paraId="3187538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Select appropriate tools to collect, record, analyze, and evaluate data.</w:t>
            </w:r>
          </w:p>
        </w:tc>
      </w:tr>
      <w:tr w:rsidR="00601DAC" w:rsidRPr="00315FD1" w14:paraId="475E2E2B" w14:textId="77777777" w:rsidTr="002744A9">
        <w:trPr>
          <w:trHeight w:val="310"/>
        </w:trPr>
        <w:tc>
          <w:tcPr>
            <w:tcW w:w="1440" w:type="dxa"/>
            <w:shd w:val="clear" w:color="auto" w:fill="auto"/>
            <w:noWrap/>
            <w:hideMark/>
          </w:tcPr>
          <w:p w14:paraId="1ABFFB99"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INV-H5</w:t>
            </w:r>
          </w:p>
        </w:tc>
        <w:tc>
          <w:tcPr>
            <w:tcW w:w="7920" w:type="dxa"/>
            <w:shd w:val="clear" w:color="auto" w:fill="auto"/>
            <w:noWrap/>
            <w:hideMark/>
          </w:tcPr>
          <w:p w14:paraId="5223ED9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Make directional hypotheses that specify what happens to a dependent variable when an independent variable is manipulated.</w:t>
            </w:r>
          </w:p>
        </w:tc>
      </w:tr>
      <w:tr w:rsidR="00601DAC" w:rsidRPr="00315FD1" w14:paraId="3D32AB55" w14:textId="77777777" w:rsidTr="002744A9">
        <w:trPr>
          <w:trHeight w:val="310"/>
        </w:trPr>
        <w:tc>
          <w:tcPr>
            <w:tcW w:w="1440" w:type="dxa"/>
            <w:shd w:val="clear" w:color="auto" w:fill="auto"/>
            <w:noWrap/>
            <w:hideMark/>
          </w:tcPr>
          <w:p w14:paraId="031DF494"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INV-H6</w:t>
            </w:r>
          </w:p>
        </w:tc>
        <w:tc>
          <w:tcPr>
            <w:tcW w:w="7920" w:type="dxa"/>
            <w:shd w:val="clear" w:color="auto" w:fill="auto"/>
            <w:noWrap/>
            <w:hideMark/>
          </w:tcPr>
          <w:p w14:paraId="2F3C73C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Manipulate variables and collect data about a complex model of a proposed process or system to identify failure points or improve performance relative to criteria for success or other variables.</w:t>
            </w:r>
          </w:p>
        </w:tc>
      </w:tr>
    </w:tbl>
    <w:p w14:paraId="49AE79B9" w14:textId="77777777" w:rsidR="00C040AC" w:rsidRPr="00315FD1" w:rsidRDefault="00C040AC" w:rsidP="003172A5">
      <w:pPr>
        <w:spacing w:line="240" w:lineRule="auto"/>
        <w:rPr>
          <w:rFonts w:cstheme="minorHAnsi"/>
        </w:rPr>
      </w:pPr>
    </w:p>
    <w:tbl>
      <w:tblPr>
        <w:tblW w:w="9360" w:type="dxa"/>
        <w:tblLook w:val="0620" w:firstRow="1" w:lastRow="0" w:firstColumn="0" w:lastColumn="0" w:noHBand="1" w:noVBand="1"/>
      </w:tblPr>
      <w:tblGrid>
        <w:gridCol w:w="1440"/>
        <w:gridCol w:w="7920"/>
      </w:tblGrid>
      <w:tr w:rsidR="00C040AC" w:rsidRPr="00315FD1" w14:paraId="474113D7" w14:textId="77777777" w:rsidTr="002744A9">
        <w:trPr>
          <w:trHeight w:val="432"/>
          <w:tblHeader/>
        </w:trPr>
        <w:tc>
          <w:tcPr>
            <w:tcW w:w="1440" w:type="dxa"/>
            <w:shd w:val="clear" w:color="auto" w:fill="auto"/>
            <w:noWrap/>
          </w:tcPr>
          <w:p w14:paraId="18F6EC58" w14:textId="38369100" w:rsidR="00C040AC" w:rsidRPr="00853F5A" w:rsidRDefault="00C040AC" w:rsidP="002744A9">
            <w:pPr>
              <w:pStyle w:val="Heading3"/>
              <w:spacing w:before="120"/>
              <w:rPr>
                <w:rFonts w:cstheme="minorHAnsi"/>
                <w:b/>
                <w:bCs/>
                <w:color w:val="303A9C"/>
              </w:rPr>
            </w:pPr>
            <w:r w:rsidRPr="00853F5A">
              <w:rPr>
                <w:rFonts w:asciiTheme="minorHAnsi" w:hAnsiTheme="minorHAnsi" w:cstheme="minorHAnsi"/>
                <w:b/>
                <w:bCs/>
                <w:color w:val="303A9C"/>
              </w:rPr>
              <w:t>Code</w:t>
            </w:r>
          </w:p>
        </w:tc>
        <w:tc>
          <w:tcPr>
            <w:tcW w:w="7920" w:type="dxa"/>
            <w:shd w:val="clear" w:color="auto" w:fill="auto"/>
            <w:noWrap/>
          </w:tcPr>
          <w:p w14:paraId="53D5AC55" w14:textId="24672C08" w:rsidR="00C040AC" w:rsidRPr="00853F5A" w:rsidRDefault="00C040AC" w:rsidP="002744A9">
            <w:pPr>
              <w:pStyle w:val="Heading3"/>
              <w:spacing w:before="120"/>
              <w:rPr>
                <w:rFonts w:asciiTheme="minorHAnsi" w:eastAsia="Times New Roman" w:hAnsiTheme="minorHAnsi" w:cstheme="minorHAnsi"/>
                <w:b/>
                <w:bCs/>
                <w:color w:val="303A9C"/>
              </w:rPr>
            </w:pPr>
            <w:bookmarkStart w:id="5" w:name="_Toc146524824"/>
            <w:r w:rsidRPr="00853F5A">
              <w:rPr>
                <w:rFonts w:asciiTheme="minorHAnsi" w:eastAsia="Times New Roman" w:hAnsiTheme="minorHAnsi" w:cstheme="minorHAnsi"/>
                <w:b/>
                <w:bCs/>
                <w:color w:val="303A9C"/>
              </w:rPr>
              <w:t>Analyzing and Interpreting Data</w:t>
            </w:r>
            <w:r w:rsidR="00FC1311" w:rsidRPr="00853F5A">
              <w:rPr>
                <w:rFonts w:asciiTheme="minorHAnsi" w:eastAsia="Times New Roman" w:hAnsiTheme="minorHAnsi" w:cstheme="minorHAnsi"/>
                <w:b/>
                <w:bCs/>
                <w:color w:val="303A9C"/>
              </w:rPr>
              <w:t xml:space="preserve"> (DATA)</w:t>
            </w:r>
            <w:bookmarkEnd w:id="5"/>
          </w:p>
        </w:tc>
      </w:tr>
      <w:tr w:rsidR="00601DAC" w:rsidRPr="00315FD1" w14:paraId="5725FFC6" w14:textId="77777777" w:rsidTr="002744A9">
        <w:trPr>
          <w:trHeight w:val="310"/>
        </w:trPr>
        <w:tc>
          <w:tcPr>
            <w:tcW w:w="1440" w:type="dxa"/>
            <w:shd w:val="clear" w:color="auto" w:fill="auto"/>
            <w:noWrap/>
            <w:hideMark/>
          </w:tcPr>
          <w:p w14:paraId="5BE3A708"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DATA-P1</w:t>
            </w:r>
          </w:p>
        </w:tc>
        <w:tc>
          <w:tcPr>
            <w:tcW w:w="7920" w:type="dxa"/>
            <w:shd w:val="clear" w:color="auto" w:fill="auto"/>
            <w:noWrap/>
            <w:hideMark/>
          </w:tcPr>
          <w:p w14:paraId="478BBEDD"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Record information (observations, thoughts, and ideas).</w:t>
            </w:r>
          </w:p>
        </w:tc>
      </w:tr>
      <w:tr w:rsidR="00601DAC" w:rsidRPr="00315FD1" w14:paraId="756316AF" w14:textId="77777777" w:rsidTr="002744A9">
        <w:trPr>
          <w:trHeight w:val="310"/>
        </w:trPr>
        <w:tc>
          <w:tcPr>
            <w:tcW w:w="1440" w:type="dxa"/>
            <w:shd w:val="clear" w:color="auto" w:fill="auto"/>
            <w:noWrap/>
            <w:hideMark/>
          </w:tcPr>
          <w:p w14:paraId="67D22073"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DATA-P2</w:t>
            </w:r>
          </w:p>
        </w:tc>
        <w:tc>
          <w:tcPr>
            <w:tcW w:w="7920" w:type="dxa"/>
            <w:shd w:val="clear" w:color="auto" w:fill="auto"/>
            <w:noWrap/>
            <w:hideMark/>
          </w:tcPr>
          <w:p w14:paraId="0333CD9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and share pictures, drawings, and/or writings of observations.</w:t>
            </w:r>
          </w:p>
        </w:tc>
      </w:tr>
      <w:tr w:rsidR="00601DAC" w:rsidRPr="00315FD1" w14:paraId="2ADDD524" w14:textId="77777777" w:rsidTr="002744A9">
        <w:trPr>
          <w:trHeight w:val="310"/>
        </w:trPr>
        <w:tc>
          <w:tcPr>
            <w:tcW w:w="1440" w:type="dxa"/>
            <w:shd w:val="clear" w:color="auto" w:fill="auto"/>
            <w:noWrap/>
            <w:hideMark/>
          </w:tcPr>
          <w:p w14:paraId="756A28F1"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DATA-P3</w:t>
            </w:r>
          </w:p>
        </w:tc>
        <w:tc>
          <w:tcPr>
            <w:tcW w:w="7920" w:type="dxa"/>
            <w:shd w:val="clear" w:color="auto" w:fill="auto"/>
            <w:noWrap/>
            <w:hideMark/>
          </w:tcPr>
          <w:p w14:paraId="04B18F9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observations (firsthand or from media) to describe patterns and/or relationships in the natural and designed world(s) in order to answer scientific questions and solve problems.</w:t>
            </w:r>
          </w:p>
        </w:tc>
      </w:tr>
      <w:tr w:rsidR="00601DAC" w:rsidRPr="00315FD1" w14:paraId="7900933E" w14:textId="77777777" w:rsidTr="002744A9">
        <w:trPr>
          <w:trHeight w:val="310"/>
        </w:trPr>
        <w:tc>
          <w:tcPr>
            <w:tcW w:w="1440" w:type="dxa"/>
            <w:shd w:val="clear" w:color="auto" w:fill="auto"/>
            <w:noWrap/>
            <w:hideMark/>
          </w:tcPr>
          <w:p w14:paraId="1B469EA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DATA-P4</w:t>
            </w:r>
          </w:p>
        </w:tc>
        <w:tc>
          <w:tcPr>
            <w:tcW w:w="7920" w:type="dxa"/>
            <w:shd w:val="clear" w:color="auto" w:fill="auto"/>
            <w:noWrap/>
            <w:hideMark/>
          </w:tcPr>
          <w:p w14:paraId="7F40EE3D"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Compare predictions (based on prior experiences) to what occurred (observable events).</w:t>
            </w:r>
          </w:p>
        </w:tc>
      </w:tr>
      <w:tr w:rsidR="00601DAC" w:rsidRPr="00315FD1" w14:paraId="09210407" w14:textId="77777777" w:rsidTr="002744A9">
        <w:trPr>
          <w:trHeight w:val="310"/>
        </w:trPr>
        <w:tc>
          <w:tcPr>
            <w:tcW w:w="1440" w:type="dxa"/>
            <w:shd w:val="clear" w:color="auto" w:fill="auto"/>
            <w:noWrap/>
            <w:hideMark/>
          </w:tcPr>
          <w:p w14:paraId="261D9FBF"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lastRenderedPageBreak/>
              <w:t>DATA-P5</w:t>
            </w:r>
          </w:p>
        </w:tc>
        <w:tc>
          <w:tcPr>
            <w:tcW w:w="7920" w:type="dxa"/>
            <w:shd w:val="clear" w:color="auto" w:fill="auto"/>
            <w:noWrap/>
            <w:hideMark/>
          </w:tcPr>
          <w:p w14:paraId="59861D5B"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Analyze data from tests of an object or tool to determine if it works as intended.</w:t>
            </w:r>
          </w:p>
        </w:tc>
      </w:tr>
      <w:tr w:rsidR="00601DAC" w:rsidRPr="00315FD1" w14:paraId="228C3406" w14:textId="77777777" w:rsidTr="002744A9">
        <w:trPr>
          <w:trHeight w:val="310"/>
        </w:trPr>
        <w:tc>
          <w:tcPr>
            <w:tcW w:w="1440" w:type="dxa"/>
            <w:shd w:val="clear" w:color="auto" w:fill="auto"/>
            <w:noWrap/>
            <w:hideMark/>
          </w:tcPr>
          <w:p w14:paraId="52A43D7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DATA-E1</w:t>
            </w:r>
          </w:p>
        </w:tc>
        <w:tc>
          <w:tcPr>
            <w:tcW w:w="7920" w:type="dxa"/>
            <w:shd w:val="clear" w:color="auto" w:fill="auto"/>
            <w:noWrap/>
            <w:hideMark/>
          </w:tcPr>
          <w:p w14:paraId="01D6A533"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Represent data in tables and/or various graphical displays (bar graphs, pictographs, and/or pie charts) to reveal patterns that indicate relationships.</w:t>
            </w:r>
          </w:p>
        </w:tc>
      </w:tr>
      <w:tr w:rsidR="00601DAC" w:rsidRPr="00315FD1" w14:paraId="3BC13025" w14:textId="77777777" w:rsidTr="002744A9">
        <w:trPr>
          <w:trHeight w:val="310"/>
        </w:trPr>
        <w:tc>
          <w:tcPr>
            <w:tcW w:w="1440" w:type="dxa"/>
            <w:shd w:val="clear" w:color="auto" w:fill="auto"/>
            <w:noWrap/>
            <w:hideMark/>
          </w:tcPr>
          <w:p w14:paraId="77B4A13F"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DATA-E2</w:t>
            </w:r>
          </w:p>
        </w:tc>
        <w:tc>
          <w:tcPr>
            <w:tcW w:w="7920" w:type="dxa"/>
            <w:shd w:val="clear" w:color="auto" w:fill="auto"/>
            <w:noWrap/>
            <w:hideMark/>
          </w:tcPr>
          <w:p w14:paraId="679AE146"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Analyze and interpret data to make sense of phenomena, using logical reasoning, mathematics, and/or computation.</w:t>
            </w:r>
          </w:p>
        </w:tc>
      </w:tr>
      <w:tr w:rsidR="00601DAC" w:rsidRPr="00315FD1" w14:paraId="148C1474" w14:textId="77777777" w:rsidTr="002744A9">
        <w:trPr>
          <w:trHeight w:val="310"/>
        </w:trPr>
        <w:tc>
          <w:tcPr>
            <w:tcW w:w="1440" w:type="dxa"/>
            <w:shd w:val="clear" w:color="auto" w:fill="auto"/>
            <w:noWrap/>
            <w:hideMark/>
          </w:tcPr>
          <w:p w14:paraId="7D60BCA0"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DATA-E3</w:t>
            </w:r>
          </w:p>
        </w:tc>
        <w:tc>
          <w:tcPr>
            <w:tcW w:w="7920" w:type="dxa"/>
            <w:shd w:val="clear" w:color="auto" w:fill="auto"/>
            <w:noWrap/>
            <w:hideMark/>
          </w:tcPr>
          <w:p w14:paraId="0331476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Compare and contrast data collected by different groups in order to discuss similarities and differences in their findings.</w:t>
            </w:r>
          </w:p>
        </w:tc>
      </w:tr>
      <w:tr w:rsidR="00601DAC" w:rsidRPr="00315FD1" w14:paraId="46E514F1" w14:textId="77777777" w:rsidTr="002744A9">
        <w:trPr>
          <w:trHeight w:val="310"/>
        </w:trPr>
        <w:tc>
          <w:tcPr>
            <w:tcW w:w="1440" w:type="dxa"/>
            <w:shd w:val="clear" w:color="auto" w:fill="auto"/>
            <w:noWrap/>
            <w:hideMark/>
          </w:tcPr>
          <w:p w14:paraId="5CF9732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DATA-E4</w:t>
            </w:r>
          </w:p>
        </w:tc>
        <w:tc>
          <w:tcPr>
            <w:tcW w:w="7920" w:type="dxa"/>
            <w:shd w:val="clear" w:color="auto" w:fill="auto"/>
            <w:noWrap/>
            <w:hideMark/>
          </w:tcPr>
          <w:p w14:paraId="68C41EF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Analyze data to refine a problem statement or the design of a proposed object, tool, or process.</w:t>
            </w:r>
          </w:p>
        </w:tc>
      </w:tr>
      <w:tr w:rsidR="00601DAC" w:rsidRPr="00315FD1" w14:paraId="788159A7" w14:textId="77777777" w:rsidTr="002744A9">
        <w:trPr>
          <w:trHeight w:val="310"/>
        </w:trPr>
        <w:tc>
          <w:tcPr>
            <w:tcW w:w="1440" w:type="dxa"/>
            <w:shd w:val="clear" w:color="auto" w:fill="auto"/>
            <w:noWrap/>
            <w:hideMark/>
          </w:tcPr>
          <w:p w14:paraId="5D613D43"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DATA-E5</w:t>
            </w:r>
          </w:p>
        </w:tc>
        <w:tc>
          <w:tcPr>
            <w:tcW w:w="7920" w:type="dxa"/>
            <w:shd w:val="clear" w:color="auto" w:fill="auto"/>
            <w:noWrap/>
            <w:hideMark/>
          </w:tcPr>
          <w:p w14:paraId="767819C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data to evaluate and refine design solutions.</w:t>
            </w:r>
          </w:p>
        </w:tc>
      </w:tr>
      <w:tr w:rsidR="00601DAC" w:rsidRPr="00315FD1" w14:paraId="68819CE5" w14:textId="77777777" w:rsidTr="002744A9">
        <w:trPr>
          <w:trHeight w:val="310"/>
        </w:trPr>
        <w:tc>
          <w:tcPr>
            <w:tcW w:w="1440" w:type="dxa"/>
            <w:shd w:val="clear" w:color="auto" w:fill="auto"/>
            <w:noWrap/>
            <w:hideMark/>
          </w:tcPr>
          <w:p w14:paraId="155959C6"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DATA-M1</w:t>
            </w:r>
          </w:p>
        </w:tc>
        <w:tc>
          <w:tcPr>
            <w:tcW w:w="7920" w:type="dxa"/>
            <w:shd w:val="clear" w:color="auto" w:fill="auto"/>
            <w:noWrap/>
            <w:hideMark/>
          </w:tcPr>
          <w:p w14:paraId="1FD5CF62"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Construct, analyze, and/or interpret graphical displays of data and/or large data sets to identify linear and nonlinear relationships.</w:t>
            </w:r>
          </w:p>
        </w:tc>
      </w:tr>
      <w:tr w:rsidR="00601DAC" w:rsidRPr="00315FD1" w14:paraId="6C914C71" w14:textId="77777777" w:rsidTr="002744A9">
        <w:trPr>
          <w:trHeight w:val="310"/>
        </w:trPr>
        <w:tc>
          <w:tcPr>
            <w:tcW w:w="1440" w:type="dxa"/>
            <w:shd w:val="clear" w:color="auto" w:fill="auto"/>
            <w:noWrap/>
            <w:hideMark/>
          </w:tcPr>
          <w:p w14:paraId="4F6CE32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DATA-M2</w:t>
            </w:r>
          </w:p>
        </w:tc>
        <w:tc>
          <w:tcPr>
            <w:tcW w:w="7920" w:type="dxa"/>
            <w:shd w:val="clear" w:color="auto" w:fill="auto"/>
            <w:noWrap/>
            <w:hideMark/>
          </w:tcPr>
          <w:p w14:paraId="1F53CAA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graphical displays (e.g., maps, charts, graphs, and/or tables) of large data sets to identify temporal and spatial relationships.</w:t>
            </w:r>
          </w:p>
        </w:tc>
      </w:tr>
      <w:tr w:rsidR="00601DAC" w:rsidRPr="00315FD1" w14:paraId="5334FDFF" w14:textId="77777777" w:rsidTr="002744A9">
        <w:trPr>
          <w:trHeight w:val="310"/>
        </w:trPr>
        <w:tc>
          <w:tcPr>
            <w:tcW w:w="1440" w:type="dxa"/>
            <w:shd w:val="clear" w:color="auto" w:fill="auto"/>
            <w:noWrap/>
            <w:hideMark/>
          </w:tcPr>
          <w:p w14:paraId="1D2E6F9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DATA-M3</w:t>
            </w:r>
          </w:p>
        </w:tc>
        <w:tc>
          <w:tcPr>
            <w:tcW w:w="7920" w:type="dxa"/>
            <w:shd w:val="clear" w:color="auto" w:fill="auto"/>
            <w:noWrap/>
            <w:hideMark/>
          </w:tcPr>
          <w:p w14:paraId="197C5E2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Distinguish between causal and correlational relationships in data.</w:t>
            </w:r>
          </w:p>
        </w:tc>
      </w:tr>
      <w:tr w:rsidR="00601DAC" w:rsidRPr="00315FD1" w14:paraId="68BFDA71" w14:textId="77777777" w:rsidTr="002744A9">
        <w:trPr>
          <w:trHeight w:val="310"/>
        </w:trPr>
        <w:tc>
          <w:tcPr>
            <w:tcW w:w="1440" w:type="dxa"/>
            <w:shd w:val="clear" w:color="auto" w:fill="auto"/>
            <w:noWrap/>
            <w:hideMark/>
          </w:tcPr>
          <w:p w14:paraId="3300F4D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DATA-M4</w:t>
            </w:r>
          </w:p>
        </w:tc>
        <w:tc>
          <w:tcPr>
            <w:tcW w:w="7920" w:type="dxa"/>
            <w:shd w:val="clear" w:color="auto" w:fill="auto"/>
            <w:noWrap/>
            <w:hideMark/>
          </w:tcPr>
          <w:p w14:paraId="46BD5703"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Analyze and interpret data to provide evidence for phenomena.</w:t>
            </w:r>
          </w:p>
        </w:tc>
      </w:tr>
      <w:tr w:rsidR="00601DAC" w:rsidRPr="00315FD1" w14:paraId="4EA04EC0" w14:textId="77777777" w:rsidTr="002744A9">
        <w:trPr>
          <w:trHeight w:val="310"/>
        </w:trPr>
        <w:tc>
          <w:tcPr>
            <w:tcW w:w="1440" w:type="dxa"/>
            <w:shd w:val="clear" w:color="auto" w:fill="auto"/>
            <w:noWrap/>
            <w:hideMark/>
          </w:tcPr>
          <w:p w14:paraId="232BFE6A"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DATA-M5</w:t>
            </w:r>
          </w:p>
        </w:tc>
        <w:tc>
          <w:tcPr>
            <w:tcW w:w="7920" w:type="dxa"/>
            <w:shd w:val="clear" w:color="auto" w:fill="auto"/>
            <w:noWrap/>
            <w:hideMark/>
          </w:tcPr>
          <w:p w14:paraId="69CBE86B"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 xml:space="preserve">Apply concepts of statistics and probability (including mean, </w:t>
            </w:r>
            <w:proofErr w:type="gramStart"/>
            <w:r w:rsidRPr="00315FD1">
              <w:rPr>
                <w:rFonts w:eastAsia="Times New Roman" w:cstheme="minorHAnsi"/>
                <w:color w:val="000000"/>
                <w:kern w:val="0"/>
                <w14:ligatures w14:val="none"/>
              </w:rPr>
              <w:t>median</w:t>
            </w:r>
            <w:proofErr w:type="gramEnd"/>
            <w:r w:rsidRPr="00315FD1">
              <w:rPr>
                <w:rFonts w:eastAsia="Times New Roman" w:cstheme="minorHAnsi"/>
                <w:color w:val="000000"/>
                <w:kern w:val="0"/>
                <w14:ligatures w14:val="none"/>
              </w:rPr>
              <w:t>, mode, and variability) to analyze and characterize data, using digital tools when feasible.</w:t>
            </w:r>
          </w:p>
        </w:tc>
      </w:tr>
      <w:tr w:rsidR="00601DAC" w:rsidRPr="00315FD1" w14:paraId="6F10F2D5" w14:textId="77777777" w:rsidTr="002744A9">
        <w:trPr>
          <w:trHeight w:val="310"/>
        </w:trPr>
        <w:tc>
          <w:tcPr>
            <w:tcW w:w="1440" w:type="dxa"/>
            <w:shd w:val="clear" w:color="auto" w:fill="auto"/>
            <w:noWrap/>
            <w:hideMark/>
          </w:tcPr>
          <w:p w14:paraId="76F9FB9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DATA-M6</w:t>
            </w:r>
          </w:p>
        </w:tc>
        <w:tc>
          <w:tcPr>
            <w:tcW w:w="7920" w:type="dxa"/>
            <w:shd w:val="clear" w:color="auto" w:fill="auto"/>
            <w:noWrap/>
            <w:hideMark/>
          </w:tcPr>
          <w:p w14:paraId="6F35692E"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Consider limitations of data analysis (e.g., measurement error), and/or seek to improve precision and accuracy of data with better technological tools and methods (e.g., multiple trials).</w:t>
            </w:r>
          </w:p>
        </w:tc>
      </w:tr>
      <w:tr w:rsidR="00601DAC" w:rsidRPr="00315FD1" w14:paraId="6B98088D" w14:textId="77777777" w:rsidTr="002744A9">
        <w:trPr>
          <w:trHeight w:val="310"/>
        </w:trPr>
        <w:tc>
          <w:tcPr>
            <w:tcW w:w="1440" w:type="dxa"/>
            <w:shd w:val="clear" w:color="auto" w:fill="auto"/>
            <w:noWrap/>
            <w:hideMark/>
          </w:tcPr>
          <w:p w14:paraId="7840CF9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DATA-M7</w:t>
            </w:r>
          </w:p>
        </w:tc>
        <w:tc>
          <w:tcPr>
            <w:tcW w:w="7920" w:type="dxa"/>
            <w:shd w:val="clear" w:color="auto" w:fill="auto"/>
            <w:noWrap/>
            <w:hideMark/>
          </w:tcPr>
          <w:p w14:paraId="6968913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Analyze and interpret data to determine similarities and differences in findings.</w:t>
            </w:r>
          </w:p>
        </w:tc>
      </w:tr>
      <w:tr w:rsidR="00601DAC" w:rsidRPr="00315FD1" w14:paraId="387F1ABF" w14:textId="77777777" w:rsidTr="002744A9">
        <w:trPr>
          <w:trHeight w:val="310"/>
        </w:trPr>
        <w:tc>
          <w:tcPr>
            <w:tcW w:w="1440" w:type="dxa"/>
            <w:shd w:val="clear" w:color="auto" w:fill="auto"/>
            <w:noWrap/>
            <w:hideMark/>
          </w:tcPr>
          <w:p w14:paraId="428D090D"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DATA-M8</w:t>
            </w:r>
          </w:p>
        </w:tc>
        <w:tc>
          <w:tcPr>
            <w:tcW w:w="7920" w:type="dxa"/>
            <w:shd w:val="clear" w:color="auto" w:fill="auto"/>
            <w:noWrap/>
            <w:hideMark/>
          </w:tcPr>
          <w:p w14:paraId="37A10D11"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Analyze data to define an optimal operational range for a proposed object, tool, process or system that best meets criteria for success.</w:t>
            </w:r>
          </w:p>
        </w:tc>
      </w:tr>
      <w:tr w:rsidR="00601DAC" w:rsidRPr="00315FD1" w14:paraId="45321B1F" w14:textId="77777777" w:rsidTr="002744A9">
        <w:trPr>
          <w:trHeight w:val="310"/>
        </w:trPr>
        <w:tc>
          <w:tcPr>
            <w:tcW w:w="1440" w:type="dxa"/>
            <w:shd w:val="clear" w:color="auto" w:fill="auto"/>
            <w:noWrap/>
            <w:hideMark/>
          </w:tcPr>
          <w:p w14:paraId="7F31D57E"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DATA-H1</w:t>
            </w:r>
          </w:p>
        </w:tc>
        <w:tc>
          <w:tcPr>
            <w:tcW w:w="7920" w:type="dxa"/>
            <w:shd w:val="clear" w:color="auto" w:fill="auto"/>
            <w:noWrap/>
            <w:hideMark/>
          </w:tcPr>
          <w:p w14:paraId="35D8473F"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Analyze data using tools, technologies, and/or models (e.g., computational, mathematical) in order to make valid and reliable scientific claims or determine an optimal design solution.</w:t>
            </w:r>
          </w:p>
        </w:tc>
      </w:tr>
      <w:tr w:rsidR="00601DAC" w:rsidRPr="00315FD1" w14:paraId="5EE586D5" w14:textId="77777777" w:rsidTr="002744A9">
        <w:trPr>
          <w:trHeight w:val="310"/>
        </w:trPr>
        <w:tc>
          <w:tcPr>
            <w:tcW w:w="1440" w:type="dxa"/>
            <w:shd w:val="clear" w:color="auto" w:fill="auto"/>
            <w:noWrap/>
            <w:hideMark/>
          </w:tcPr>
          <w:p w14:paraId="2E4748EF"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DATA-H2</w:t>
            </w:r>
          </w:p>
        </w:tc>
        <w:tc>
          <w:tcPr>
            <w:tcW w:w="7920" w:type="dxa"/>
            <w:shd w:val="clear" w:color="auto" w:fill="auto"/>
            <w:noWrap/>
            <w:hideMark/>
          </w:tcPr>
          <w:p w14:paraId="7FC5B60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Apply concepts of statistics and probability (including determining function fits to data, slope, intercept, and correlation coefficient for linear fits) to scientific and engineering questions and problems, using digital tools when feasible.</w:t>
            </w:r>
          </w:p>
        </w:tc>
      </w:tr>
      <w:tr w:rsidR="00601DAC" w:rsidRPr="00315FD1" w14:paraId="3ED65288" w14:textId="77777777" w:rsidTr="002744A9">
        <w:trPr>
          <w:trHeight w:val="310"/>
        </w:trPr>
        <w:tc>
          <w:tcPr>
            <w:tcW w:w="1440" w:type="dxa"/>
            <w:shd w:val="clear" w:color="auto" w:fill="auto"/>
            <w:noWrap/>
            <w:hideMark/>
          </w:tcPr>
          <w:p w14:paraId="2672741E"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lastRenderedPageBreak/>
              <w:t>DATA-H3</w:t>
            </w:r>
          </w:p>
        </w:tc>
        <w:tc>
          <w:tcPr>
            <w:tcW w:w="7920" w:type="dxa"/>
            <w:shd w:val="clear" w:color="auto" w:fill="auto"/>
            <w:noWrap/>
            <w:hideMark/>
          </w:tcPr>
          <w:p w14:paraId="0FDD7B7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Consider limitations of data analysis (e.g., measurement error, sample selection) when analyzing and interpreting data.</w:t>
            </w:r>
          </w:p>
        </w:tc>
      </w:tr>
      <w:tr w:rsidR="00601DAC" w:rsidRPr="00315FD1" w14:paraId="6EC8E2B9" w14:textId="77777777" w:rsidTr="002744A9">
        <w:trPr>
          <w:trHeight w:val="310"/>
        </w:trPr>
        <w:tc>
          <w:tcPr>
            <w:tcW w:w="1440" w:type="dxa"/>
            <w:shd w:val="clear" w:color="auto" w:fill="auto"/>
            <w:noWrap/>
            <w:hideMark/>
          </w:tcPr>
          <w:p w14:paraId="3F28FE21"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DATA-H4</w:t>
            </w:r>
          </w:p>
        </w:tc>
        <w:tc>
          <w:tcPr>
            <w:tcW w:w="7920" w:type="dxa"/>
            <w:shd w:val="clear" w:color="auto" w:fill="auto"/>
            <w:noWrap/>
            <w:hideMark/>
          </w:tcPr>
          <w:p w14:paraId="22A9FFD9"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Compare and contrast various types of data sets (e.g., self-generated, archival) to examine consistency of measurements and observations.</w:t>
            </w:r>
          </w:p>
        </w:tc>
      </w:tr>
      <w:tr w:rsidR="00601DAC" w:rsidRPr="00315FD1" w14:paraId="28122017" w14:textId="77777777" w:rsidTr="002744A9">
        <w:trPr>
          <w:trHeight w:val="310"/>
        </w:trPr>
        <w:tc>
          <w:tcPr>
            <w:tcW w:w="1440" w:type="dxa"/>
            <w:shd w:val="clear" w:color="auto" w:fill="auto"/>
            <w:noWrap/>
            <w:hideMark/>
          </w:tcPr>
          <w:p w14:paraId="2BAECA92"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DATA-H5</w:t>
            </w:r>
          </w:p>
        </w:tc>
        <w:tc>
          <w:tcPr>
            <w:tcW w:w="7920" w:type="dxa"/>
            <w:shd w:val="clear" w:color="auto" w:fill="auto"/>
            <w:noWrap/>
            <w:hideMark/>
          </w:tcPr>
          <w:p w14:paraId="6B9E0426"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Evaluate the impact of new data on a working explanation and/or model of a proposed process or system.</w:t>
            </w:r>
          </w:p>
        </w:tc>
      </w:tr>
      <w:tr w:rsidR="00601DAC" w:rsidRPr="00315FD1" w14:paraId="3352C99F" w14:textId="77777777" w:rsidTr="002744A9">
        <w:trPr>
          <w:trHeight w:val="310"/>
        </w:trPr>
        <w:tc>
          <w:tcPr>
            <w:tcW w:w="1440" w:type="dxa"/>
            <w:shd w:val="clear" w:color="auto" w:fill="auto"/>
            <w:noWrap/>
            <w:hideMark/>
          </w:tcPr>
          <w:p w14:paraId="5A65D69D"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DATA-H6</w:t>
            </w:r>
          </w:p>
        </w:tc>
        <w:tc>
          <w:tcPr>
            <w:tcW w:w="7920" w:type="dxa"/>
            <w:shd w:val="clear" w:color="auto" w:fill="auto"/>
            <w:noWrap/>
            <w:hideMark/>
          </w:tcPr>
          <w:p w14:paraId="0FE73116"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Analyze data to identify design features or characteristics of the components of a proposed process or system to optimize it relative to criteria for success.</w:t>
            </w:r>
          </w:p>
        </w:tc>
      </w:tr>
    </w:tbl>
    <w:p w14:paraId="69207315" w14:textId="77777777" w:rsidR="00C040AC" w:rsidRPr="00315FD1" w:rsidRDefault="00C040AC" w:rsidP="003172A5">
      <w:pPr>
        <w:spacing w:line="240" w:lineRule="auto"/>
        <w:rPr>
          <w:rFonts w:cstheme="minorHAnsi"/>
        </w:rPr>
      </w:pPr>
    </w:p>
    <w:tbl>
      <w:tblPr>
        <w:tblW w:w="9360" w:type="dxa"/>
        <w:tblLook w:val="0620" w:firstRow="1" w:lastRow="0" w:firstColumn="0" w:lastColumn="0" w:noHBand="1" w:noVBand="1"/>
      </w:tblPr>
      <w:tblGrid>
        <w:gridCol w:w="1440"/>
        <w:gridCol w:w="7920"/>
      </w:tblGrid>
      <w:tr w:rsidR="00C040AC" w:rsidRPr="00315FD1" w14:paraId="5E9F87B8" w14:textId="77777777" w:rsidTr="002744A9">
        <w:trPr>
          <w:trHeight w:val="432"/>
          <w:tblHeader/>
        </w:trPr>
        <w:tc>
          <w:tcPr>
            <w:tcW w:w="1440" w:type="dxa"/>
            <w:shd w:val="clear" w:color="auto" w:fill="auto"/>
            <w:noWrap/>
          </w:tcPr>
          <w:p w14:paraId="30AD5D14" w14:textId="4E2F3F35" w:rsidR="00C040AC" w:rsidRPr="00315FD1" w:rsidRDefault="00C040AC" w:rsidP="002744A9">
            <w:pPr>
              <w:pStyle w:val="Heading3"/>
              <w:spacing w:before="120"/>
              <w:rPr>
                <w:rFonts w:cstheme="minorHAnsi"/>
              </w:rPr>
            </w:pPr>
            <w:r w:rsidRPr="00D82CAE">
              <w:rPr>
                <w:rFonts w:asciiTheme="minorHAnsi" w:hAnsiTheme="minorHAnsi" w:cstheme="minorHAnsi"/>
                <w:b/>
                <w:bCs/>
                <w:color w:val="1155CC"/>
              </w:rPr>
              <w:t>Code</w:t>
            </w:r>
          </w:p>
        </w:tc>
        <w:tc>
          <w:tcPr>
            <w:tcW w:w="7920" w:type="dxa"/>
            <w:shd w:val="clear" w:color="auto" w:fill="auto"/>
            <w:noWrap/>
          </w:tcPr>
          <w:p w14:paraId="05D88629" w14:textId="2930BF7F" w:rsidR="00C040AC" w:rsidRPr="00F535EF" w:rsidRDefault="00C040AC" w:rsidP="002744A9">
            <w:pPr>
              <w:pStyle w:val="Heading3"/>
              <w:spacing w:before="120"/>
              <w:rPr>
                <w:rFonts w:asciiTheme="minorHAnsi" w:eastAsia="Times New Roman" w:hAnsiTheme="minorHAnsi" w:cstheme="minorHAnsi"/>
                <w:b/>
                <w:bCs/>
                <w:color w:val="1155CC"/>
              </w:rPr>
            </w:pPr>
            <w:bookmarkStart w:id="6" w:name="_Toc146524825"/>
            <w:r w:rsidRPr="00F535EF">
              <w:rPr>
                <w:rFonts w:asciiTheme="minorHAnsi" w:eastAsia="Times New Roman" w:hAnsiTheme="minorHAnsi" w:cstheme="minorHAnsi"/>
                <w:b/>
                <w:bCs/>
                <w:color w:val="1155CC"/>
              </w:rPr>
              <w:t>Using Mathematics and Computational Thinking</w:t>
            </w:r>
            <w:r w:rsidR="00FC1311" w:rsidRPr="00F535EF">
              <w:rPr>
                <w:rFonts w:asciiTheme="minorHAnsi" w:eastAsia="Times New Roman" w:hAnsiTheme="minorHAnsi" w:cstheme="minorHAnsi"/>
                <w:b/>
                <w:bCs/>
                <w:color w:val="1155CC"/>
              </w:rPr>
              <w:t xml:space="preserve"> (MATH)</w:t>
            </w:r>
            <w:bookmarkEnd w:id="6"/>
          </w:p>
        </w:tc>
      </w:tr>
      <w:tr w:rsidR="00601DAC" w:rsidRPr="00315FD1" w14:paraId="301D123D" w14:textId="77777777" w:rsidTr="002744A9">
        <w:trPr>
          <w:trHeight w:val="310"/>
        </w:trPr>
        <w:tc>
          <w:tcPr>
            <w:tcW w:w="1440" w:type="dxa"/>
            <w:shd w:val="clear" w:color="auto" w:fill="auto"/>
            <w:noWrap/>
            <w:hideMark/>
          </w:tcPr>
          <w:p w14:paraId="0A0DAE2F"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MATH-P1</w:t>
            </w:r>
          </w:p>
        </w:tc>
        <w:tc>
          <w:tcPr>
            <w:tcW w:w="7920" w:type="dxa"/>
            <w:shd w:val="clear" w:color="auto" w:fill="auto"/>
            <w:noWrap/>
            <w:hideMark/>
          </w:tcPr>
          <w:p w14:paraId="49DFF73F"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Decide when to use qualitative vs. quantitative data.</w:t>
            </w:r>
          </w:p>
        </w:tc>
      </w:tr>
      <w:tr w:rsidR="00601DAC" w:rsidRPr="00315FD1" w14:paraId="0A4DFA19" w14:textId="77777777" w:rsidTr="002744A9">
        <w:trPr>
          <w:trHeight w:val="310"/>
        </w:trPr>
        <w:tc>
          <w:tcPr>
            <w:tcW w:w="1440" w:type="dxa"/>
            <w:shd w:val="clear" w:color="auto" w:fill="auto"/>
            <w:noWrap/>
            <w:hideMark/>
          </w:tcPr>
          <w:p w14:paraId="66518CA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MATH-P2</w:t>
            </w:r>
          </w:p>
        </w:tc>
        <w:tc>
          <w:tcPr>
            <w:tcW w:w="7920" w:type="dxa"/>
            <w:shd w:val="clear" w:color="auto" w:fill="auto"/>
            <w:noWrap/>
            <w:hideMark/>
          </w:tcPr>
          <w:p w14:paraId="618D71A7"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counting and numbers to identify and describe patterns in the natural and designed world(s).</w:t>
            </w:r>
          </w:p>
        </w:tc>
      </w:tr>
      <w:tr w:rsidR="00601DAC" w:rsidRPr="00315FD1" w14:paraId="6F7B1147" w14:textId="77777777" w:rsidTr="002744A9">
        <w:trPr>
          <w:trHeight w:val="310"/>
        </w:trPr>
        <w:tc>
          <w:tcPr>
            <w:tcW w:w="1440" w:type="dxa"/>
            <w:shd w:val="clear" w:color="auto" w:fill="auto"/>
            <w:noWrap/>
            <w:hideMark/>
          </w:tcPr>
          <w:p w14:paraId="6C80502B"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MATH-P3</w:t>
            </w:r>
          </w:p>
        </w:tc>
        <w:tc>
          <w:tcPr>
            <w:tcW w:w="7920" w:type="dxa"/>
            <w:shd w:val="clear" w:color="auto" w:fill="auto"/>
            <w:noWrap/>
            <w:hideMark/>
          </w:tcPr>
          <w:p w14:paraId="11907F9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Describe, measure, and/or compare quantitative attributes of different objects and display the data using simple graphs.</w:t>
            </w:r>
          </w:p>
        </w:tc>
      </w:tr>
      <w:tr w:rsidR="00601DAC" w:rsidRPr="00315FD1" w14:paraId="43DD4418" w14:textId="77777777" w:rsidTr="002744A9">
        <w:trPr>
          <w:trHeight w:val="310"/>
        </w:trPr>
        <w:tc>
          <w:tcPr>
            <w:tcW w:w="1440" w:type="dxa"/>
            <w:shd w:val="clear" w:color="auto" w:fill="auto"/>
            <w:noWrap/>
            <w:hideMark/>
          </w:tcPr>
          <w:p w14:paraId="5F52B9B1"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MATH-P4</w:t>
            </w:r>
          </w:p>
        </w:tc>
        <w:tc>
          <w:tcPr>
            <w:tcW w:w="7920" w:type="dxa"/>
            <w:shd w:val="clear" w:color="auto" w:fill="auto"/>
            <w:noWrap/>
            <w:hideMark/>
          </w:tcPr>
          <w:p w14:paraId="03AAA08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quantitative data to compare two alternative solutions to a problem.</w:t>
            </w:r>
          </w:p>
        </w:tc>
      </w:tr>
      <w:tr w:rsidR="00601DAC" w:rsidRPr="00315FD1" w14:paraId="46996D2D" w14:textId="77777777" w:rsidTr="002744A9">
        <w:trPr>
          <w:trHeight w:val="310"/>
        </w:trPr>
        <w:tc>
          <w:tcPr>
            <w:tcW w:w="1440" w:type="dxa"/>
            <w:shd w:val="clear" w:color="auto" w:fill="auto"/>
            <w:noWrap/>
            <w:hideMark/>
          </w:tcPr>
          <w:p w14:paraId="1A8A1986"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MATH-E1</w:t>
            </w:r>
          </w:p>
        </w:tc>
        <w:tc>
          <w:tcPr>
            <w:tcW w:w="7920" w:type="dxa"/>
            <w:shd w:val="clear" w:color="auto" w:fill="auto"/>
            <w:noWrap/>
            <w:hideMark/>
          </w:tcPr>
          <w:p w14:paraId="3F01E420"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Decide if qualitative or quantitative data are best to determine whether a proposed object or tool meets criteria for success.</w:t>
            </w:r>
          </w:p>
        </w:tc>
      </w:tr>
      <w:tr w:rsidR="00601DAC" w:rsidRPr="00315FD1" w14:paraId="324331AC" w14:textId="77777777" w:rsidTr="002744A9">
        <w:trPr>
          <w:trHeight w:val="310"/>
        </w:trPr>
        <w:tc>
          <w:tcPr>
            <w:tcW w:w="1440" w:type="dxa"/>
            <w:shd w:val="clear" w:color="auto" w:fill="auto"/>
            <w:noWrap/>
            <w:hideMark/>
          </w:tcPr>
          <w:p w14:paraId="06FE311E"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MATH-E2</w:t>
            </w:r>
          </w:p>
        </w:tc>
        <w:tc>
          <w:tcPr>
            <w:tcW w:w="7920" w:type="dxa"/>
            <w:shd w:val="clear" w:color="auto" w:fill="auto"/>
            <w:noWrap/>
            <w:hideMark/>
          </w:tcPr>
          <w:p w14:paraId="60AEF03D"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Organize simple data sets to reveal patterns that suggest relationships.</w:t>
            </w:r>
          </w:p>
        </w:tc>
      </w:tr>
      <w:tr w:rsidR="00601DAC" w:rsidRPr="00315FD1" w14:paraId="59087B89" w14:textId="77777777" w:rsidTr="002744A9">
        <w:trPr>
          <w:trHeight w:val="310"/>
        </w:trPr>
        <w:tc>
          <w:tcPr>
            <w:tcW w:w="1440" w:type="dxa"/>
            <w:shd w:val="clear" w:color="auto" w:fill="auto"/>
            <w:noWrap/>
            <w:hideMark/>
          </w:tcPr>
          <w:p w14:paraId="56D56155"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MATH-E3</w:t>
            </w:r>
          </w:p>
        </w:tc>
        <w:tc>
          <w:tcPr>
            <w:tcW w:w="7920" w:type="dxa"/>
            <w:shd w:val="clear" w:color="auto" w:fill="auto"/>
            <w:noWrap/>
            <w:hideMark/>
          </w:tcPr>
          <w:p w14:paraId="5303EF8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Describe, measure, estimate, and/or graph quantities such as area, volume, weight, and time to address scientific and engineering questions and problems.</w:t>
            </w:r>
          </w:p>
        </w:tc>
      </w:tr>
      <w:tr w:rsidR="00601DAC" w:rsidRPr="00315FD1" w14:paraId="1EBB4DD1" w14:textId="77777777" w:rsidTr="002744A9">
        <w:trPr>
          <w:trHeight w:val="310"/>
        </w:trPr>
        <w:tc>
          <w:tcPr>
            <w:tcW w:w="1440" w:type="dxa"/>
            <w:shd w:val="clear" w:color="auto" w:fill="auto"/>
            <w:noWrap/>
            <w:hideMark/>
          </w:tcPr>
          <w:p w14:paraId="357815C8"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MATH-E4</w:t>
            </w:r>
          </w:p>
        </w:tc>
        <w:tc>
          <w:tcPr>
            <w:tcW w:w="7920" w:type="dxa"/>
            <w:shd w:val="clear" w:color="auto" w:fill="auto"/>
            <w:noWrap/>
            <w:hideMark/>
          </w:tcPr>
          <w:p w14:paraId="5AE8596B"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Create and/or use graphs and/or charts generated from simple algorithms to compare alternative solutions to an engineering problem.</w:t>
            </w:r>
          </w:p>
        </w:tc>
      </w:tr>
      <w:tr w:rsidR="00601DAC" w:rsidRPr="00315FD1" w14:paraId="734DEDF8" w14:textId="77777777" w:rsidTr="002744A9">
        <w:trPr>
          <w:trHeight w:val="310"/>
        </w:trPr>
        <w:tc>
          <w:tcPr>
            <w:tcW w:w="1440" w:type="dxa"/>
            <w:shd w:val="clear" w:color="auto" w:fill="auto"/>
            <w:noWrap/>
            <w:hideMark/>
          </w:tcPr>
          <w:p w14:paraId="12A50CA4"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MATH-M1</w:t>
            </w:r>
          </w:p>
        </w:tc>
        <w:tc>
          <w:tcPr>
            <w:tcW w:w="7920" w:type="dxa"/>
            <w:shd w:val="clear" w:color="auto" w:fill="auto"/>
            <w:noWrap/>
            <w:hideMark/>
          </w:tcPr>
          <w:p w14:paraId="60E2AE84"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digital tools (e.g., computers) to analyze very large data sets for patterns and trends.</w:t>
            </w:r>
          </w:p>
        </w:tc>
      </w:tr>
      <w:tr w:rsidR="00601DAC" w:rsidRPr="00315FD1" w14:paraId="17DC8654" w14:textId="77777777" w:rsidTr="002744A9">
        <w:trPr>
          <w:trHeight w:val="310"/>
        </w:trPr>
        <w:tc>
          <w:tcPr>
            <w:tcW w:w="1440" w:type="dxa"/>
            <w:shd w:val="clear" w:color="auto" w:fill="auto"/>
            <w:noWrap/>
            <w:hideMark/>
          </w:tcPr>
          <w:p w14:paraId="0FAF3224"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MATH-M2</w:t>
            </w:r>
          </w:p>
        </w:tc>
        <w:tc>
          <w:tcPr>
            <w:tcW w:w="7920" w:type="dxa"/>
            <w:shd w:val="clear" w:color="auto" w:fill="auto"/>
            <w:noWrap/>
            <w:hideMark/>
          </w:tcPr>
          <w:p w14:paraId="4F234A0C"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mathematical representations to describe and/or support scientific conclusions and design solutions.</w:t>
            </w:r>
          </w:p>
        </w:tc>
      </w:tr>
      <w:tr w:rsidR="00601DAC" w:rsidRPr="00315FD1" w14:paraId="6B78E787" w14:textId="77777777" w:rsidTr="002744A9">
        <w:trPr>
          <w:trHeight w:val="310"/>
        </w:trPr>
        <w:tc>
          <w:tcPr>
            <w:tcW w:w="1440" w:type="dxa"/>
            <w:shd w:val="clear" w:color="auto" w:fill="auto"/>
            <w:noWrap/>
            <w:hideMark/>
          </w:tcPr>
          <w:p w14:paraId="021A0170"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MATH-M3</w:t>
            </w:r>
          </w:p>
        </w:tc>
        <w:tc>
          <w:tcPr>
            <w:tcW w:w="7920" w:type="dxa"/>
            <w:shd w:val="clear" w:color="auto" w:fill="auto"/>
            <w:noWrap/>
            <w:hideMark/>
          </w:tcPr>
          <w:p w14:paraId="3AB5CCA7"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Create algorithms (a series of ordered steps) to solve a problem.</w:t>
            </w:r>
          </w:p>
        </w:tc>
      </w:tr>
      <w:tr w:rsidR="00601DAC" w:rsidRPr="00315FD1" w14:paraId="4EF1DDAB" w14:textId="77777777" w:rsidTr="002744A9">
        <w:trPr>
          <w:trHeight w:val="310"/>
        </w:trPr>
        <w:tc>
          <w:tcPr>
            <w:tcW w:w="1440" w:type="dxa"/>
            <w:shd w:val="clear" w:color="auto" w:fill="auto"/>
            <w:noWrap/>
            <w:hideMark/>
          </w:tcPr>
          <w:p w14:paraId="1857141E" w14:textId="77777777" w:rsidR="00601DAC" w:rsidRPr="00853F5A" w:rsidRDefault="00601DAC" w:rsidP="002744A9">
            <w:pPr>
              <w:spacing w:line="240" w:lineRule="auto"/>
              <w:rPr>
                <w:rFonts w:eastAsia="Times New Roman" w:cstheme="minorHAnsi"/>
                <w:b/>
                <w:bCs/>
                <w:color w:val="303A9C"/>
                <w:kern w:val="0"/>
                <w14:ligatures w14:val="none"/>
              </w:rPr>
            </w:pPr>
            <w:r w:rsidRPr="00853F5A">
              <w:rPr>
                <w:rFonts w:eastAsia="Times New Roman" w:cstheme="minorHAnsi"/>
                <w:b/>
                <w:bCs/>
                <w:color w:val="303A9C"/>
                <w:kern w:val="0"/>
                <w14:ligatures w14:val="none"/>
              </w:rPr>
              <w:t>MATH-M4</w:t>
            </w:r>
          </w:p>
        </w:tc>
        <w:tc>
          <w:tcPr>
            <w:tcW w:w="7920" w:type="dxa"/>
            <w:shd w:val="clear" w:color="auto" w:fill="auto"/>
            <w:noWrap/>
            <w:hideMark/>
          </w:tcPr>
          <w:p w14:paraId="5FAB6FEE"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Apply mathematical concepts and/or processes (such as ratio, rate, percent, basic operations, and simple algebra) to scientific and engineering questions and problems.</w:t>
            </w:r>
          </w:p>
        </w:tc>
      </w:tr>
      <w:tr w:rsidR="00601DAC" w:rsidRPr="00315FD1" w14:paraId="79E83956" w14:textId="77777777" w:rsidTr="002744A9">
        <w:trPr>
          <w:trHeight w:val="310"/>
        </w:trPr>
        <w:tc>
          <w:tcPr>
            <w:tcW w:w="1440" w:type="dxa"/>
            <w:shd w:val="clear" w:color="auto" w:fill="auto"/>
            <w:noWrap/>
            <w:hideMark/>
          </w:tcPr>
          <w:p w14:paraId="2FD1CBA7" w14:textId="77777777" w:rsidR="00601DAC" w:rsidRPr="00F535EF" w:rsidRDefault="00601DAC" w:rsidP="002744A9">
            <w:pPr>
              <w:spacing w:line="240" w:lineRule="auto"/>
              <w:rPr>
                <w:rFonts w:eastAsia="Times New Roman" w:cstheme="minorHAnsi"/>
                <w:b/>
                <w:bCs/>
                <w:color w:val="1155CC"/>
                <w:kern w:val="0"/>
                <w14:ligatures w14:val="none"/>
              </w:rPr>
            </w:pPr>
            <w:r w:rsidRPr="00F535EF">
              <w:rPr>
                <w:rFonts w:eastAsia="Times New Roman" w:cstheme="minorHAnsi"/>
                <w:b/>
                <w:bCs/>
                <w:color w:val="1155CC"/>
                <w:kern w:val="0"/>
                <w14:ligatures w14:val="none"/>
              </w:rPr>
              <w:lastRenderedPageBreak/>
              <w:t>MATH-M5</w:t>
            </w:r>
          </w:p>
        </w:tc>
        <w:tc>
          <w:tcPr>
            <w:tcW w:w="7920" w:type="dxa"/>
            <w:shd w:val="clear" w:color="auto" w:fill="auto"/>
            <w:noWrap/>
            <w:hideMark/>
          </w:tcPr>
          <w:p w14:paraId="1E7E9A0A"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digital tools and/or mathematical concepts and arguments to test and compare proposed solutions to an engineering design problem.</w:t>
            </w:r>
          </w:p>
        </w:tc>
      </w:tr>
      <w:tr w:rsidR="00601DAC" w:rsidRPr="00315FD1" w14:paraId="75446BE4" w14:textId="77777777" w:rsidTr="002744A9">
        <w:trPr>
          <w:trHeight w:val="310"/>
        </w:trPr>
        <w:tc>
          <w:tcPr>
            <w:tcW w:w="1440" w:type="dxa"/>
            <w:shd w:val="clear" w:color="auto" w:fill="auto"/>
            <w:noWrap/>
            <w:hideMark/>
          </w:tcPr>
          <w:p w14:paraId="5CEC91ED" w14:textId="77777777" w:rsidR="00601DAC" w:rsidRPr="00F535EF" w:rsidRDefault="00601DAC" w:rsidP="002744A9">
            <w:pPr>
              <w:spacing w:line="240" w:lineRule="auto"/>
              <w:rPr>
                <w:rFonts w:eastAsia="Times New Roman" w:cstheme="minorHAnsi"/>
                <w:b/>
                <w:bCs/>
                <w:color w:val="1155CC"/>
                <w:kern w:val="0"/>
                <w14:ligatures w14:val="none"/>
              </w:rPr>
            </w:pPr>
            <w:r w:rsidRPr="00F535EF">
              <w:rPr>
                <w:rFonts w:eastAsia="Times New Roman" w:cstheme="minorHAnsi"/>
                <w:b/>
                <w:bCs/>
                <w:color w:val="1155CC"/>
                <w:kern w:val="0"/>
                <w14:ligatures w14:val="none"/>
              </w:rPr>
              <w:t>MATH-H1</w:t>
            </w:r>
          </w:p>
        </w:tc>
        <w:tc>
          <w:tcPr>
            <w:tcW w:w="7920" w:type="dxa"/>
            <w:shd w:val="clear" w:color="auto" w:fill="auto"/>
            <w:noWrap/>
            <w:hideMark/>
          </w:tcPr>
          <w:p w14:paraId="7AA70A56"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Create and/or revise a computational model or simulation of a phenomenon, designed device, process, or system.</w:t>
            </w:r>
          </w:p>
        </w:tc>
      </w:tr>
      <w:tr w:rsidR="00601DAC" w:rsidRPr="00315FD1" w14:paraId="75A3C555" w14:textId="77777777" w:rsidTr="002744A9">
        <w:trPr>
          <w:trHeight w:val="310"/>
        </w:trPr>
        <w:tc>
          <w:tcPr>
            <w:tcW w:w="1440" w:type="dxa"/>
            <w:shd w:val="clear" w:color="auto" w:fill="auto"/>
            <w:noWrap/>
            <w:hideMark/>
          </w:tcPr>
          <w:p w14:paraId="5CEC0456" w14:textId="77777777" w:rsidR="00601DAC" w:rsidRPr="00F535EF" w:rsidRDefault="00601DAC" w:rsidP="002744A9">
            <w:pPr>
              <w:spacing w:line="240" w:lineRule="auto"/>
              <w:rPr>
                <w:rFonts w:eastAsia="Times New Roman" w:cstheme="minorHAnsi"/>
                <w:b/>
                <w:bCs/>
                <w:color w:val="1155CC"/>
                <w:kern w:val="0"/>
                <w14:ligatures w14:val="none"/>
              </w:rPr>
            </w:pPr>
            <w:r w:rsidRPr="00F535EF">
              <w:rPr>
                <w:rFonts w:eastAsia="Times New Roman" w:cstheme="minorHAnsi"/>
                <w:b/>
                <w:bCs/>
                <w:color w:val="1155CC"/>
                <w:kern w:val="0"/>
                <w14:ligatures w14:val="none"/>
              </w:rPr>
              <w:t>MATH-H2</w:t>
            </w:r>
          </w:p>
        </w:tc>
        <w:tc>
          <w:tcPr>
            <w:tcW w:w="7920" w:type="dxa"/>
            <w:shd w:val="clear" w:color="auto" w:fill="auto"/>
            <w:noWrap/>
            <w:hideMark/>
          </w:tcPr>
          <w:p w14:paraId="656F307B"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mathematical, computational, and/or algorithmic representations of phenomena or design solutions to describe and/or support claims and/or explanations.</w:t>
            </w:r>
          </w:p>
        </w:tc>
      </w:tr>
      <w:tr w:rsidR="00601DAC" w:rsidRPr="00315FD1" w14:paraId="1CF6F8C3" w14:textId="77777777" w:rsidTr="002744A9">
        <w:trPr>
          <w:trHeight w:val="310"/>
        </w:trPr>
        <w:tc>
          <w:tcPr>
            <w:tcW w:w="1440" w:type="dxa"/>
            <w:shd w:val="clear" w:color="auto" w:fill="auto"/>
            <w:noWrap/>
            <w:hideMark/>
          </w:tcPr>
          <w:p w14:paraId="26D6483D" w14:textId="77777777" w:rsidR="00601DAC" w:rsidRPr="00F535EF" w:rsidRDefault="00601DAC" w:rsidP="002744A9">
            <w:pPr>
              <w:spacing w:line="240" w:lineRule="auto"/>
              <w:rPr>
                <w:rFonts w:eastAsia="Times New Roman" w:cstheme="minorHAnsi"/>
                <w:b/>
                <w:bCs/>
                <w:color w:val="1155CC"/>
                <w:kern w:val="0"/>
                <w14:ligatures w14:val="none"/>
              </w:rPr>
            </w:pPr>
            <w:r w:rsidRPr="00F535EF">
              <w:rPr>
                <w:rFonts w:eastAsia="Times New Roman" w:cstheme="minorHAnsi"/>
                <w:b/>
                <w:bCs/>
                <w:color w:val="1155CC"/>
                <w:kern w:val="0"/>
                <w14:ligatures w14:val="none"/>
              </w:rPr>
              <w:t>MATH-H3</w:t>
            </w:r>
          </w:p>
        </w:tc>
        <w:tc>
          <w:tcPr>
            <w:tcW w:w="7920" w:type="dxa"/>
            <w:shd w:val="clear" w:color="auto" w:fill="auto"/>
            <w:noWrap/>
            <w:hideMark/>
          </w:tcPr>
          <w:p w14:paraId="059E1778"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Apply techniques of algebra and functions to represent and solve scientific and engineering problems.</w:t>
            </w:r>
          </w:p>
        </w:tc>
      </w:tr>
      <w:tr w:rsidR="00601DAC" w:rsidRPr="00315FD1" w14:paraId="11D81F1E" w14:textId="77777777" w:rsidTr="002744A9">
        <w:trPr>
          <w:trHeight w:val="310"/>
        </w:trPr>
        <w:tc>
          <w:tcPr>
            <w:tcW w:w="1440" w:type="dxa"/>
            <w:shd w:val="clear" w:color="auto" w:fill="auto"/>
            <w:noWrap/>
            <w:hideMark/>
          </w:tcPr>
          <w:p w14:paraId="49B22416" w14:textId="77777777" w:rsidR="00601DAC" w:rsidRPr="00F535EF" w:rsidRDefault="00601DAC" w:rsidP="002744A9">
            <w:pPr>
              <w:spacing w:line="240" w:lineRule="auto"/>
              <w:rPr>
                <w:rFonts w:eastAsia="Times New Roman" w:cstheme="minorHAnsi"/>
                <w:b/>
                <w:bCs/>
                <w:color w:val="1155CC"/>
                <w:kern w:val="0"/>
                <w14:ligatures w14:val="none"/>
              </w:rPr>
            </w:pPr>
            <w:r w:rsidRPr="00F535EF">
              <w:rPr>
                <w:rFonts w:eastAsia="Times New Roman" w:cstheme="minorHAnsi"/>
                <w:b/>
                <w:bCs/>
                <w:color w:val="1155CC"/>
                <w:kern w:val="0"/>
                <w14:ligatures w14:val="none"/>
              </w:rPr>
              <w:t>MATH-H4</w:t>
            </w:r>
          </w:p>
        </w:tc>
        <w:tc>
          <w:tcPr>
            <w:tcW w:w="7920" w:type="dxa"/>
            <w:shd w:val="clear" w:color="auto" w:fill="auto"/>
            <w:noWrap/>
            <w:hideMark/>
          </w:tcPr>
          <w:p w14:paraId="521F3243" w14:textId="77777777" w:rsidR="00601DAC" w:rsidRPr="00315FD1" w:rsidRDefault="00601DAC" w:rsidP="002744A9">
            <w:pPr>
              <w:spacing w:line="240" w:lineRule="auto"/>
              <w:rPr>
                <w:rFonts w:eastAsia="Times New Roman" w:cstheme="minorHAnsi"/>
                <w:color w:val="000000"/>
                <w:kern w:val="0"/>
                <w14:ligatures w14:val="none"/>
              </w:rPr>
            </w:pPr>
            <w:r w:rsidRPr="00315FD1">
              <w:rPr>
                <w:rFonts w:eastAsia="Times New Roman" w:cstheme="minorHAnsi"/>
                <w:color w:val="000000"/>
                <w:kern w:val="0"/>
                <w14:ligatures w14:val="none"/>
              </w:rPr>
              <w:t>Use simple limit cases to test mathematical expressions, computer programs, algorithms, or simulations of a process or system to see if a model “makes sense” by comparing the outcomes with what is known about the real world.</w:t>
            </w:r>
          </w:p>
        </w:tc>
      </w:tr>
    </w:tbl>
    <w:p w14:paraId="7DB9AA01" w14:textId="77777777" w:rsidR="000127B3" w:rsidRPr="00315FD1" w:rsidRDefault="000127B3" w:rsidP="003172A5">
      <w:pPr>
        <w:spacing w:line="240" w:lineRule="auto"/>
        <w:rPr>
          <w:rFonts w:cstheme="minorHAns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35"/>
        <w:gridCol w:w="7920"/>
      </w:tblGrid>
      <w:tr w:rsidR="000127B3" w:rsidRPr="00315FD1" w14:paraId="2D029648" w14:textId="77777777" w:rsidTr="002744A9">
        <w:trPr>
          <w:trHeight w:val="720"/>
          <w:tblHeader/>
        </w:trPr>
        <w:tc>
          <w:tcPr>
            <w:tcW w:w="1435" w:type="dxa"/>
            <w:shd w:val="clear" w:color="auto" w:fill="auto"/>
            <w:noWrap/>
          </w:tcPr>
          <w:p w14:paraId="325DD269" w14:textId="7D0E357C" w:rsidR="000127B3" w:rsidRPr="00315FD1" w:rsidRDefault="000127B3" w:rsidP="002744A9">
            <w:pPr>
              <w:pStyle w:val="Heading3"/>
              <w:spacing w:before="120"/>
              <w:rPr>
                <w:rFonts w:cstheme="minorHAnsi"/>
              </w:rPr>
            </w:pPr>
            <w:r w:rsidRPr="00D82CAE">
              <w:rPr>
                <w:rFonts w:asciiTheme="minorHAnsi" w:hAnsiTheme="minorHAnsi" w:cstheme="minorHAnsi"/>
                <w:b/>
                <w:bCs/>
                <w:color w:val="1155CC"/>
              </w:rPr>
              <w:t>Code</w:t>
            </w:r>
          </w:p>
        </w:tc>
        <w:tc>
          <w:tcPr>
            <w:tcW w:w="7920" w:type="dxa"/>
            <w:shd w:val="clear" w:color="auto" w:fill="auto"/>
            <w:noWrap/>
          </w:tcPr>
          <w:p w14:paraId="545DC95B" w14:textId="685CB130" w:rsidR="000127B3" w:rsidRPr="00315FD1" w:rsidRDefault="00AA5D48" w:rsidP="002744A9">
            <w:pPr>
              <w:pStyle w:val="Heading3"/>
              <w:spacing w:before="120"/>
              <w:rPr>
                <w:rFonts w:asciiTheme="minorHAnsi" w:eastAsia="Times New Roman" w:hAnsiTheme="minorHAnsi" w:cstheme="minorHAnsi"/>
                <w:b/>
                <w:bCs/>
              </w:rPr>
            </w:pPr>
            <w:bookmarkStart w:id="7" w:name="_Toc146524826"/>
            <w:r w:rsidRPr="00F535EF">
              <w:rPr>
                <w:rFonts w:asciiTheme="minorHAnsi" w:eastAsia="Times New Roman" w:hAnsiTheme="minorHAnsi" w:cstheme="minorHAnsi"/>
                <w:b/>
                <w:bCs/>
                <w:color w:val="1155CC"/>
              </w:rPr>
              <w:t xml:space="preserve">Constructing Explanations (for science) and Designing Solutions (for engineering) </w:t>
            </w:r>
            <w:r w:rsidR="000127B3" w:rsidRPr="00F535EF">
              <w:rPr>
                <w:rFonts w:asciiTheme="minorHAnsi" w:eastAsia="Times New Roman" w:hAnsiTheme="minorHAnsi" w:cstheme="minorHAnsi"/>
                <w:b/>
                <w:bCs/>
                <w:color w:val="1155CC"/>
              </w:rPr>
              <w:t>(</w:t>
            </w:r>
            <w:r w:rsidRPr="00F535EF">
              <w:rPr>
                <w:rFonts w:asciiTheme="minorHAnsi" w:eastAsia="Times New Roman" w:hAnsiTheme="minorHAnsi" w:cstheme="minorHAnsi"/>
                <w:b/>
                <w:bCs/>
                <w:color w:val="1155CC"/>
              </w:rPr>
              <w:t>CEDS</w:t>
            </w:r>
            <w:r w:rsidR="000127B3" w:rsidRPr="00F535EF">
              <w:rPr>
                <w:rFonts w:asciiTheme="minorHAnsi" w:eastAsia="Times New Roman" w:hAnsiTheme="minorHAnsi" w:cstheme="minorHAnsi"/>
                <w:b/>
                <w:bCs/>
                <w:color w:val="1155CC"/>
              </w:rPr>
              <w:t>)</w:t>
            </w:r>
            <w:bookmarkEnd w:id="7"/>
          </w:p>
        </w:tc>
      </w:tr>
      <w:tr w:rsidR="00D575B0" w:rsidRPr="00315FD1" w14:paraId="5A24BD96" w14:textId="77777777" w:rsidTr="002744A9">
        <w:trPr>
          <w:trHeight w:val="310"/>
        </w:trPr>
        <w:tc>
          <w:tcPr>
            <w:tcW w:w="1435" w:type="dxa"/>
            <w:noWrap/>
            <w:hideMark/>
          </w:tcPr>
          <w:p w14:paraId="7F2D0C29" w14:textId="77777777" w:rsidR="00AF1EBC" w:rsidRPr="00853F5A" w:rsidRDefault="00AF1EBC" w:rsidP="002744A9">
            <w:pPr>
              <w:spacing w:before="120"/>
              <w:rPr>
                <w:rFonts w:cstheme="minorHAnsi"/>
                <w:b/>
                <w:bCs/>
                <w:color w:val="303A9C"/>
              </w:rPr>
            </w:pPr>
            <w:r w:rsidRPr="00853F5A">
              <w:rPr>
                <w:rFonts w:cstheme="minorHAnsi"/>
                <w:b/>
                <w:bCs/>
                <w:color w:val="303A9C"/>
              </w:rPr>
              <w:t>CEDS-P1</w:t>
            </w:r>
          </w:p>
        </w:tc>
        <w:tc>
          <w:tcPr>
            <w:tcW w:w="7920" w:type="dxa"/>
            <w:noWrap/>
            <w:hideMark/>
          </w:tcPr>
          <w:p w14:paraId="7E388A76"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Use information from observations (firsthand and from media) to construct an evidence-based account for natural phenomena.</w:t>
            </w:r>
          </w:p>
        </w:tc>
      </w:tr>
      <w:tr w:rsidR="00D575B0" w:rsidRPr="00315FD1" w14:paraId="1AD65620" w14:textId="77777777" w:rsidTr="002744A9">
        <w:trPr>
          <w:trHeight w:val="310"/>
        </w:trPr>
        <w:tc>
          <w:tcPr>
            <w:tcW w:w="1435" w:type="dxa"/>
            <w:noWrap/>
            <w:hideMark/>
          </w:tcPr>
          <w:p w14:paraId="4E8A12E9" w14:textId="77777777" w:rsidR="00AF1EBC" w:rsidRPr="00853F5A" w:rsidRDefault="00AF1EBC" w:rsidP="002744A9">
            <w:pPr>
              <w:spacing w:before="120"/>
              <w:rPr>
                <w:rFonts w:cstheme="minorHAnsi"/>
                <w:b/>
                <w:bCs/>
                <w:color w:val="303A9C"/>
              </w:rPr>
            </w:pPr>
            <w:r w:rsidRPr="00853F5A">
              <w:rPr>
                <w:rFonts w:cstheme="minorHAnsi"/>
                <w:b/>
                <w:bCs/>
                <w:color w:val="303A9C"/>
              </w:rPr>
              <w:t>CEDS-P2</w:t>
            </w:r>
          </w:p>
        </w:tc>
        <w:tc>
          <w:tcPr>
            <w:tcW w:w="7920" w:type="dxa"/>
            <w:noWrap/>
            <w:hideMark/>
          </w:tcPr>
          <w:p w14:paraId="2204524F"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Use tools and/or materials to design and/or build a device that solves a specific problem or a solution to a specific problem.</w:t>
            </w:r>
          </w:p>
        </w:tc>
      </w:tr>
      <w:tr w:rsidR="00D575B0" w:rsidRPr="00315FD1" w14:paraId="20F72DC1" w14:textId="77777777" w:rsidTr="002744A9">
        <w:trPr>
          <w:trHeight w:val="310"/>
        </w:trPr>
        <w:tc>
          <w:tcPr>
            <w:tcW w:w="1435" w:type="dxa"/>
            <w:noWrap/>
            <w:hideMark/>
          </w:tcPr>
          <w:p w14:paraId="2BB2D0A9" w14:textId="77777777" w:rsidR="00AF1EBC" w:rsidRPr="00853F5A" w:rsidRDefault="00AF1EBC" w:rsidP="002744A9">
            <w:pPr>
              <w:spacing w:before="120"/>
              <w:rPr>
                <w:rFonts w:cstheme="minorHAnsi"/>
                <w:b/>
                <w:bCs/>
                <w:color w:val="303A9C"/>
              </w:rPr>
            </w:pPr>
            <w:r w:rsidRPr="00853F5A">
              <w:rPr>
                <w:rFonts w:cstheme="minorHAnsi"/>
                <w:b/>
                <w:bCs/>
                <w:color w:val="303A9C"/>
              </w:rPr>
              <w:t>CEDS-P3</w:t>
            </w:r>
          </w:p>
        </w:tc>
        <w:tc>
          <w:tcPr>
            <w:tcW w:w="7920" w:type="dxa"/>
            <w:noWrap/>
            <w:hideMark/>
          </w:tcPr>
          <w:p w14:paraId="05FB9E5E"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Generate and/or compare multiple solutions to a problem.</w:t>
            </w:r>
          </w:p>
        </w:tc>
      </w:tr>
      <w:tr w:rsidR="00D575B0" w:rsidRPr="00315FD1" w14:paraId="06A254A9" w14:textId="77777777" w:rsidTr="002744A9">
        <w:trPr>
          <w:trHeight w:val="310"/>
        </w:trPr>
        <w:tc>
          <w:tcPr>
            <w:tcW w:w="1435" w:type="dxa"/>
            <w:noWrap/>
            <w:hideMark/>
          </w:tcPr>
          <w:p w14:paraId="45A30208" w14:textId="77777777" w:rsidR="00AF1EBC" w:rsidRPr="00853F5A" w:rsidRDefault="00AF1EBC" w:rsidP="002744A9">
            <w:pPr>
              <w:spacing w:before="120"/>
              <w:rPr>
                <w:rFonts w:cstheme="minorHAnsi"/>
                <w:b/>
                <w:bCs/>
                <w:color w:val="303A9C"/>
              </w:rPr>
            </w:pPr>
            <w:r w:rsidRPr="00853F5A">
              <w:rPr>
                <w:rFonts w:cstheme="minorHAnsi"/>
                <w:b/>
                <w:bCs/>
                <w:color w:val="303A9C"/>
              </w:rPr>
              <w:t>CEDS-E1</w:t>
            </w:r>
          </w:p>
        </w:tc>
        <w:tc>
          <w:tcPr>
            <w:tcW w:w="7920" w:type="dxa"/>
            <w:noWrap/>
            <w:hideMark/>
          </w:tcPr>
          <w:p w14:paraId="1991BA3C"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Construct an explanation of observed relationships (e.g., the distribution of plants in the back yard).</w:t>
            </w:r>
          </w:p>
        </w:tc>
      </w:tr>
      <w:tr w:rsidR="00D575B0" w:rsidRPr="00315FD1" w14:paraId="73C1EB02" w14:textId="77777777" w:rsidTr="002744A9">
        <w:trPr>
          <w:trHeight w:val="310"/>
        </w:trPr>
        <w:tc>
          <w:tcPr>
            <w:tcW w:w="1435" w:type="dxa"/>
            <w:noWrap/>
            <w:hideMark/>
          </w:tcPr>
          <w:p w14:paraId="1C96881A" w14:textId="77777777" w:rsidR="00AF1EBC" w:rsidRPr="00853F5A" w:rsidRDefault="00AF1EBC" w:rsidP="002744A9">
            <w:pPr>
              <w:spacing w:before="120"/>
              <w:rPr>
                <w:rFonts w:cstheme="minorHAnsi"/>
                <w:b/>
                <w:bCs/>
                <w:color w:val="303A9C"/>
              </w:rPr>
            </w:pPr>
            <w:r w:rsidRPr="00853F5A">
              <w:rPr>
                <w:rFonts w:cstheme="minorHAnsi"/>
                <w:b/>
                <w:bCs/>
                <w:color w:val="303A9C"/>
              </w:rPr>
              <w:t>CEDS-E2</w:t>
            </w:r>
          </w:p>
        </w:tc>
        <w:tc>
          <w:tcPr>
            <w:tcW w:w="7920" w:type="dxa"/>
            <w:noWrap/>
            <w:hideMark/>
          </w:tcPr>
          <w:p w14:paraId="55F00378"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Use evidence (e.g., measurements, observations, patterns) to construct or support an explanation or design a solution to a problem.</w:t>
            </w:r>
          </w:p>
        </w:tc>
      </w:tr>
      <w:tr w:rsidR="00D575B0" w:rsidRPr="00315FD1" w14:paraId="6E837DDC" w14:textId="77777777" w:rsidTr="002744A9">
        <w:trPr>
          <w:trHeight w:val="310"/>
        </w:trPr>
        <w:tc>
          <w:tcPr>
            <w:tcW w:w="1435" w:type="dxa"/>
            <w:noWrap/>
            <w:hideMark/>
          </w:tcPr>
          <w:p w14:paraId="71619273" w14:textId="77777777" w:rsidR="00AF1EBC" w:rsidRPr="00853F5A" w:rsidRDefault="00AF1EBC" w:rsidP="002744A9">
            <w:pPr>
              <w:spacing w:before="120"/>
              <w:rPr>
                <w:rFonts w:cstheme="minorHAnsi"/>
                <w:b/>
                <w:bCs/>
                <w:color w:val="303A9C"/>
              </w:rPr>
            </w:pPr>
            <w:r w:rsidRPr="00853F5A">
              <w:rPr>
                <w:rFonts w:cstheme="minorHAnsi"/>
                <w:b/>
                <w:bCs/>
                <w:color w:val="303A9C"/>
              </w:rPr>
              <w:t>CEDS-E3</w:t>
            </w:r>
          </w:p>
        </w:tc>
        <w:tc>
          <w:tcPr>
            <w:tcW w:w="7920" w:type="dxa"/>
            <w:noWrap/>
            <w:hideMark/>
          </w:tcPr>
          <w:p w14:paraId="473C472E"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Identify the evidence that supports particular points in an explanation.</w:t>
            </w:r>
          </w:p>
        </w:tc>
      </w:tr>
      <w:tr w:rsidR="00D575B0" w:rsidRPr="00315FD1" w14:paraId="3AF0F377" w14:textId="77777777" w:rsidTr="002744A9">
        <w:trPr>
          <w:trHeight w:val="310"/>
        </w:trPr>
        <w:tc>
          <w:tcPr>
            <w:tcW w:w="1435" w:type="dxa"/>
            <w:noWrap/>
            <w:hideMark/>
          </w:tcPr>
          <w:p w14:paraId="45804C12" w14:textId="77777777" w:rsidR="00AF1EBC" w:rsidRPr="00853F5A" w:rsidRDefault="00AF1EBC" w:rsidP="002744A9">
            <w:pPr>
              <w:spacing w:before="120"/>
              <w:rPr>
                <w:rFonts w:cstheme="minorHAnsi"/>
                <w:b/>
                <w:bCs/>
                <w:color w:val="303A9C"/>
              </w:rPr>
            </w:pPr>
            <w:r w:rsidRPr="00853F5A">
              <w:rPr>
                <w:rFonts w:cstheme="minorHAnsi"/>
                <w:b/>
                <w:bCs/>
                <w:color w:val="303A9C"/>
              </w:rPr>
              <w:t>CEDS-E4</w:t>
            </w:r>
          </w:p>
        </w:tc>
        <w:tc>
          <w:tcPr>
            <w:tcW w:w="7920" w:type="dxa"/>
            <w:noWrap/>
            <w:hideMark/>
          </w:tcPr>
          <w:p w14:paraId="65F31EC9"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Apply scientific ideas to solve design problems.</w:t>
            </w:r>
          </w:p>
        </w:tc>
      </w:tr>
      <w:tr w:rsidR="00D575B0" w:rsidRPr="00315FD1" w14:paraId="354B9DA9" w14:textId="77777777" w:rsidTr="002744A9">
        <w:trPr>
          <w:trHeight w:val="310"/>
        </w:trPr>
        <w:tc>
          <w:tcPr>
            <w:tcW w:w="1435" w:type="dxa"/>
            <w:noWrap/>
            <w:hideMark/>
          </w:tcPr>
          <w:p w14:paraId="48B8EC07" w14:textId="77777777" w:rsidR="00AF1EBC" w:rsidRPr="00853F5A" w:rsidRDefault="00AF1EBC" w:rsidP="002744A9">
            <w:pPr>
              <w:spacing w:before="120"/>
              <w:rPr>
                <w:rFonts w:cstheme="minorHAnsi"/>
                <w:b/>
                <w:bCs/>
                <w:color w:val="303A9C"/>
              </w:rPr>
            </w:pPr>
            <w:r w:rsidRPr="00853F5A">
              <w:rPr>
                <w:rFonts w:cstheme="minorHAnsi"/>
                <w:b/>
                <w:bCs/>
                <w:color w:val="303A9C"/>
              </w:rPr>
              <w:t>CEDS-E5</w:t>
            </w:r>
          </w:p>
        </w:tc>
        <w:tc>
          <w:tcPr>
            <w:tcW w:w="7920" w:type="dxa"/>
            <w:noWrap/>
            <w:hideMark/>
          </w:tcPr>
          <w:p w14:paraId="7943B38A"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Generate and compare multiple solutions to a problem based on how well they meet the criteria and constraints of the design solution.</w:t>
            </w:r>
          </w:p>
        </w:tc>
      </w:tr>
      <w:tr w:rsidR="00D575B0" w:rsidRPr="00315FD1" w14:paraId="60486018" w14:textId="77777777" w:rsidTr="002744A9">
        <w:trPr>
          <w:trHeight w:val="310"/>
        </w:trPr>
        <w:tc>
          <w:tcPr>
            <w:tcW w:w="1435" w:type="dxa"/>
            <w:noWrap/>
            <w:hideMark/>
          </w:tcPr>
          <w:p w14:paraId="30EC1EDB" w14:textId="77777777" w:rsidR="00AF1EBC" w:rsidRPr="00853F5A" w:rsidRDefault="00AF1EBC" w:rsidP="002744A9">
            <w:pPr>
              <w:spacing w:before="120"/>
              <w:rPr>
                <w:rFonts w:cstheme="minorHAnsi"/>
                <w:b/>
                <w:bCs/>
                <w:color w:val="303A9C"/>
              </w:rPr>
            </w:pPr>
            <w:r w:rsidRPr="00853F5A">
              <w:rPr>
                <w:rFonts w:cstheme="minorHAnsi"/>
                <w:b/>
                <w:bCs/>
                <w:color w:val="303A9C"/>
              </w:rPr>
              <w:t>CEDS-M1</w:t>
            </w:r>
          </w:p>
        </w:tc>
        <w:tc>
          <w:tcPr>
            <w:tcW w:w="7920" w:type="dxa"/>
            <w:noWrap/>
            <w:hideMark/>
          </w:tcPr>
          <w:p w14:paraId="6D6895D1"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Construct an explanation that includes qualitative or quantitative relationships between variables that predict(s) and/or describe(s) phenomena.</w:t>
            </w:r>
          </w:p>
        </w:tc>
      </w:tr>
      <w:tr w:rsidR="00D575B0" w:rsidRPr="00315FD1" w14:paraId="6A4B19A1" w14:textId="77777777" w:rsidTr="002744A9">
        <w:trPr>
          <w:trHeight w:val="310"/>
        </w:trPr>
        <w:tc>
          <w:tcPr>
            <w:tcW w:w="1435" w:type="dxa"/>
            <w:noWrap/>
            <w:hideMark/>
          </w:tcPr>
          <w:p w14:paraId="539B6B95" w14:textId="77777777" w:rsidR="00AF1EBC" w:rsidRPr="00853F5A" w:rsidRDefault="00AF1EBC" w:rsidP="002744A9">
            <w:pPr>
              <w:spacing w:before="120"/>
              <w:rPr>
                <w:rFonts w:cstheme="minorHAnsi"/>
                <w:b/>
                <w:bCs/>
                <w:color w:val="303A9C"/>
              </w:rPr>
            </w:pPr>
            <w:r w:rsidRPr="00853F5A">
              <w:rPr>
                <w:rFonts w:cstheme="minorHAnsi"/>
                <w:b/>
                <w:bCs/>
                <w:color w:val="303A9C"/>
              </w:rPr>
              <w:t>CEDS-M2</w:t>
            </w:r>
          </w:p>
        </w:tc>
        <w:tc>
          <w:tcPr>
            <w:tcW w:w="7920" w:type="dxa"/>
            <w:noWrap/>
            <w:hideMark/>
          </w:tcPr>
          <w:p w14:paraId="0C7B1E6E"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Construct an explanation using models or representations.</w:t>
            </w:r>
          </w:p>
        </w:tc>
      </w:tr>
      <w:tr w:rsidR="00D575B0" w:rsidRPr="00315FD1" w14:paraId="3665B225" w14:textId="77777777" w:rsidTr="002744A9">
        <w:trPr>
          <w:trHeight w:val="310"/>
        </w:trPr>
        <w:tc>
          <w:tcPr>
            <w:tcW w:w="1435" w:type="dxa"/>
            <w:noWrap/>
            <w:hideMark/>
          </w:tcPr>
          <w:p w14:paraId="5E23341E" w14:textId="77777777" w:rsidR="00AF1EBC" w:rsidRPr="00853F5A" w:rsidRDefault="00AF1EBC" w:rsidP="002744A9">
            <w:pPr>
              <w:spacing w:before="120"/>
              <w:rPr>
                <w:rFonts w:cstheme="minorHAnsi"/>
                <w:b/>
                <w:bCs/>
                <w:color w:val="303A9C"/>
              </w:rPr>
            </w:pPr>
            <w:r w:rsidRPr="00853F5A">
              <w:rPr>
                <w:rFonts w:cstheme="minorHAnsi"/>
                <w:b/>
                <w:bCs/>
                <w:color w:val="303A9C"/>
              </w:rPr>
              <w:lastRenderedPageBreak/>
              <w:t>CEDS-M3</w:t>
            </w:r>
          </w:p>
        </w:tc>
        <w:tc>
          <w:tcPr>
            <w:tcW w:w="7920" w:type="dxa"/>
            <w:noWrap/>
            <w:hideMark/>
          </w:tcPr>
          <w:p w14:paraId="07933BB1"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tc>
      </w:tr>
      <w:tr w:rsidR="00D575B0" w:rsidRPr="00315FD1" w14:paraId="5E4D28FB" w14:textId="77777777" w:rsidTr="002744A9">
        <w:trPr>
          <w:trHeight w:val="310"/>
        </w:trPr>
        <w:tc>
          <w:tcPr>
            <w:tcW w:w="1435" w:type="dxa"/>
            <w:noWrap/>
            <w:hideMark/>
          </w:tcPr>
          <w:p w14:paraId="766FFBCC" w14:textId="77777777" w:rsidR="00AF1EBC" w:rsidRPr="00853F5A" w:rsidRDefault="00AF1EBC" w:rsidP="002744A9">
            <w:pPr>
              <w:spacing w:before="120"/>
              <w:rPr>
                <w:rFonts w:cstheme="minorHAnsi"/>
                <w:b/>
                <w:bCs/>
                <w:color w:val="303A9C"/>
              </w:rPr>
            </w:pPr>
            <w:r w:rsidRPr="00853F5A">
              <w:rPr>
                <w:rFonts w:cstheme="minorHAnsi"/>
                <w:b/>
                <w:bCs/>
                <w:color w:val="303A9C"/>
              </w:rPr>
              <w:t>CEDS-M4</w:t>
            </w:r>
          </w:p>
        </w:tc>
        <w:tc>
          <w:tcPr>
            <w:tcW w:w="7920" w:type="dxa"/>
            <w:noWrap/>
            <w:hideMark/>
          </w:tcPr>
          <w:p w14:paraId="411BB074"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Apply scientific ideas, principles, and/or evidence to construct, revise and/or use an explanation for real-world phenomena, examples, or events.</w:t>
            </w:r>
          </w:p>
        </w:tc>
      </w:tr>
      <w:tr w:rsidR="00D575B0" w:rsidRPr="00315FD1" w14:paraId="77FFA764" w14:textId="77777777" w:rsidTr="002744A9">
        <w:trPr>
          <w:trHeight w:val="310"/>
        </w:trPr>
        <w:tc>
          <w:tcPr>
            <w:tcW w:w="1435" w:type="dxa"/>
            <w:noWrap/>
            <w:hideMark/>
          </w:tcPr>
          <w:p w14:paraId="512A1307" w14:textId="77777777" w:rsidR="00AF1EBC" w:rsidRPr="00853F5A" w:rsidRDefault="00AF1EBC" w:rsidP="002744A9">
            <w:pPr>
              <w:spacing w:before="120"/>
              <w:rPr>
                <w:rFonts w:cstheme="minorHAnsi"/>
                <w:b/>
                <w:bCs/>
                <w:color w:val="303A9C"/>
              </w:rPr>
            </w:pPr>
            <w:r w:rsidRPr="00853F5A">
              <w:rPr>
                <w:rFonts w:cstheme="minorHAnsi"/>
                <w:b/>
                <w:bCs/>
                <w:color w:val="303A9C"/>
              </w:rPr>
              <w:t>CEDS-M5</w:t>
            </w:r>
          </w:p>
        </w:tc>
        <w:tc>
          <w:tcPr>
            <w:tcW w:w="7920" w:type="dxa"/>
            <w:noWrap/>
            <w:hideMark/>
          </w:tcPr>
          <w:p w14:paraId="5628D852"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Apply scientific reasoning to show why the data or evidence is adequate for the explanation or conclusion.</w:t>
            </w:r>
          </w:p>
        </w:tc>
      </w:tr>
      <w:tr w:rsidR="00D575B0" w:rsidRPr="00315FD1" w14:paraId="37441D73" w14:textId="77777777" w:rsidTr="002744A9">
        <w:trPr>
          <w:trHeight w:val="310"/>
        </w:trPr>
        <w:tc>
          <w:tcPr>
            <w:tcW w:w="1435" w:type="dxa"/>
            <w:noWrap/>
            <w:hideMark/>
          </w:tcPr>
          <w:p w14:paraId="25C58CDC" w14:textId="77777777" w:rsidR="00AF1EBC" w:rsidRPr="00853F5A" w:rsidRDefault="00AF1EBC" w:rsidP="002744A9">
            <w:pPr>
              <w:spacing w:before="120"/>
              <w:rPr>
                <w:rFonts w:cstheme="minorHAnsi"/>
                <w:b/>
                <w:bCs/>
                <w:color w:val="303A9C"/>
              </w:rPr>
            </w:pPr>
            <w:r w:rsidRPr="00853F5A">
              <w:rPr>
                <w:rFonts w:cstheme="minorHAnsi"/>
                <w:b/>
                <w:bCs/>
                <w:color w:val="303A9C"/>
              </w:rPr>
              <w:t>CEDS-M6</w:t>
            </w:r>
          </w:p>
        </w:tc>
        <w:tc>
          <w:tcPr>
            <w:tcW w:w="7920" w:type="dxa"/>
            <w:noWrap/>
            <w:hideMark/>
          </w:tcPr>
          <w:p w14:paraId="26B98C32"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Apply scientific ideas or principles to design, construct, and/or test a design of an object, tool, process or system.</w:t>
            </w:r>
          </w:p>
        </w:tc>
      </w:tr>
      <w:tr w:rsidR="00D575B0" w:rsidRPr="00315FD1" w14:paraId="3B3BBA96" w14:textId="77777777" w:rsidTr="002744A9">
        <w:trPr>
          <w:trHeight w:val="310"/>
        </w:trPr>
        <w:tc>
          <w:tcPr>
            <w:tcW w:w="1435" w:type="dxa"/>
            <w:noWrap/>
            <w:hideMark/>
          </w:tcPr>
          <w:p w14:paraId="4B2AA2F6" w14:textId="77777777" w:rsidR="00AF1EBC" w:rsidRPr="00853F5A" w:rsidRDefault="00AF1EBC" w:rsidP="002744A9">
            <w:pPr>
              <w:spacing w:before="120"/>
              <w:rPr>
                <w:rFonts w:cstheme="minorHAnsi"/>
                <w:b/>
                <w:bCs/>
                <w:color w:val="303A9C"/>
              </w:rPr>
            </w:pPr>
            <w:r w:rsidRPr="00853F5A">
              <w:rPr>
                <w:rFonts w:cstheme="minorHAnsi"/>
                <w:b/>
                <w:bCs/>
                <w:color w:val="303A9C"/>
              </w:rPr>
              <w:t>CEDS-M7</w:t>
            </w:r>
          </w:p>
        </w:tc>
        <w:tc>
          <w:tcPr>
            <w:tcW w:w="7920" w:type="dxa"/>
            <w:noWrap/>
            <w:hideMark/>
          </w:tcPr>
          <w:p w14:paraId="3DBA9D92"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Undertake a design project, engaging in the design cycle, to construct and/or implement a solution that meets specific design criteria and constraints.</w:t>
            </w:r>
          </w:p>
        </w:tc>
      </w:tr>
      <w:tr w:rsidR="00D575B0" w:rsidRPr="00315FD1" w14:paraId="14DBFDEE" w14:textId="77777777" w:rsidTr="002744A9">
        <w:trPr>
          <w:trHeight w:val="310"/>
        </w:trPr>
        <w:tc>
          <w:tcPr>
            <w:tcW w:w="1435" w:type="dxa"/>
            <w:noWrap/>
            <w:hideMark/>
          </w:tcPr>
          <w:p w14:paraId="7D71F071" w14:textId="77777777" w:rsidR="00AF1EBC" w:rsidRPr="00853F5A" w:rsidRDefault="00AF1EBC" w:rsidP="002744A9">
            <w:pPr>
              <w:spacing w:before="120"/>
              <w:rPr>
                <w:rFonts w:cstheme="minorHAnsi"/>
                <w:b/>
                <w:bCs/>
                <w:color w:val="303A9C"/>
              </w:rPr>
            </w:pPr>
            <w:r w:rsidRPr="00853F5A">
              <w:rPr>
                <w:rFonts w:cstheme="minorHAnsi"/>
                <w:b/>
                <w:bCs/>
                <w:color w:val="303A9C"/>
              </w:rPr>
              <w:t>CEDS-M8</w:t>
            </w:r>
          </w:p>
        </w:tc>
        <w:tc>
          <w:tcPr>
            <w:tcW w:w="7920" w:type="dxa"/>
            <w:noWrap/>
            <w:hideMark/>
          </w:tcPr>
          <w:p w14:paraId="17222B18"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Optimize performance of a design by prioritizing criteria, making tradeoffs, testing, revising, and re-testing.</w:t>
            </w:r>
          </w:p>
        </w:tc>
      </w:tr>
      <w:tr w:rsidR="00D575B0" w:rsidRPr="00315FD1" w14:paraId="78F43644" w14:textId="77777777" w:rsidTr="002744A9">
        <w:trPr>
          <w:trHeight w:val="310"/>
        </w:trPr>
        <w:tc>
          <w:tcPr>
            <w:tcW w:w="1435" w:type="dxa"/>
            <w:noWrap/>
            <w:hideMark/>
          </w:tcPr>
          <w:p w14:paraId="56A94E81" w14:textId="77777777" w:rsidR="00AF1EBC" w:rsidRPr="00853F5A" w:rsidRDefault="00AF1EBC" w:rsidP="002744A9">
            <w:pPr>
              <w:spacing w:before="120"/>
              <w:rPr>
                <w:rFonts w:cstheme="minorHAnsi"/>
                <w:b/>
                <w:bCs/>
                <w:color w:val="303A9C"/>
              </w:rPr>
            </w:pPr>
            <w:r w:rsidRPr="00853F5A">
              <w:rPr>
                <w:rFonts w:cstheme="minorHAnsi"/>
                <w:b/>
                <w:bCs/>
                <w:color w:val="303A9C"/>
              </w:rPr>
              <w:t>CEDS-H1</w:t>
            </w:r>
          </w:p>
        </w:tc>
        <w:tc>
          <w:tcPr>
            <w:tcW w:w="7920" w:type="dxa"/>
            <w:noWrap/>
            <w:hideMark/>
          </w:tcPr>
          <w:p w14:paraId="383589CC"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Make a quantitative and/or qualitative claim regarding the relationship between dependent and independent variables.</w:t>
            </w:r>
          </w:p>
        </w:tc>
      </w:tr>
      <w:tr w:rsidR="00D575B0" w:rsidRPr="00315FD1" w14:paraId="1FA6269E" w14:textId="77777777" w:rsidTr="002744A9">
        <w:trPr>
          <w:trHeight w:val="310"/>
        </w:trPr>
        <w:tc>
          <w:tcPr>
            <w:tcW w:w="1435" w:type="dxa"/>
            <w:noWrap/>
            <w:hideMark/>
          </w:tcPr>
          <w:p w14:paraId="4BD2C2C4" w14:textId="77777777" w:rsidR="00AF1EBC" w:rsidRPr="00853F5A" w:rsidRDefault="00AF1EBC" w:rsidP="002744A9">
            <w:pPr>
              <w:spacing w:before="120"/>
              <w:rPr>
                <w:rFonts w:cstheme="minorHAnsi"/>
                <w:b/>
                <w:bCs/>
                <w:color w:val="303A9C"/>
              </w:rPr>
            </w:pPr>
            <w:r w:rsidRPr="00853F5A">
              <w:rPr>
                <w:rFonts w:cstheme="minorHAnsi"/>
                <w:b/>
                <w:bCs/>
                <w:color w:val="303A9C"/>
              </w:rPr>
              <w:t>CEDS-H2</w:t>
            </w:r>
          </w:p>
        </w:tc>
        <w:tc>
          <w:tcPr>
            <w:tcW w:w="7920" w:type="dxa"/>
            <w:noWrap/>
            <w:hideMark/>
          </w:tcPr>
          <w:p w14:paraId="6F86C0FA"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r>
      <w:tr w:rsidR="00D575B0" w:rsidRPr="00315FD1" w14:paraId="1F126250" w14:textId="77777777" w:rsidTr="002744A9">
        <w:trPr>
          <w:trHeight w:val="310"/>
        </w:trPr>
        <w:tc>
          <w:tcPr>
            <w:tcW w:w="1435" w:type="dxa"/>
            <w:noWrap/>
            <w:hideMark/>
          </w:tcPr>
          <w:p w14:paraId="44242F2D" w14:textId="77777777" w:rsidR="00AF1EBC" w:rsidRPr="00853F5A" w:rsidRDefault="00AF1EBC" w:rsidP="002744A9">
            <w:pPr>
              <w:spacing w:before="120"/>
              <w:rPr>
                <w:rFonts w:cstheme="minorHAnsi"/>
                <w:b/>
                <w:bCs/>
                <w:color w:val="303A9C"/>
              </w:rPr>
            </w:pPr>
            <w:r w:rsidRPr="00853F5A">
              <w:rPr>
                <w:rFonts w:cstheme="minorHAnsi"/>
                <w:b/>
                <w:bCs/>
                <w:color w:val="303A9C"/>
              </w:rPr>
              <w:t>CEDS-H3</w:t>
            </w:r>
          </w:p>
        </w:tc>
        <w:tc>
          <w:tcPr>
            <w:tcW w:w="7920" w:type="dxa"/>
            <w:noWrap/>
            <w:hideMark/>
          </w:tcPr>
          <w:p w14:paraId="3B329888"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 xml:space="preserve">Apply scientific ideas, principles, and/or evidence to provide an explanation of phenomena and solve design problems, </w:t>
            </w:r>
            <w:proofErr w:type="gramStart"/>
            <w:r w:rsidRPr="00315FD1">
              <w:rPr>
                <w:rFonts w:eastAsia="Times New Roman" w:cstheme="minorHAnsi"/>
                <w:color w:val="000000"/>
                <w:kern w:val="0"/>
                <w14:ligatures w14:val="none"/>
              </w:rPr>
              <w:t>taking into account</w:t>
            </w:r>
            <w:proofErr w:type="gramEnd"/>
            <w:r w:rsidRPr="00315FD1">
              <w:rPr>
                <w:rFonts w:eastAsia="Times New Roman" w:cstheme="minorHAnsi"/>
                <w:color w:val="000000"/>
                <w:kern w:val="0"/>
                <w14:ligatures w14:val="none"/>
              </w:rPr>
              <w:t xml:space="preserve"> possible unanticipated effects.</w:t>
            </w:r>
          </w:p>
        </w:tc>
      </w:tr>
      <w:tr w:rsidR="00D575B0" w:rsidRPr="00315FD1" w14:paraId="6320E601" w14:textId="77777777" w:rsidTr="002744A9">
        <w:trPr>
          <w:trHeight w:val="310"/>
        </w:trPr>
        <w:tc>
          <w:tcPr>
            <w:tcW w:w="1435" w:type="dxa"/>
            <w:noWrap/>
            <w:hideMark/>
          </w:tcPr>
          <w:p w14:paraId="1F5266CA" w14:textId="77777777" w:rsidR="00AF1EBC" w:rsidRPr="00853F5A" w:rsidRDefault="00AF1EBC" w:rsidP="002744A9">
            <w:pPr>
              <w:spacing w:before="120"/>
              <w:rPr>
                <w:rFonts w:cstheme="minorHAnsi"/>
                <w:b/>
                <w:bCs/>
                <w:color w:val="303A9C"/>
              </w:rPr>
            </w:pPr>
            <w:r w:rsidRPr="00853F5A">
              <w:rPr>
                <w:rFonts w:cstheme="minorHAnsi"/>
                <w:b/>
                <w:bCs/>
                <w:color w:val="303A9C"/>
              </w:rPr>
              <w:t>CEDS-H4</w:t>
            </w:r>
          </w:p>
        </w:tc>
        <w:tc>
          <w:tcPr>
            <w:tcW w:w="7920" w:type="dxa"/>
            <w:noWrap/>
            <w:hideMark/>
          </w:tcPr>
          <w:p w14:paraId="373E110D"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Apply scientific reasoning, theory, and/or models to link evidence to the claims to assess the extent to which the reasoning and data support the explanation or conclusion.</w:t>
            </w:r>
          </w:p>
        </w:tc>
      </w:tr>
      <w:tr w:rsidR="00D575B0" w:rsidRPr="00315FD1" w14:paraId="1DACD67F" w14:textId="77777777" w:rsidTr="002744A9">
        <w:trPr>
          <w:trHeight w:val="310"/>
        </w:trPr>
        <w:tc>
          <w:tcPr>
            <w:tcW w:w="1435" w:type="dxa"/>
            <w:noWrap/>
            <w:hideMark/>
          </w:tcPr>
          <w:p w14:paraId="00249CBE" w14:textId="77777777" w:rsidR="00AF1EBC" w:rsidRPr="00853F5A" w:rsidRDefault="00AF1EBC" w:rsidP="002744A9">
            <w:pPr>
              <w:spacing w:before="120"/>
              <w:rPr>
                <w:rFonts w:cstheme="minorHAnsi"/>
                <w:b/>
                <w:bCs/>
                <w:color w:val="303A9C"/>
              </w:rPr>
            </w:pPr>
            <w:r w:rsidRPr="00853F5A">
              <w:rPr>
                <w:rFonts w:cstheme="minorHAnsi"/>
                <w:b/>
                <w:bCs/>
                <w:color w:val="303A9C"/>
              </w:rPr>
              <w:t>CEDS-H5</w:t>
            </w:r>
          </w:p>
        </w:tc>
        <w:tc>
          <w:tcPr>
            <w:tcW w:w="7920" w:type="dxa"/>
            <w:noWrap/>
            <w:hideMark/>
          </w:tcPr>
          <w:p w14:paraId="179DD97A"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Design, evaluate, and/or refine a solution to a complex real-world problem, based on scientific knowledge, student-generated sources of evidence, prioritized criteria, and tradeoff considerations.</w:t>
            </w:r>
          </w:p>
        </w:tc>
      </w:tr>
    </w:tbl>
    <w:p w14:paraId="3884A699" w14:textId="77777777" w:rsidR="009A1220" w:rsidRDefault="009A1220">
      <w:r>
        <w:br w:type="page"/>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35"/>
        <w:gridCol w:w="7920"/>
      </w:tblGrid>
      <w:tr w:rsidR="00E45F05" w:rsidRPr="00315FD1" w14:paraId="5DF10253" w14:textId="77777777" w:rsidTr="002744A9">
        <w:trPr>
          <w:trHeight w:val="432"/>
          <w:tblHeader/>
        </w:trPr>
        <w:tc>
          <w:tcPr>
            <w:tcW w:w="1435" w:type="dxa"/>
            <w:shd w:val="clear" w:color="auto" w:fill="auto"/>
            <w:noWrap/>
          </w:tcPr>
          <w:p w14:paraId="06580231" w14:textId="0D029E6E" w:rsidR="00E45F05" w:rsidRPr="00315FD1" w:rsidRDefault="00697AB1" w:rsidP="002744A9">
            <w:pPr>
              <w:pStyle w:val="Heading3"/>
              <w:spacing w:before="120"/>
              <w:rPr>
                <w:rFonts w:cstheme="minorHAnsi"/>
              </w:rPr>
            </w:pPr>
            <w:r w:rsidRPr="00D82CAE">
              <w:rPr>
                <w:rFonts w:asciiTheme="minorHAnsi" w:hAnsiTheme="minorHAnsi" w:cstheme="minorHAnsi"/>
                <w:b/>
                <w:bCs/>
                <w:color w:val="1155CC"/>
              </w:rPr>
              <w:lastRenderedPageBreak/>
              <w:t>Code</w:t>
            </w:r>
          </w:p>
        </w:tc>
        <w:tc>
          <w:tcPr>
            <w:tcW w:w="7920" w:type="dxa"/>
            <w:shd w:val="clear" w:color="auto" w:fill="auto"/>
            <w:noWrap/>
          </w:tcPr>
          <w:p w14:paraId="7958C7AC" w14:textId="1462FFCA" w:rsidR="00E45F05" w:rsidRPr="00F535EF" w:rsidRDefault="00697AB1" w:rsidP="002744A9">
            <w:pPr>
              <w:pStyle w:val="Heading3"/>
              <w:spacing w:before="120"/>
              <w:rPr>
                <w:rFonts w:asciiTheme="minorHAnsi" w:eastAsia="Times New Roman" w:hAnsiTheme="minorHAnsi" w:cstheme="minorHAnsi"/>
                <w:b/>
                <w:bCs/>
                <w:color w:val="1155CC"/>
              </w:rPr>
            </w:pPr>
            <w:bookmarkStart w:id="8" w:name="_Toc146524827"/>
            <w:r w:rsidRPr="00F535EF">
              <w:rPr>
                <w:rFonts w:asciiTheme="minorHAnsi" w:eastAsia="Times New Roman" w:hAnsiTheme="minorHAnsi" w:cstheme="minorHAnsi"/>
                <w:b/>
                <w:bCs/>
                <w:color w:val="1155CC"/>
              </w:rPr>
              <w:t>Engaging in Argument from Evidence (ARG)</w:t>
            </w:r>
            <w:bookmarkEnd w:id="8"/>
          </w:p>
        </w:tc>
      </w:tr>
      <w:tr w:rsidR="00D575B0" w:rsidRPr="00315FD1" w14:paraId="29B70780" w14:textId="77777777" w:rsidTr="002744A9">
        <w:trPr>
          <w:trHeight w:val="310"/>
        </w:trPr>
        <w:tc>
          <w:tcPr>
            <w:tcW w:w="1435" w:type="dxa"/>
            <w:noWrap/>
            <w:hideMark/>
          </w:tcPr>
          <w:p w14:paraId="0AAD7853" w14:textId="77777777" w:rsidR="00AF1EBC" w:rsidRPr="00853F5A" w:rsidRDefault="00AF1EBC" w:rsidP="002744A9">
            <w:pPr>
              <w:spacing w:before="120"/>
              <w:rPr>
                <w:rFonts w:cstheme="minorHAnsi"/>
                <w:b/>
                <w:bCs/>
                <w:color w:val="303A9C"/>
              </w:rPr>
            </w:pPr>
            <w:r w:rsidRPr="00853F5A">
              <w:rPr>
                <w:rFonts w:cstheme="minorHAnsi"/>
                <w:b/>
                <w:bCs/>
                <w:color w:val="303A9C"/>
              </w:rPr>
              <w:t>ARG-P1</w:t>
            </w:r>
          </w:p>
        </w:tc>
        <w:tc>
          <w:tcPr>
            <w:tcW w:w="7920" w:type="dxa"/>
            <w:noWrap/>
            <w:hideMark/>
          </w:tcPr>
          <w:p w14:paraId="3BEDB7F5"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Identify arguments that are supported by evidence.</w:t>
            </w:r>
          </w:p>
        </w:tc>
      </w:tr>
      <w:tr w:rsidR="00D575B0" w:rsidRPr="00315FD1" w14:paraId="4BBF0B22" w14:textId="77777777" w:rsidTr="002744A9">
        <w:trPr>
          <w:trHeight w:val="310"/>
        </w:trPr>
        <w:tc>
          <w:tcPr>
            <w:tcW w:w="1435" w:type="dxa"/>
            <w:noWrap/>
            <w:hideMark/>
          </w:tcPr>
          <w:p w14:paraId="6DA776A4" w14:textId="77777777" w:rsidR="00AF1EBC" w:rsidRPr="00853F5A" w:rsidRDefault="00AF1EBC" w:rsidP="002744A9">
            <w:pPr>
              <w:spacing w:before="120"/>
              <w:rPr>
                <w:rFonts w:cstheme="minorHAnsi"/>
                <w:b/>
                <w:bCs/>
                <w:color w:val="303A9C"/>
              </w:rPr>
            </w:pPr>
            <w:r w:rsidRPr="00853F5A">
              <w:rPr>
                <w:rFonts w:cstheme="minorHAnsi"/>
                <w:b/>
                <w:bCs/>
                <w:color w:val="303A9C"/>
              </w:rPr>
              <w:t>ARG-P2</w:t>
            </w:r>
          </w:p>
        </w:tc>
        <w:tc>
          <w:tcPr>
            <w:tcW w:w="7920" w:type="dxa"/>
            <w:noWrap/>
            <w:hideMark/>
          </w:tcPr>
          <w:p w14:paraId="4C7F53CF"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Distinguish between explanations that account for all gathered evidence and those that do not.</w:t>
            </w:r>
          </w:p>
        </w:tc>
      </w:tr>
      <w:tr w:rsidR="00D575B0" w:rsidRPr="00315FD1" w14:paraId="602377A8" w14:textId="77777777" w:rsidTr="002744A9">
        <w:trPr>
          <w:trHeight w:val="310"/>
        </w:trPr>
        <w:tc>
          <w:tcPr>
            <w:tcW w:w="1435" w:type="dxa"/>
            <w:noWrap/>
            <w:hideMark/>
          </w:tcPr>
          <w:p w14:paraId="7B1AF682" w14:textId="77777777" w:rsidR="00AF1EBC" w:rsidRPr="00853F5A" w:rsidRDefault="00AF1EBC" w:rsidP="002744A9">
            <w:pPr>
              <w:spacing w:before="120"/>
              <w:rPr>
                <w:rFonts w:cstheme="minorHAnsi"/>
                <w:b/>
                <w:bCs/>
                <w:color w:val="303A9C"/>
              </w:rPr>
            </w:pPr>
            <w:r w:rsidRPr="00853F5A">
              <w:rPr>
                <w:rFonts w:cstheme="minorHAnsi"/>
                <w:b/>
                <w:bCs/>
                <w:color w:val="303A9C"/>
              </w:rPr>
              <w:t>ARG-P3</w:t>
            </w:r>
          </w:p>
        </w:tc>
        <w:tc>
          <w:tcPr>
            <w:tcW w:w="7920" w:type="dxa"/>
            <w:noWrap/>
            <w:hideMark/>
          </w:tcPr>
          <w:p w14:paraId="546FCD4A"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Analyze why some evidence is relevant to a scientific question and some is not.</w:t>
            </w:r>
          </w:p>
        </w:tc>
      </w:tr>
      <w:tr w:rsidR="00D575B0" w:rsidRPr="00315FD1" w14:paraId="166419EE" w14:textId="77777777" w:rsidTr="002744A9">
        <w:trPr>
          <w:trHeight w:val="310"/>
        </w:trPr>
        <w:tc>
          <w:tcPr>
            <w:tcW w:w="1435" w:type="dxa"/>
            <w:noWrap/>
            <w:hideMark/>
          </w:tcPr>
          <w:p w14:paraId="4BB257D3" w14:textId="77777777" w:rsidR="00AF1EBC" w:rsidRPr="00853F5A" w:rsidRDefault="00AF1EBC" w:rsidP="002744A9">
            <w:pPr>
              <w:spacing w:before="120"/>
              <w:rPr>
                <w:rFonts w:cstheme="minorHAnsi"/>
                <w:b/>
                <w:bCs/>
                <w:color w:val="303A9C"/>
              </w:rPr>
            </w:pPr>
            <w:r w:rsidRPr="00853F5A">
              <w:rPr>
                <w:rFonts w:cstheme="minorHAnsi"/>
                <w:b/>
                <w:bCs/>
                <w:color w:val="303A9C"/>
              </w:rPr>
              <w:t>ARG-P4</w:t>
            </w:r>
          </w:p>
        </w:tc>
        <w:tc>
          <w:tcPr>
            <w:tcW w:w="7920" w:type="dxa"/>
            <w:noWrap/>
            <w:hideMark/>
          </w:tcPr>
          <w:p w14:paraId="13E013CB"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Distinguish between opinions and evidence in one’s own explanations.</w:t>
            </w:r>
          </w:p>
        </w:tc>
      </w:tr>
      <w:tr w:rsidR="00D575B0" w:rsidRPr="00315FD1" w14:paraId="1B5F480B" w14:textId="77777777" w:rsidTr="002744A9">
        <w:trPr>
          <w:trHeight w:val="310"/>
        </w:trPr>
        <w:tc>
          <w:tcPr>
            <w:tcW w:w="1435" w:type="dxa"/>
            <w:noWrap/>
            <w:hideMark/>
          </w:tcPr>
          <w:p w14:paraId="1943885E" w14:textId="77777777" w:rsidR="00AF1EBC" w:rsidRPr="00853F5A" w:rsidRDefault="00AF1EBC" w:rsidP="002744A9">
            <w:pPr>
              <w:spacing w:before="120"/>
              <w:rPr>
                <w:rFonts w:cstheme="minorHAnsi"/>
                <w:b/>
                <w:bCs/>
                <w:color w:val="303A9C"/>
              </w:rPr>
            </w:pPr>
            <w:r w:rsidRPr="00853F5A">
              <w:rPr>
                <w:rFonts w:cstheme="minorHAnsi"/>
                <w:b/>
                <w:bCs/>
                <w:color w:val="303A9C"/>
              </w:rPr>
              <w:t>ARG-P5</w:t>
            </w:r>
          </w:p>
        </w:tc>
        <w:tc>
          <w:tcPr>
            <w:tcW w:w="7920" w:type="dxa"/>
            <w:noWrap/>
            <w:hideMark/>
          </w:tcPr>
          <w:p w14:paraId="4ED34DDF"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Listen actively to arguments to indicate agreement or disagreement based on evidence, and/or to retell the main points of the argument.</w:t>
            </w:r>
          </w:p>
        </w:tc>
      </w:tr>
      <w:tr w:rsidR="00D575B0" w:rsidRPr="00315FD1" w14:paraId="3A945C6F" w14:textId="77777777" w:rsidTr="002744A9">
        <w:trPr>
          <w:trHeight w:val="310"/>
        </w:trPr>
        <w:tc>
          <w:tcPr>
            <w:tcW w:w="1435" w:type="dxa"/>
            <w:noWrap/>
            <w:hideMark/>
          </w:tcPr>
          <w:p w14:paraId="315B9448" w14:textId="77777777" w:rsidR="00AF1EBC" w:rsidRPr="00853F5A" w:rsidRDefault="00AF1EBC" w:rsidP="002744A9">
            <w:pPr>
              <w:spacing w:before="120"/>
              <w:rPr>
                <w:rFonts w:cstheme="minorHAnsi"/>
                <w:b/>
                <w:bCs/>
                <w:color w:val="303A9C"/>
              </w:rPr>
            </w:pPr>
            <w:r w:rsidRPr="00853F5A">
              <w:rPr>
                <w:rFonts w:cstheme="minorHAnsi"/>
                <w:b/>
                <w:bCs/>
                <w:color w:val="303A9C"/>
              </w:rPr>
              <w:t>ARG-P6</w:t>
            </w:r>
          </w:p>
        </w:tc>
        <w:tc>
          <w:tcPr>
            <w:tcW w:w="7920" w:type="dxa"/>
            <w:noWrap/>
            <w:hideMark/>
          </w:tcPr>
          <w:p w14:paraId="2154502C"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Construct an argument with evidence to support a claim.</w:t>
            </w:r>
          </w:p>
        </w:tc>
      </w:tr>
      <w:tr w:rsidR="00D575B0" w:rsidRPr="00315FD1" w14:paraId="77A9478A" w14:textId="77777777" w:rsidTr="002744A9">
        <w:trPr>
          <w:trHeight w:val="310"/>
        </w:trPr>
        <w:tc>
          <w:tcPr>
            <w:tcW w:w="1435" w:type="dxa"/>
            <w:noWrap/>
            <w:hideMark/>
          </w:tcPr>
          <w:p w14:paraId="68AAEDDB" w14:textId="77777777" w:rsidR="00AF1EBC" w:rsidRPr="00853F5A" w:rsidRDefault="00AF1EBC" w:rsidP="002744A9">
            <w:pPr>
              <w:spacing w:before="120"/>
              <w:rPr>
                <w:rFonts w:cstheme="minorHAnsi"/>
                <w:b/>
                <w:bCs/>
                <w:color w:val="303A9C"/>
              </w:rPr>
            </w:pPr>
            <w:r w:rsidRPr="00853F5A">
              <w:rPr>
                <w:rFonts w:cstheme="minorHAnsi"/>
                <w:b/>
                <w:bCs/>
                <w:color w:val="303A9C"/>
              </w:rPr>
              <w:t>ARG-P7</w:t>
            </w:r>
          </w:p>
        </w:tc>
        <w:tc>
          <w:tcPr>
            <w:tcW w:w="7920" w:type="dxa"/>
            <w:noWrap/>
            <w:hideMark/>
          </w:tcPr>
          <w:p w14:paraId="0073DB1B"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Make a claim about the effectiveness of an object, tool, or solution that is supported by relevant evidence.</w:t>
            </w:r>
          </w:p>
        </w:tc>
      </w:tr>
      <w:tr w:rsidR="00D575B0" w:rsidRPr="00315FD1" w14:paraId="3CB644DC" w14:textId="77777777" w:rsidTr="002744A9">
        <w:trPr>
          <w:trHeight w:val="310"/>
        </w:trPr>
        <w:tc>
          <w:tcPr>
            <w:tcW w:w="1435" w:type="dxa"/>
            <w:noWrap/>
            <w:hideMark/>
          </w:tcPr>
          <w:p w14:paraId="342A63D5" w14:textId="77777777" w:rsidR="00AF1EBC" w:rsidRPr="00853F5A" w:rsidRDefault="00AF1EBC" w:rsidP="002744A9">
            <w:pPr>
              <w:spacing w:before="120"/>
              <w:rPr>
                <w:rFonts w:cstheme="minorHAnsi"/>
                <w:b/>
                <w:bCs/>
                <w:color w:val="303A9C"/>
              </w:rPr>
            </w:pPr>
            <w:r w:rsidRPr="00853F5A">
              <w:rPr>
                <w:rFonts w:cstheme="minorHAnsi"/>
                <w:b/>
                <w:bCs/>
                <w:color w:val="303A9C"/>
              </w:rPr>
              <w:t>ARG-E1</w:t>
            </w:r>
          </w:p>
        </w:tc>
        <w:tc>
          <w:tcPr>
            <w:tcW w:w="7920" w:type="dxa"/>
            <w:noWrap/>
            <w:hideMark/>
          </w:tcPr>
          <w:p w14:paraId="5944BA91"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Compare and refine arguments based on an evaluation of the evidence presented.</w:t>
            </w:r>
          </w:p>
        </w:tc>
      </w:tr>
      <w:tr w:rsidR="00D575B0" w:rsidRPr="00315FD1" w14:paraId="7A59FE4C" w14:textId="77777777" w:rsidTr="002744A9">
        <w:trPr>
          <w:trHeight w:val="310"/>
        </w:trPr>
        <w:tc>
          <w:tcPr>
            <w:tcW w:w="1435" w:type="dxa"/>
            <w:noWrap/>
            <w:hideMark/>
          </w:tcPr>
          <w:p w14:paraId="377C9340" w14:textId="77777777" w:rsidR="00AF1EBC" w:rsidRPr="00853F5A" w:rsidRDefault="00AF1EBC" w:rsidP="002744A9">
            <w:pPr>
              <w:spacing w:before="120"/>
              <w:rPr>
                <w:rFonts w:cstheme="minorHAnsi"/>
                <w:b/>
                <w:bCs/>
                <w:color w:val="303A9C"/>
              </w:rPr>
            </w:pPr>
            <w:r w:rsidRPr="00853F5A">
              <w:rPr>
                <w:rFonts w:cstheme="minorHAnsi"/>
                <w:b/>
                <w:bCs/>
                <w:color w:val="303A9C"/>
              </w:rPr>
              <w:t>ARG-E2</w:t>
            </w:r>
          </w:p>
        </w:tc>
        <w:tc>
          <w:tcPr>
            <w:tcW w:w="7920" w:type="dxa"/>
            <w:noWrap/>
            <w:hideMark/>
          </w:tcPr>
          <w:p w14:paraId="4129C43C"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Distinguish among facts, reasoned judgment based on research findings, and speculation in an explanation.</w:t>
            </w:r>
          </w:p>
        </w:tc>
      </w:tr>
      <w:tr w:rsidR="00D575B0" w:rsidRPr="00315FD1" w14:paraId="035009B2" w14:textId="77777777" w:rsidTr="002744A9">
        <w:trPr>
          <w:trHeight w:val="310"/>
        </w:trPr>
        <w:tc>
          <w:tcPr>
            <w:tcW w:w="1435" w:type="dxa"/>
            <w:noWrap/>
            <w:hideMark/>
          </w:tcPr>
          <w:p w14:paraId="697D94E8" w14:textId="77777777" w:rsidR="00AF1EBC" w:rsidRPr="00853F5A" w:rsidRDefault="00AF1EBC" w:rsidP="002744A9">
            <w:pPr>
              <w:spacing w:before="120"/>
              <w:rPr>
                <w:rFonts w:cstheme="minorHAnsi"/>
                <w:b/>
                <w:bCs/>
                <w:color w:val="303A9C"/>
              </w:rPr>
            </w:pPr>
            <w:r w:rsidRPr="00853F5A">
              <w:rPr>
                <w:rFonts w:cstheme="minorHAnsi"/>
                <w:b/>
                <w:bCs/>
                <w:color w:val="303A9C"/>
              </w:rPr>
              <w:t>ARG-E3</w:t>
            </w:r>
          </w:p>
        </w:tc>
        <w:tc>
          <w:tcPr>
            <w:tcW w:w="7920" w:type="dxa"/>
            <w:noWrap/>
            <w:hideMark/>
          </w:tcPr>
          <w:p w14:paraId="11C66652"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Respectfully provide and receive critiques from peers about a proposed procedure, explanation or model by citing relevant evidence and posing specific questions.</w:t>
            </w:r>
          </w:p>
        </w:tc>
      </w:tr>
      <w:tr w:rsidR="00D575B0" w:rsidRPr="00315FD1" w14:paraId="235416AD" w14:textId="77777777" w:rsidTr="002744A9">
        <w:trPr>
          <w:trHeight w:val="310"/>
        </w:trPr>
        <w:tc>
          <w:tcPr>
            <w:tcW w:w="1435" w:type="dxa"/>
            <w:noWrap/>
            <w:hideMark/>
          </w:tcPr>
          <w:p w14:paraId="3090A418" w14:textId="77777777" w:rsidR="00AF1EBC" w:rsidRPr="00853F5A" w:rsidRDefault="00AF1EBC" w:rsidP="002744A9">
            <w:pPr>
              <w:spacing w:before="120"/>
              <w:rPr>
                <w:rFonts w:cstheme="minorHAnsi"/>
                <w:b/>
                <w:bCs/>
                <w:color w:val="303A9C"/>
              </w:rPr>
            </w:pPr>
            <w:r w:rsidRPr="00853F5A">
              <w:rPr>
                <w:rFonts w:cstheme="minorHAnsi"/>
                <w:b/>
                <w:bCs/>
                <w:color w:val="303A9C"/>
              </w:rPr>
              <w:t>ARG-E4</w:t>
            </w:r>
          </w:p>
        </w:tc>
        <w:tc>
          <w:tcPr>
            <w:tcW w:w="7920" w:type="dxa"/>
            <w:noWrap/>
            <w:hideMark/>
          </w:tcPr>
          <w:p w14:paraId="37F3E990"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Construct and/or support an argument with evidence, data, and/or a model.</w:t>
            </w:r>
          </w:p>
        </w:tc>
      </w:tr>
      <w:tr w:rsidR="00D575B0" w:rsidRPr="00315FD1" w14:paraId="6DEFCCE4" w14:textId="77777777" w:rsidTr="002744A9">
        <w:trPr>
          <w:trHeight w:val="310"/>
        </w:trPr>
        <w:tc>
          <w:tcPr>
            <w:tcW w:w="1435" w:type="dxa"/>
            <w:noWrap/>
            <w:hideMark/>
          </w:tcPr>
          <w:p w14:paraId="6BF6AAC2" w14:textId="77777777" w:rsidR="00AF1EBC" w:rsidRPr="00853F5A" w:rsidRDefault="00AF1EBC" w:rsidP="002744A9">
            <w:pPr>
              <w:spacing w:before="120"/>
              <w:rPr>
                <w:rFonts w:cstheme="minorHAnsi"/>
                <w:b/>
                <w:bCs/>
                <w:color w:val="303A9C"/>
              </w:rPr>
            </w:pPr>
            <w:r w:rsidRPr="00853F5A">
              <w:rPr>
                <w:rFonts w:cstheme="minorHAnsi"/>
                <w:b/>
                <w:bCs/>
                <w:color w:val="303A9C"/>
              </w:rPr>
              <w:t>ARG-E5</w:t>
            </w:r>
          </w:p>
        </w:tc>
        <w:tc>
          <w:tcPr>
            <w:tcW w:w="7920" w:type="dxa"/>
            <w:noWrap/>
            <w:hideMark/>
          </w:tcPr>
          <w:p w14:paraId="7101D25A"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Use data to evaluate claims about cause and effect.</w:t>
            </w:r>
          </w:p>
        </w:tc>
      </w:tr>
      <w:tr w:rsidR="00D575B0" w:rsidRPr="00315FD1" w14:paraId="7CF42812" w14:textId="77777777" w:rsidTr="002744A9">
        <w:trPr>
          <w:trHeight w:val="315"/>
        </w:trPr>
        <w:tc>
          <w:tcPr>
            <w:tcW w:w="1435" w:type="dxa"/>
            <w:noWrap/>
            <w:hideMark/>
          </w:tcPr>
          <w:p w14:paraId="23942CF5" w14:textId="77777777" w:rsidR="00AF1EBC" w:rsidRPr="00853F5A" w:rsidRDefault="00AF1EBC" w:rsidP="002744A9">
            <w:pPr>
              <w:spacing w:before="120"/>
              <w:rPr>
                <w:rFonts w:cstheme="minorHAnsi"/>
                <w:b/>
                <w:bCs/>
                <w:color w:val="303A9C"/>
              </w:rPr>
            </w:pPr>
            <w:r w:rsidRPr="00853F5A">
              <w:rPr>
                <w:rFonts w:cstheme="minorHAnsi"/>
                <w:b/>
                <w:bCs/>
                <w:color w:val="303A9C"/>
              </w:rPr>
              <w:t>ARG-E6</w:t>
            </w:r>
          </w:p>
        </w:tc>
        <w:tc>
          <w:tcPr>
            <w:tcW w:w="7920" w:type="dxa"/>
            <w:noWrap/>
            <w:hideMark/>
          </w:tcPr>
          <w:p w14:paraId="068D7CAA"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Make a claim about the merit of a solution to a problem by citing relevant evidence about how it meets the criteria and constraints of the problem.</w:t>
            </w:r>
          </w:p>
        </w:tc>
      </w:tr>
      <w:tr w:rsidR="00D575B0" w:rsidRPr="00315FD1" w14:paraId="1CDC5B36" w14:textId="77777777" w:rsidTr="002744A9">
        <w:trPr>
          <w:trHeight w:val="310"/>
        </w:trPr>
        <w:tc>
          <w:tcPr>
            <w:tcW w:w="1435" w:type="dxa"/>
            <w:noWrap/>
            <w:hideMark/>
          </w:tcPr>
          <w:p w14:paraId="3DB24216" w14:textId="77777777" w:rsidR="00AF1EBC" w:rsidRPr="00853F5A" w:rsidRDefault="00AF1EBC" w:rsidP="002744A9">
            <w:pPr>
              <w:spacing w:before="120"/>
              <w:rPr>
                <w:rFonts w:cstheme="minorHAnsi"/>
                <w:b/>
                <w:bCs/>
                <w:color w:val="303A9C"/>
              </w:rPr>
            </w:pPr>
            <w:r w:rsidRPr="00853F5A">
              <w:rPr>
                <w:rFonts w:cstheme="minorHAnsi"/>
                <w:b/>
                <w:bCs/>
                <w:color w:val="303A9C"/>
              </w:rPr>
              <w:t>ARG-M1</w:t>
            </w:r>
          </w:p>
        </w:tc>
        <w:tc>
          <w:tcPr>
            <w:tcW w:w="7920" w:type="dxa"/>
            <w:noWrap/>
            <w:hideMark/>
          </w:tcPr>
          <w:p w14:paraId="7A9E1018"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Compare and critique two arguments on the same topic and analyze whether they emphasize similar or different evidence and/or interpretations of facts.</w:t>
            </w:r>
          </w:p>
        </w:tc>
      </w:tr>
      <w:tr w:rsidR="00D575B0" w:rsidRPr="00315FD1" w14:paraId="476A531A" w14:textId="77777777" w:rsidTr="002744A9">
        <w:trPr>
          <w:trHeight w:val="310"/>
        </w:trPr>
        <w:tc>
          <w:tcPr>
            <w:tcW w:w="1435" w:type="dxa"/>
            <w:noWrap/>
            <w:hideMark/>
          </w:tcPr>
          <w:p w14:paraId="4CA3EF13" w14:textId="77777777" w:rsidR="00AF1EBC" w:rsidRPr="00853F5A" w:rsidRDefault="00AF1EBC" w:rsidP="002744A9">
            <w:pPr>
              <w:spacing w:before="120"/>
              <w:rPr>
                <w:rFonts w:cstheme="minorHAnsi"/>
                <w:b/>
                <w:bCs/>
                <w:color w:val="303A9C"/>
              </w:rPr>
            </w:pPr>
            <w:r w:rsidRPr="00853F5A">
              <w:rPr>
                <w:rFonts w:cstheme="minorHAnsi"/>
                <w:b/>
                <w:bCs/>
                <w:color w:val="303A9C"/>
              </w:rPr>
              <w:t>ARG-M2</w:t>
            </w:r>
          </w:p>
        </w:tc>
        <w:tc>
          <w:tcPr>
            <w:tcW w:w="7920" w:type="dxa"/>
            <w:noWrap/>
            <w:hideMark/>
          </w:tcPr>
          <w:p w14:paraId="4817782E"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Respectfully provide and receive critiques about one’s explanations, procedures, models and questions by citing relevant evidence and posing and responding to questions that elicit pertinent elaboration and detail.</w:t>
            </w:r>
          </w:p>
        </w:tc>
      </w:tr>
      <w:tr w:rsidR="00D575B0" w:rsidRPr="00315FD1" w14:paraId="295FAB07" w14:textId="77777777" w:rsidTr="002744A9">
        <w:trPr>
          <w:trHeight w:val="310"/>
        </w:trPr>
        <w:tc>
          <w:tcPr>
            <w:tcW w:w="1435" w:type="dxa"/>
            <w:noWrap/>
            <w:hideMark/>
          </w:tcPr>
          <w:p w14:paraId="5502F6D8" w14:textId="77777777" w:rsidR="00AF1EBC" w:rsidRPr="00853F5A" w:rsidRDefault="00AF1EBC" w:rsidP="002744A9">
            <w:pPr>
              <w:spacing w:before="120"/>
              <w:rPr>
                <w:rFonts w:cstheme="minorHAnsi"/>
                <w:b/>
                <w:bCs/>
                <w:color w:val="303A9C"/>
              </w:rPr>
            </w:pPr>
            <w:r w:rsidRPr="00853F5A">
              <w:rPr>
                <w:rFonts w:cstheme="minorHAnsi"/>
                <w:b/>
                <w:bCs/>
                <w:color w:val="303A9C"/>
              </w:rPr>
              <w:t>ARG-M3</w:t>
            </w:r>
          </w:p>
        </w:tc>
        <w:tc>
          <w:tcPr>
            <w:tcW w:w="7920" w:type="dxa"/>
            <w:noWrap/>
            <w:hideMark/>
          </w:tcPr>
          <w:p w14:paraId="6DC4939C"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Construct, use, and/or present an oral and written argument supported by empirical evidence and scientific reasoning to support or refute an explanation or a model for a phenomenon or a solution to a problem.</w:t>
            </w:r>
          </w:p>
        </w:tc>
      </w:tr>
      <w:tr w:rsidR="00D575B0" w:rsidRPr="00315FD1" w14:paraId="1D9B58B2" w14:textId="77777777" w:rsidTr="002744A9">
        <w:trPr>
          <w:trHeight w:val="310"/>
        </w:trPr>
        <w:tc>
          <w:tcPr>
            <w:tcW w:w="1435" w:type="dxa"/>
            <w:noWrap/>
            <w:hideMark/>
          </w:tcPr>
          <w:p w14:paraId="5630FFFC" w14:textId="77777777" w:rsidR="00AF1EBC" w:rsidRPr="00853F5A" w:rsidRDefault="00AF1EBC" w:rsidP="002744A9">
            <w:pPr>
              <w:spacing w:before="120"/>
              <w:rPr>
                <w:rFonts w:cstheme="minorHAnsi"/>
                <w:b/>
                <w:bCs/>
                <w:color w:val="303A9C"/>
              </w:rPr>
            </w:pPr>
            <w:r w:rsidRPr="00853F5A">
              <w:rPr>
                <w:rFonts w:cstheme="minorHAnsi"/>
                <w:b/>
                <w:bCs/>
                <w:color w:val="303A9C"/>
              </w:rPr>
              <w:t>ARG-M4</w:t>
            </w:r>
          </w:p>
        </w:tc>
        <w:tc>
          <w:tcPr>
            <w:tcW w:w="7920" w:type="dxa"/>
            <w:noWrap/>
            <w:hideMark/>
          </w:tcPr>
          <w:p w14:paraId="30D95B96"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Make an oral or written argument that supports or refutes the advertised performance of a device, process, or system, based on empirical evidence concerning whether or not the technology meets relevant criteria and constraints.</w:t>
            </w:r>
          </w:p>
        </w:tc>
      </w:tr>
      <w:tr w:rsidR="00D575B0" w:rsidRPr="00315FD1" w14:paraId="568B178B" w14:textId="77777777" w:rsidTr="002744A9">
        <w:trPr>
          <w:trHeight w:val="310"/>
        </w:trPr>
        <w:tc>
          <w:tcPr>
            <w:tcW w:w="1435" w:type="dxa"/>
            <w:noWrap/>
            <w:hideMark/>
          </w:tcPr>
          <w:p w14:paraId="6BA657EA" w14:textId="77777777" w:rsidR="00AF1EBC" w:rsidRPr="00853F5A" w:rsidRDefault="00AF1EBC" w:rsidP="002744A9">
            <w:pPr>
              <w:spacing w:before="120"/>
              <w:rPr>
                <w:rFonts w:cstheme="minorHAnsi"/>
                <w:b/>
                <w:bCs/>
                <w:color w:val="303A9C"/>
              </w:rPr>
            </w:pPr>
            <w:r w:rsidRPr="00853F5A">
              <w:rPr>
                <w:rFonts w:cstheme="minorHAnsi"/>
                <w:b/>
                <w:bCs/>
                <w:color w:val="303A9C"/>
              </w:rPr>
              <w:lastRenderedPageBreak/>
              <w:t>ARG-M5</w:t>
            </w:r>
          </w:p>
        </w:tc>
        <w:tc>
          <w:tcPr>
            <w:tcW w:w="7920" w:type="dxa"/>
            <w:noWrap/>
            <w:hideMark/>
          </w:tcPr>
          <w:p w14:paraId="67878F23"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Evaluate competing design solutions based on jointly developed and agreed-upon design criteria.</w:t>
            </w:r>
          </w:p>
        </w:tc>
      </w:tr>
      <w:tr w:rsidR="00D575B0" w:rsidRPr="00315FD1" w14:paraId="65A785D0" w14:textId="77777777" w:rsidTr="002744A9">
        <w:trPr>
          <w:trHeight w:val="310"/>
        </w:trPr>
        <w:tc>
          <w:tcPr>
            <w:tcW w:w="1435" w:type="dxa"/>
            <w:noWrap/>
            <w:hideMark/>
          </w:tcPr>
          <w:p w14:paraId="31130391" w14:textId="77777777" w:rsidR="00AF1EBC" w:rsidRPr="00853F5A" w:rsidRDefault="00AF1EBC" w:rsidP="002744A9">
            <w:pPr>
              <w:spacing w:before="120"/>
              <w:rPr>
                <w:rFonts w:cstheme="minorHAnsi"/>
                <w:b/>
                <w:bCs/>
                <w:color w:val="303A9C"/>
              </w:rPr>
            </w:pPr>
            <w:r w:rsidRPr="00853F5A">
              <w:rPr>
                <w:rFonts w:cstheme="minorHAnsi"/>
                <w:b/>
                <w:bCs/>
                <w:color w:val="303A9C"/>
              </w:rPr>
              <w:t>ARG-H1</w:t>
            </w:r>
          </w:p>
        </w:tc>
        <w:tc>
          <w:tcPr>
            <w:tcW w:w="7920" w:type="dxa"/>
            <w:noWrap/>
            <w:hideMark/>
          </w:tcPr>
          <w:p w14:paraId="417CA3DF"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Compare and evaluate competing arguments or design solutions in light of currently accepted explanations, new evidence, limitations (e.g., trade-offs), constraints, and ethical issues.</w:t>
            </w:r>
          </w:p>
        </w:tc>
      </w:tr>
      <w:tr w:rsidR="00D575B0" w:rsidRPr="00315FD1" w14:paraId="2E88A1D4" w14:textId="77777777" w:rsidTr="002744A9">
        <w:trPr>
          <w:trHeight w:val="310"/>
        </w:trPr>
        <w:tc>
          <w:tcPr>
            <w:tcW w:w="1435" w:type="dxa"/>
            <w:noWrap/>
            <w:hideMark/>
          </w:tcPr>
          <w:p w14:paraId="66C57AAA" w14:textId="77777777" w:rsidR="00AF1EBC" w:rsidRPr="00853F5A" w:rsidRDefault="00AF1EBC" w:rsidP="002744A9">
            <w:pPr>
              <w:spacing w:before="120"/>
              <w:rPr>
                <w:rFonts w:cstheme="minorHAnsi"/>
                <w:b/>
                <w:bCs/>
                <w:color w:val="303A9C"/>
              </w:rPr>
            </w:pPr>
            <w:r w:rsidRPr="00853F5A">
              <w:rPr>
                <w:rFonts w:cstheme="minorHAnsi"/>
                <w:b/>
                <w:bCs/>
                <w:color w:val="303A9C"/>
              </w:rPr>
              <w:t>ARG-H2</w:t>
            </w:r>
          </w:p>
        </w:tc>
        <w:tc>
          <w:tcPr>
            <w:tcW w:w="7920" w:type="dxa"/>
            <w:noWrap/>
            <w:hideMark/>
          </w:tcPr>
          <w:p w14:paraId="40FFC07F"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Evaluate the claims, evidence, and/or reasoning behind currently accepted explanations or solutions to determine the merits of arguments.</w:t>
            </w:r>
          </w:p>
        </w:tc>
      </w:tr>
      <w:tr w:rsidR="00D575B0" w:rsidRPr="00315FD1" w14:paraId="2FD91514" w14:textId="77777777" w:rsidTr="002744A9">
        <w:trPr>
          <w:trHeight w:val="310"/>
        </w:trPr>
        <w:tc>
          <w:tcPr>
            <w:tcW w:w="1435" w:type="dxa"/>
            <w:noWrap/>
            <w:hideMark/>
          </w:tcPr>
          <w:p w14:paraId="4AB505C0" w14:textId="77777777" w:rsidR="00AF1EBC" w:rsidRPr="00853F5A" w:rsidRDefault="00AF1EBC" w:rsidP="002744A9">
            <w:pPr>
              <w:spacing w:before="120"/>
              <w:rPr>
                <w:rFonts w:cstheme="minorHAnsi"/>
                <w:b/>
                <w:bCs/>
                <w:color w:val="303A9C"/>
              </w:rPr>
            </w:pPr>
            <w:r w:rsidRPr="00853F5A">
              <w:rPr>
                <w:rFonts w:cstheme="minorHAnsi"/>
                <w:b/>
                <w:bCs/>
                <w:color w:val="303A9C"/>
              </w:rPr>
              <w:t>ARG-H3</w:t>
            </w:r>
          </w:p>
        </w:tc>
        <w:tc>
          <w:tcPr>
            <w:tcW w:w="7920" w:type="dxa"/>
            <w:noWrap/>
            <w:hideMark/>
          </w:tcPr>
          <w:p w14:paraId="1DAA7862"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Respectfully provide and/or receive critiques on scientific arguments by probing reasoning and evidence and challenging ideas and conclusions, responding thoughtfully to diverse perspectives, and determining what additional information is required to resolve contradictions.</w:t>
            </w:r>
          </w:p>
        </w:tc>
      </w:tr>
      <w:tr w:rsidR="00D575B0" w:rsidRPr="00315FD1" w14:paraId="237E795A" w14:textId="77777777" w:rsidTr="002744A9">
        <w:trPr>
          <w:trHeight w:val="310"/>
        </w:trPr>
        <w:tc>
          <w:tcPr>
            <w:tcW w:w="1435" w:type="dxa"/>
            <w:noWrap/>
            <w:hideMark/>
          </w:tcPr>
          <w:p w14:paraId="360A7310" w14:textId="77777777" w:rsidR="00AF1EBC" w:rsidRPr="00853F5A" w:rsidRDefault="00AF1EBC" w:rsidP="002744A9">
            <w:pPr>
              <w:spacing w:before="120"/>
              <w:rPr>
                <w:rFonts w:cstheme="minorHAnsi"/>
                <w:b/>
                <w:bCs/>
                <w:color w:val="303A9C"/>
              </w:rPr>
            </w:pPr>
            <w:r w:rsidRPr="00853F5A">
              <w:rPr>
                <w:rFonts w:cstheme="minorHAnsi"/>
                <w:b/>
                <w:bCs/>
                <w:color w:val="303A9C"/>
              </w:rPr>
              <w:t>ARG-H4</w:t>
            </w:r>
          </w:p>
        </w:tc>
        <w:tc>
          <w:tcPr>
            <w:tcW w:w="7920" w:type="dxa"/>
            <w:noWrap/>
            <w:hideMark/>
          </w:tcPr>
          <w:p w14:paraId="49ECFBA3"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Construct, use, and/or present an oral and written argument or counter- arguments based on data and evidence.</w:t>
            </w:r>
          </w:p>
        </w:tc>
      </w:tr>
      <w:tr w:rsidR="00D575B0" w:rsidRPr="00315FD1" w14:paraId="5A8842CB" w14:textId="77777777" w:rsidTr="002744A9">
        <w:trPr>
          <w:trHeight w:val="310"/>
        </w:trPr>
        <w:tc>
          <w:tcPr>
            <w:tcW w:w="1435" w:type="dxa"/>
            <w:noWrap/>
            <w:hideMark/>
          </w:tcPr>
          <w:p w14:paraId="46024311" w14:textId="77777777" w:rsidR="00AF1EBC" w:rsidRPr="00853F5A" w:rsidRDefault="00AF1EBC" w:rsidP="002744A9">
            <w:pPr>
              <w:spacing w:before="120"/>
              <w:rPr>
                <w:rFonts w:cstheme="minorHAnsi"/>
                <w:b/>
                <w:bCs/>
                <w:color w:val="303A9C"/>
              </w:rPr>
            </w:pPr>
            <w:r w:rsidRPr="00853F5A">
              <w:rPr>
                <w:rFonts w:cstheme="minorHAnsi"/>
                <w:b/>
                <w:bCs/>
                <w:color w:val="303A9C"/>
              </w:rPr>
              <w:t>ARG-H5</w:t>
            </w:r>
          </w:p>
        </w:tc>
        <w:tc>
          <w:tcPr>
            <w:tcW w:w="7920" w:type="dxa"/>
            <w:noWrap/>
            <w:hideMark/>
          </w:tcPr>
          <w:p w14:paraId="5FD3C70E"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Make and defend a claim based on evidence about the natural world or the effectiveness of a design solution that reflects scientific knowledge, and student-generated evidence.</w:t>
            </w:r>
          </w:p>
        </w:tc>
      </w:tr>
      <w:tr w:rsidR="00D575B0" w:rsidRPr="00315FD1" w14:paraId="07EEF66A" w14:textId="77777777" w:rsidTr="002744A9">
        <w:trPr>
          <w:trHeight w:val="310"/>
        </w:trPr>
        <w:tc>
          <w:tcPr>
            <w:tcW w:w="1435" w:type="dxa"/>
            <w:noWrap/>
            <w:hideMark/>
          </w:tcPr>
          <w:p w14:paraId="3877565D" w14:textId="77777777" w:rsidR="00AF1EBC" w:rsidRPr="00853F5A" w:rsidRDefault="00AF1EBC" w:rsidP="002744A9">
            <w:pPr>
              <w:spacing w:before="120"/>
              <w:rPr>
                <w:rFonts w:cstheme="minorHAnsi"/>
                <w:b/>
                <w:bCs/>
                <w:color w:val="303A9C"/>
              </w:rPr>
            </w:pPr>
            <w:r w:rsidRPr="00853F5A">
              <w:rPr>
                <w:rFonts w:cstheme="minorHAnsi"/>
                <w:b/>
                <w:bCs/>
                <w:color w:val="303A9C"/>
              </w:rPr>
              <w:t>ARG-H6</w:t>
            </w:r>
          </w:p>
        </w:tc>
        <w:tc>
          <w:tcPr>
            <w:tcW w:w="7920" w:type="dxa"/>
            <w:noWrap/>
            <w:hideMark/>
          </w:tcPr>
          <w:p w14:paraId="553907D9"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Evaluate competing design solutions to a real-world problem based on scientific ideas and principles, empirical evidence, and logical arguments regarding relevant factors (e.g., economic, societal, environmental, ethical considerations).</w:t>
            </w:r>
          </w:p>
        </w:tc>
      </w:tr>
    </w:tbl>
    <w:p w14:paraId="275A4A6A" w14:textId="77777777" w:rsidR="00697AB1" w:rsidRPr="00315FD1" w:rsidRDefault="00697AB1" w:rsidP="003172A5">
      <w:pPr>
        <w:spacing w:line="240" w:lineRule="auto"/>
        <w:rPr>
          <w:rFonts w:cstheme="minorHAnsi"/>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35"/>
        <w:gridCol w:w="7920"/>
      </w:tblGrid>
      <w:tr w:rsidR="00697AB1" w:rsidRPr="00315FD1" w14:paraId="23D93BD6" w14:textId="77777777" w:rsidTr="002744A9">
        <w:trPr>
          <w:trHeight w:val="432"/>
          <w:tblHeader/>
        </w:trPr>
        <w:tc>
          <w:tcPr>
            <w:tcW w:w="1435" w:type="dxa"/>
            <w:shd w:val="clear" w:color="auto" w:fill="auto"/>
            <w:noWrap/>
          </w:tcPr>
          <w:p w14:paraId="7E382F5F" w14:textId="046B64E4" w:rsidR="00697AB1" w:rsidRPr="00853F5A" w:rsidRDefault="000C0488" w:rsidP="002744A9">
            <w:pPr>
              <w:pStyle w:val="Heading3"/>
              <w:spacing w:before="120"/>
              <w:rPr>
                <w:rFonts w:cstheme="minorHAnsi"/>
                <w:b/>
                <w:bCs/>
                <w:color w:val="303A9C"/>
              </w:rPr>
            </w:pPr>
            <w:r w:rsidRPr="00853F5A">
              <w:rPr>
                <w:rFonts w:asciiTheme="minorHAnsi" w:eastAsia="Times New Roman" w:hAnsiTheme="minorHAnsi" w:cstheme="minorHAnsi"/>
                <w:b/>
                <w:bCs/>
                <w:color w:val="303A9C"/>
              </w:rPr>
              <w:t>Code</w:t>
            </w:r>
          </w:p>
        </w:tc>
        <w:tc>
          <w:tcPr>
            <w:tcW w:w="7920" w:type="dxa"/>
            <w:shd w:val="clear" w:color="auto" w:fill="auto"/>
            <w:noWrap/>
          </w:tcPr>
          <w:p w14:paraId="4C7E4992" w14:textId="0F7FF1BC" w:rsidR="00697AB1" w:rsidRPr="00315FD1" w:rsidRDefault="000C0488" w:rsidP="002744A9">
            <w:pPr>
              <w:pStyle w:val="Heading3"/>
              <w:spacing w:before="120"/>
              <w:rPr>
                <w:rFonts w:asciiTheme="minorHAnsi" w:eastAsia="Times New Roman" w:hAnsiTheme="minorHAnsi" w:cstheme="minorHAnsi"/>
                <w:b/>
                <w:bCs/>
              </w:rPr>
            </w:pPr>
            <w:bookmarkStart w:id="9" w:name="_Toc146524828"/>
            <w:r w:rsidRPr="00853F5A">
              <w:rPr>
                <w:rFonts w:asciiTheme="minorHAnsi" w:eastAsia="Times New Roman" w:hAnsiTheme="minorHAnsi" w:cstheme="minorHAnsi"/>
                <w:b/>
                <w:bCs/>
                <w:color w:val="303A9C"/>
              </w:rPr>
              <w:t xml:space="preserve">Obtaining, </w:t>
            </w:r>
            <w:r w:rsidR="00B357FD" w:rsidRPr="00853F5A">
              <w:rPr>
                <w:rFonts w:asciiTheme="minorHAnsi" w:eastAsia="Times New Roman" w:hAnsiTheme="minorHAnsi" w:cstheme="minorHAnsi"/>
                <w:b/>
                <w:bCs/>
                <w:color w:val="303A9C"/>
              </w:rPr>
              <w:t>E</w:t>
            </w:r>
            <w:r w:rsidRPr="00853F5A">
              <w:rPr>
                <w:rFonts w:asciiTheme="minorHAnsi" w:eastAsia="Times New Roman" w:hAnsiTheme="minorHAnsi" w:cstheme="minorHAnsi"/>
                <w:b/>
                <w:bCs/>
                <w:color w:val="303A9C"/>
              </w:rPr>
              <w:t xml:space="preserve">valuating, and </w:t>
            </w:r>
            <w:r w:rsidR="00B357FD" w:rsidRPr="00853F5A">
              <w:rPr>
                <w:rFonts w:asciiTheme="minorHAnsi" w:eastAsia="Times New Roman" w:hAnsiTheme="minorHAnsi" w:cstheme="minorHAnsi"/>
                <w:b/>
                <w:bCs/>
                <w:color w:val="303A9C"/>
              </w:rPr>
              <w:t>C</w:t>
            </w:r>
            <w:r w:rsidRPr="00853F5A">
              <w:rPr>
                <w:rFonts w:asciiTheme="minorHAnsi" w:eastAsia="Times New Roman" w:hAnsiTheme="minorHAnsi" w:cstheme="minorHAnsi"/>
                <w:b/>
                <w:bCs/>
                <w:color w:val="303A9C"/>
              </w:rPr>
              <w:t xml:space="preserve">ommunicating </w:t>
            </w:r>
            <w:r w:rsidR="00B357FD" w:rsidRPr="00853F5A">
              <w:rPr>
                <w:rFonts w:asciiTheme="minorHAnsi" w:eastAsia="Times New Roman" w:hAnsiTheme="minorHAnsi" w:cstheme="minorHAnsi"/>
                <w:b/>
                <w:bCs/>
                <w:color w:val="303A9C"/>
              </w:rPr>
              <w:t>I</w:t>
            </w:r>
            <w:r w:rsidRPr="00853F5A">
              <w:rPr>
                <w:rFonts w:asciiTheme="minorHAnsi" w:eastAsia="Times New Roman" w:hAnsiTheme="minorHAnsi" w:cstheme="minorHAnsi"/>
                <w:b/>
                <w:bCs/>
                <w:color w:val="303A9C"/>
              </w:rPr>
              <w:t>nformation</w:t>
            </w:r>
            <w:r w:rsidR="00B357FD" w:rsidRPr="00853F5A">
              <w:rPr>
                <w:rFonts w:asciiTheme="minorHAnsi" w:eastAsia="Times New Roman" w:hAnsiTheme="minorHAnsi" w:cstheme="minorHAnsi"/>
                <w:b/>
                <w:bCs/>
                <w:color w:val="303A9C"/>
              </w:rPr>
              <w:t xml:space="preserve"> (INFO)</w:t>
            </w:r>
            <w:bookmarkEnd w:id="9"/>
          </w:p>
        </w:tc>
      </w:tr>
      <w:tr w:rsidR="00D575B0" w:rsidRPr="00315FD1" w14:paraId="7DD76E80" w14:textId="77777777" w:rsidTr="002744A9">
        <w:trPr>
          <w:trHeight w:val="310"/>
        </w:trPr>
        <w:tc>
          <w:tcPr>
            <w:tcW w:w="1435" w:type="dxa"/>
            <w:noWrap/>
            <w:hideMark/>
          </w:tcPr>
          <w:p w14:paraId="756FE72B" w14:textId="77777777" w:rsidR="00AF1EBC" w:rsidRPr="00853F5A" w:rsidRDefault="00AF1EBC" w:rsidP="002744A9">
            <w:pPr>
              <w:spacing w:before="120"/>
              <w:rPr>
                <w:rFonts w:cstheme="minorHAnsi"/>
                <w:b/>
                <w:bCs/>
                <w:color w:val="303A9C"/>
              </w:rPr>
            </w:pPr>
            <w:r w:rsidRPr="00853F5A">
              <w:rPr>
                <w:rFonts w:cstheme="minorHAnsi"/>
                <w:b/>
                <w:bCs/>
                <w:color w:val="303A9C"/>
              </w:rPr>
              <w:t>INFO-P1</w:t>
            </w:r>
          </w:p>
        </w:tc>
        <w:tc>
          <w:tcPr>
            <w:tcW w:w="7920" w:type="dxa"/>
            <w:noWrap/>
            <w:hideMark/>
          </w:tcPr>
          <w:p w14:paraId="61045255"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Read grade-appropriate texts and/or use media to obtain scientific and/or technical information to determine patterns in and/or evidence about the natural and designed world(s).</w:t>
            </w:r>
          </w:p>
        </w:tc>
      </w:tr>
      <w:tr w:rsidR="00D575B0" w:rsidRPr="00315FD1" w14:paraId="4579443F" w14:textId="77777777" w:rsidTr="002744A9">
        <w:trPr>
          <w:trHeight w:val="310"/>
        </w:trPr>
        <w:tc>
          <w:tcPr>
            <w:tcW w:w="1435" w:type="dxa"/>
            <w:noWrap/>
            <w:hideMark/>
          </w:tcPr>
          <w:p w14:paraId="4CB72CB8" w14:textId="77777777" w:rsidR="00AF1EBC" w:rsidRPr="00853F5A" w:rsidRDefault="00AF1EBC" w:rsidP="002744A9">
            <w:pPr>
              <w:spacing w:before="120"/>
              <w:rPr>
                <w:rFonts w:cstheme="minorHAnsi"/>
                <w:b/>
                <w:bCs/>
                <w:color w:val="303A9C"/>
              </w:rPr>
            </w:pPr>
            <w:r w:rsidRPr="00853F5A">
              <w:rPr>
                <w:rFonts w:cstheme="minorHAnsi"/>
                <w:b/>
                <w:bCs/>
                <w:color w:val="303A9C"/>
              </w:rPr>
              <w:t>INFO-P2</w:t>
            </w:r>
          </w:p>
        </w:tc>
        <w:tc>
          <w:tcPr>
            <w:tcW w:w="7920" w:type="dxa"/>
            <w:noWrap/>
            <w:hideMark/>
          </w:tcPr>
          <w:p w14:paraId="2A3B7160"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Describe how specific images (e.g., a diagram showing how a machine works) support a scientific or engineering idea.</w:t>
            </w:r>
          </w:p>
        </w:tc>
      </w:tr>
      <w:tr w:rsidR="00D575B0" w:rsidRPr="00315FD1" w14:paraId="5834C55F" w14:textId="77777777" w:rsidTr="002744A9">
        <w:trPr>
          <w:trHeight w:val="310"/>
        </w:trPr>
        <w:tc>
          <w:tcPr>
            <w:tcW w:w="1435" w:type="dxa"/>
            <w:noWrap/>
            <w:hideMark/>
          </w:tcPr>
          <w:p w14:paraId="583BEC98" w14:textId="77777777" w:rsidR="00AF1EBC" w:rsidRPr="00853F5A" w:rsidRDefault="00AF1EBC" w:rsidP="002744A9">
            <w:pPr>
              <w:spacing w:before="120"/>
              <w:rPr>
                <w:rFonts w:cstheme="minorHAnsi"/>
                <w:b/>
                <w:bCs/>
                <w:color w:val="303A9C"/>
              </w:rPr>
            </w:pPr>
            <w:r w:rsidRPr="00853F5A">
              <w:rPr>
                <w:rFonts w:cstheme="minorHAnsi"/>
                <w:b/>
                <w:bCs/>
                <w:color w:val="303A9C"/>
              </w:rPr>
              <w:t>INFO-P3</w:t>
            </w:r>
          </w:p>
        </w:tc>
        <w:tc>
          <w:tcPr>
            <w:tcW w:w="7920" w:type="dxa"/>
            <w:noWrap/>
            <w:hideMark/>
          </w:tcPr>
          <w:p w14:paraId="0DF0568B"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Obtain information using various texts, text features (e.g., headings, tables of contents, glossaries, electronic menus, icons), and other media that will be useful in answering a scientific question and/or supporting a scientific claim.</w:t>
            </w:r>
          </w:p>
        </w:tc>
      </w:tr>
      <w:tr w:rsidR="00D575B0" w:rsidRPr="00315FD1" w14:paraId="07B81FEC" w14:textId="77777777" w:rsidTr="002744A9">
        <w:trPr>
          <w:trHeight w:val="310"/>
        </w:trPr>
        <w:tc>
          <w:tcPr>
            <w:tcW w:w="1435" w:type="dxa"/>
            <w:noWrap/>
            <w:hideMark/>
          </w:tcPr>
          <w:p w14:paraId="7B84B429" w14:textId="77777777" w:rsidR="00AF1EBC" w:rsidRPr="00853F5A" w:rsidRDefault="00AF1EBC" w:rsidP="002744A9">
            <w:pPr>
              <w:spacing w:before="120"/>
              <w:rPr>
                <w:rFonts w:cstheme="minorHAnsi"/>
                <w:b/>
                <w:bCs/>
                <w:color w:val="303A9C"/>
              </w:rPr>
            </w:pPr>
            <w:r w:rsidRPr="00853F5A">
              <w:rPr>
                <w:rFonts w:cstheme="minorHAnsi"/>
                <w:b/>
                <w:bCs/>
                <w:color w:val="303A9C"/>
              </w:rPr>
              <w:t>INFO-P4</w:t>
            </w:r>
          </w:p>
        </w:tc>
        <w:tc>
          <w:tcPr>
            <w:tcW w:w="7920" w:type="dxa"/>
            <w:noWrap/>
            <w:hideMark/>
          </w:tcPr>
          <w:p w14:paraId="2D008341"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Communicate information or design ideas and/or solutions with others in oral and/or written forms using models, drawings, writing, or numbers that provide detail about scientific ideas, practices, and/or design ideas.</w:t>
            </w:r>
          </w:p>
        </w:tc>
      </w:tr>
      <w:tr w:rsidR="00D575B0" w:rsidRPr="00315FD1" w14:paraId="1AD7FC88" w14:textId="77777777" w:rsidTr="002744A9">
        <w:trPr>
          <w:trHeight w:val="310"/>
        </w:trPr>
        <w:tc>
          <w:tcPr>
            <w:tcW w:w="1435" w:type="dxa"/>
            <w:noWrap/>
            <w:hideMark/>
          </w:tcPr>
          <w:p w14:paraId="3DAD42E7" w14:textId="77777777" w:rsidR="00AF1EBC" w:rsidRPr="00853F5A" w:rsidRDefault="00AF1EBC" w:rsidP="002744A9">
            <w:pPr>
              <w:spacing w:before="120"/>
              <w:rPr>
                <w:rFonts w:cstheme="minorHAnsi"/>
                <w:b/>
                <w:bCs/>
                <w:color w:val="303A9C"/>
              </w:rPr>
            </w:pPr>
            <w:r w:rsidRPr="00853F5A">
              <w:rPr>
                <w:rFonts w:cstheme="minorHAnsi"/>
                <w:b/>
                <w:bCs/>
                <w:color w:val="303A9C"/>
              </w:rPr>
              <w:lastRenderedPageBreak/>
              <w:t>INFO-E1</w:t>
            </w:r>
          </w:p>
        </w:tc>
        <w:tc>
          <w:tcPr>
            <w:tcW w:w="7920" w:type="dxa"/>
            <w:noWrap/>
            <w:hideMark/>
          </w:tcPr>
          <w:p w14:paraId="3AEC6B2A"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Read and comprehend grade-appropriate complex texts and/or other reliable media to summarize and obtain scientific and technical ideas and describe how they are supported by evidence.</w:t>
            </w:r>
          </w:p>
        </w:tc>
      </w:tr>
      <w:tr w:rsidR="00D575B0" w:rsidRPr="00315FD1" w14:paraId="5F18339C" w14:textId="77777777" w:rsidTr="002744A9">
        <w:trPr>
          <w:trHeight w:val="310"/>
        </w:trPr>
        <w:tc>
          <w:tcPr>
            <w:tcW w:w="1435" w:type="dxa"/>
            <w:noWrap/>
            <w:hideMark/>
          </w:tcPr>
          <w:p w14:paraId="6AFFB1D0" w14:textId="77777777" w:rsidR="00AF1EBC" w:rsidRPr="00853F5A" w:rsidRDefault="00AF1EBC" w:rsidP="002744A9">
            <w:pPr>
              <w:spacing w:before="120"/>
              <w:rPr>
                <w:rFonts w:cstheme="minorHAnsi"/>
                <w:b/>
                <w:bCs/>
                <w:color w:val="303A9C"/>
              </w:rPr>
            </w:pPr>
            <w:r w:rsidRPr="00853F5A">
              <w:rPr>
                <w:rFonts w:cstheme="minorHAnsi"/>
                <w:b/>
                <w:bCs/>
                <w:color w:val="303A9C"/>
              </w:rPr>
              <w:t>INFO-E2</w:t>
            </w:r>
          </w:p>
        </w:tc>
        <w:tc>
          <w:tcPr>
            <w:tcW w:w="7920" w:type="dxa"/>
            <w:noWrap/>
            <w:hideMark/>
          </w:tcPr>
          <w:p w14:paraId="6E55728B"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Compare and/or combine across complex texts and/or other reliable media to support the engagement in other scientific and/or engineering practices.</w:t>
            </w:r>
          </w:p>
        </w:tc>
      </w:tr>
      <w:tr w:rsidR="00D575B0" w:rsidRPr="00315FD1" w14:paraId="3A5358FA" w14:textId="77777777" w:rsidTr="002744A9">
        <w:trPr>
          <w:trHeight w:val="310"/>
        </w:trPr>
        <w:tc>
          <w:tcPr>
            <w:tcW w:w="1435" w:type="dxa"/>
            <w:noWrap/>
            <w:hideMark/>
          </w:tcPr>
          <w:p w14:paraId="3E80BDEA" w14:textId="77777777" w:rsidR="00AF1EBC" w:rsidRPr="00853F5A" w:rsidRDefault="00AF1EBC" w:rsidP="002744A9">
            <w:pPr>
              <w:spacing w:before="120"/>
              <w:rPr>
                <w:rFonts w:cstheme="minorHAnsi"/>
                <w:b/>
                <w:bCs/>
                <w:color w:val="303A9C"/>
              </w:rPr>
            </w:pPr>
            <w:r w:rsidRPr="00853F5A">
              <w:rPr>
                <w:rFonts w:cstheme="minorHAnsi"/>
                <w:b/>
                <w:bCs/>
                <w:color w:val="303A9C"/>
              </w:rPr>
              <w:t>INFO-E3</w:t>
            </w:r>
          </w:p>
        </w:tc>
        <w:tc>
          <w:tcPr>
            <w:tcW w:w="7920" w:type="dxa"/>
            <w:noWrap/>
            <w:hideMark/>
          </w:tcPr>
          <w:p w14:paraId="6C029678"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Combine information in written text with that contained in corresponding tables, diagrams, and/or charts to support the engagement in other scientific and/or engineering practices.</w:t>
            </w:r>
          </w:p>
        </w:tc>
      </w:tr>
      <w:tr w:rsidR="00D575B0" w:rsidRPr="00315FD1" w14:paraId="6DCF2DA9" w14:textId="77777777" w:rsidTr="002744A9">
        <w:trPr>
          <w:trHeight w:val="310"/>
        </w:trPr>
        <w:tc>
          <w:tcPr>
            <w:tcW w:w="1435" w:type="dxa"/>
            <w:noWrap/>
            <w:hideMark/>
          </w:tcPr>
          <w:p w14:paraId="2A895181" w14:textId="77777777" w:rsidR="00AF1EBC" w:rsidRPr="00853F5A" w:rsidRDefault="00AF1EBC" w:rsidP="002744A9">
            <w:pPr>
              <w:spacing w:before="120"/>
              <w:rPr>
                <w:rFonts w:cstheme="minorHAnsi"/>
                <w:b/>
                <w:bCs/>
                <w:color w:val="303A9C"/>
              </w:rPr>
            </w:pPr>
            <w:r w:rsidRPr="00853F5A">
              <w:rPr>
                <w:rFonts w:cstheme="minorHAnsi"/>
                <w:b/>
                <w:bCs/>
                <w:color w:val="303A9C"/>
              </w:rPr>
              <w:t>INFO-E4</w:t>
            </w:r>
          </w:p>
        </w:tc>
        <w:tc>
          <w:tcPr>
            <w:tcW w:w="7920" w:type="dxa"/>
            <w:noWrap/>
            <w:hideMark/>
          </w:tcPr>
          <w:p w14:paraId="71087DCE"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Obtain and combine information from books and/or other reliable media to explain phenomena or solutions to a design problem.</w:t>
            </w:r>
          </w:p>
        </w:tc>
      </w:tr>
      <w:tr w:rsidR="00D575B0" w:rsidRPr="00315FD1" w14:paraId="291A762F" w14:textId="77777777" w:rsidTr="002744A9">
        <w:trPr>
          <w:trHeight w:val="310"/>
        </w:trPr>
        <w:tc>
          <w:tcPr>
            <w:tcW w:w="1435" w:type="dxa"/>
            <w:noWrap/>
            <w:hideMark/>
          </w:tcPr>
          <w:p w14:paraId="4017A6E7" w14:textId="77777777" w:rsidR="00AF1EBC" w:rsidRPr="00853F5A" w:rsidRDefault="00AF1EBC" w:rsidP="002744A9">
            <w:pPr>
              <w:spacing w:before="120"/>
              <w:rPr>
                <w:rFonts w:cstheme="minorHAnsi"/>
                <w:b/>
                <w:bCs/>
                <w:color w:val="303A9C"/>
              </w:rPr>
            </w:pPr>
            <w:r w:rsidRPr="00853F5A">
              <w:rPr>
                <w:rFonts w:cstheme="minorHAnsi"/>
                <w:b/>
                <w:bCs/>
                <w:color w:val="303A9C"/>
              </w:rPr>
              <w:t>INFO-E5</w:t>
            </w:r>
          </w:p>
        </w:tc>
        <w:tc>
          <w:tcPr>
            <w:tcW w:w="7920" w:type="dxa"/>
            <w:noWrap/>
            <w:hideMark/>
          </w:tcPr>
          <w:p w14:paraId="666AC528"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Communicate scientific and/or technical information orally and/or in written formats, including various forms of media and may include tables, diagrams, and charts.</w:t>
            </w:r>
          </w:p>
        </w:tc>
      </w:tr>
      <w:tr w:rsidR="00D575B0" w:rsidRPr="00315FD1" w14:paraId="474A1521" w14:textId="77777777" w:rsidTr="002744A9">
        <w:trPr>
          <w:trHeight w:val="310"/>
        </w:trPr>
        <w:tc>
          <w:tcPr>
            <w:tcW w:w="1435" w:type="dxa"/>
            <w:noWrap/>
            <w:hideMark/>
          </w:tcPr>
          <w:p w14:paraId="7734BD11" w14:textId="77777777" w:rsidR="00AF1EBC" w:rsidRPr="00853F5A" w:rsidRDefault="00AF1EBC" w:rsidP="002744A9">
            <w:pPr>
              <w:spacing w:before="120"/>
              <w:rPr>
                <w:rFonts w:cstheme="minorHAnsi"/>
                <w:b/>
                <w:bCs/>
                <w:color w:val="303A9C"/>
              </w:rPr>
            </w:pPr>
            <w:r w:rsidRPr="00853F5A">
              <w:rPr>
                <w:rFonts w:cstheme="minorHAnsi"/>
                <w:b/>
                <w:bCs/>
                <w:color w:val="303A9C"/>
              </w:rPr>
              <w:t>INFO-M1</w:t>
            </w:r>
          </w:p>
        </w:tc>
        <w:tc>
          <w:tcPr>
            <w:tcW w:w="7920" w:type="dxa"/>
            <w:noWrap/>
            <w:hideMark/>
          </w:tcPr>
          <w:p w14:paraId="3D4626C4"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Critically read scientific texts adapted for classroom use to determine the central ideas and/or obtain scientific and/or technical information to describe patterns in and/or evidence about the natural and designed world(s).</w:t>
            </w:r>
          </w:p>
        </w:tc>
      </w:tr>
      <w:tr w:rsidR="00D575B0" w:rsidRPr="00315FD1" w14:paraId="4E3BDCF0" w14:textId="77777777" w:rsidTr="002744A9">
        <w:trPr>
          <w:trHeight w:val="310"/>
        </w:trPr>
        <w:tc>
          <w:tcPr>
            <w:tcW w:w="1435" w:type="dxa"/>
            <w:noWrap/>
            <w:hideMark/>
          </w:tcPr>
          <w:p w14:paraId="00196A5C" w14:textId="77777777" w:rsidR="00AF1EBC" w:rsidRPr="00853F5A" w:rsidRDefault="00AF1EBC" w:rsidP="002744A9">
            <w:pPr>
              <w:spacing w:before="120"/>
              <w:rPr>
                <w:rFonts w:cstheme="minorHAnsi"/>
                <w:b/>
                <w:bCs/>
                <w:color w:val="303A9C"/>
              </w:rPr>
            </w:pPr>
            <w:r w:rsidRPr="00853F5A">
              <w:rPr>
                <w:rFonts w:cstheme="minorHAnsi"/>
                <w:b/>
                <w:bCs/>
                <w:color w:val="303A9C"/>
              </w:rPr>
              <w:t>INFO-M2</w:t>
            </w:r>
          </w:p>
        </w:tc>
        <w:tc>
          <w:tcPr>
            <w:tcW w:w="7920" w:type="dxa"/>
            <w:noWrap/>
            <w:hideMark/>
          </w:tcPr>
          <w:p w14:paraId="6A11F6F4"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Integrate qualitative and/or quantitative scientific and/or technical information in written text with that contained in media and visual displays to clarify claims and findings.</w:t>
            </w:r>
          </w:p>
        </w:tc>
      </w:tr>
      <w:tr w:rsidR="00D575B0" w:rsidRPr="00315FD1" w14:paraId="7DCA0D74" w14:textId="77777777" w:rsidTr="002744A9">
        <w:trPr>
          <w:trHeight w:val="310"/>
        </w:trPr>
        <w:tc>
          <w:tcPr>
            <w:tcW w:w="1435" w:type="dxa"/>
            <w:noWrap/>
            <w:hideMark/>
          </w:tcPr>
          <w:p w14:paraId="6997B2AF" w14:textId="77777777" w:rsidR="00AF1EBC" w:rsidRPr="00853F5A" w:rsidRDefault="00AF1EBC" w:rsidP="002744A9">
            <w:pPr>
              <w:spacing w:before="120"/>
              <w:rPr>
                <w:rFonts w:cstheme="minorHAnsi"/>
                <w:b/>
                <w:bCs/>
                <w:color w:val="303A9C"/>
              </w:rPr>
            </w:pPr>
            <w:r w:rsidRPr="00853F5A">
              <w:rPr>
                <w:rFonts w:cstheme="minorHAnsi"/>
                <w:b/>
                <w:bCs/>
                <w:color w:val="303A9C"/>
              </w:rPr>
              <w:t>INFO-M3</w:t>
            </w:r>
          </w:p>
        </w:tc>
        <w:tc>
          <w:tcPr>
            <w:tcW w:w="7920" w:type="dxa"/>
            <w:noWrap/>
            <w:hideMark/>
          </w:tcPr>
          <w:p w14:paraId="7BAED90F"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Gather, read, synthesize information from multiple appropriate sources and assess the credibility, accuracy, and possible bias of each publication and methods used, and describe how they are supported or not supported by evidence.</w:t>
            </w:r>
          </w:p>
        </w:tc>
      </w:tr>
      <w:tr w:rsidR="00D575B0" w:rsidRPr="00315FD1" w14:paraId="36925129" w14:textId="77777777" w:rsidTr="002744A9">
        <w:trPr>
          <w:trHeight w:val="310"/>
        </w:trPr>
        <w:tc>
          <w:tcPr>
            <w:tcW w:w="1435" w:type="dxa"/>
            <w:noWrap/>
            <w:hideMark/>
          </w:tcPr>
          <w:p w14:paraId="4B7328D4" w14:textId="77777777" w:rsidR="00AF1EBC" w:rsidRPr="00853F5A" w:rsidRDefault="00AF1EBC" w:rsidP="002744A9">
            <w:pPr>
              <w:spacing w:before="120"/>
              <w:rPr>
                <w:rFonts w:cstheme="minorHAnsi"/>
                <w:b/>
                <w:bCs/>
                <w:color w:val="303A9C"/>
              </w:rPr>
            </w:pPr>
            <w:r w:rsidRPr="00853F5A">
              <w:rPr>
                <w:rFonts w:cstheme="minorHAnsi"/>
                <w:b/>
                <w:bCs/>
                <w:color w:val="303A9C"/>
              </w:rPr>
              <w:t>INFO-M4</w:t>
            </w:r>
          </w:p>
        </w:tc>
        <w:tc>
          <w:tcPr>
            <w:tcW w:w="7920" w:type="dxa"/>
            <w:noWrap/>
            <w:hideMark/>
          </w:tcPr>
          <w:p w14:paraId="1BF23970"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Evaluate data, hypotheses, and/or conclusions in scientific and technical texts in light of competing information or accounts.</w:t>
            </w:r>
          </w:p>
        </w:tc>
      </w:tr>
      <w:tr w:rsidR="00D575B0" w:rsidRPr="00315FD1" w14:paraId="1B58C801" w14:textId="77777777" w:rsidTr="002744A9">
        <w:trPr>
          <w:trHeight w:val="310"/>
        </w:trPr>
        <w:tc>
          <w:tcPr>
            <w:tcW w:w="1435" w:type="dxa"/>
            <w:noWrap/>
            <w:hideMark/>
          </w:tcPr>
          <w:p w14:paraId="264052B6" w14:textId="77777777" w:rsidR="00AF1EBC" w:rsidRPr="00853F5A" w:rsidRDefault="00AF1EBC" w:rsidP="002744A9">
            <w:pPr>
              <w:spacing w:before="120"/>
              <w:rPr>
                <w:rFonts w:cstheme="minorHAnsi"/>
                <w:b/>
                <w:bCs/>
                <w:color w:val="303A9C"/>
              </w:rPr>
            </w:pPr>
            <w:r w:rsidRPr="00853F5A">
              <w:rPr>
                <w:rFonts w:cstheme="minorHAnsi"/>
                <w:b/>
                <w:bCs/>
                <w:color w:val="303A9C"/>
              </w:rPr>
              <w:t>INFO-M5</w:t>
            </w:r>
          </w:p>
        </w:tc>
        <w:tc>
          <w:tcPr>
            <w:tcW w:w="7920" w:type="dxa"/>
            <w:noWrap/>
            <w:hideMark/>
          </w:tcPr>
          <w:p w14:paraId="0CB1C82B"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Communicate scientific and/or technical information (e.g., about a proposed object, tool, process, system) in writing and/or through oral presentations.</w:t>
            </w:r>
          </w:p>
        </w:tc>
      </w:tr>
      <w:tr w:rsidR="00D575B0" w:rsidRPr="00315FD1" w14:paraId="167A774E" w14:textId="77777777" w:rsidTr="002744A9">
        <w:trPr>
          <w:trHeight w:val="310"/>
        </w:trPr>
        <w:tc>
          <w:tcPr>
            <w:tcW w:w="1435" w:type="dxa"/>
            <w:noWrap/>
            <w:hideMark/>
          </w:tcPr>
          <w:p w14:paraId="37FD928D" w14:textId="77777777" w:rsidR="00AF1EBC" w:rsidRPr="00853F5A" w:rsidRDefault="00AF1EBC" w:rsidP="002744A9">
            <w:pPr>
              <w:spacing w:before="120"/>
              <w:rPr>
                <w:rFonts w:cstheme="minorHAnsi"/>
                <w:b/>
                <w:bCs/>
                <w:color w:val="303A9C"/>
              </w:rPr>
            </w:pPr>
            <w:r w:rsidRPr="00853F5A">
              <w:rPr>
                <w:rFonts w:cstheme="minorHAnsi"/>
                <w:b/>
                <w:bCs/>
                <w:color w:val="303A9C"/>
              </w:rPr>
              <w:t>INFO-H1</w:t>
            </w:r>
          </w:p>
        </w:tc>
        <w:tc>
          <w:tcPr>
            <w:tcW w:w="7920" w:type="dxa"/>
            <w:noWrap/>
            <w:hideMark/>
          </w:tcPr>
          <w:p w14:paraId="15EBE9F1"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Critically read scientific literature adapted for classroom use to determine the central ideas or conclusions and/or to obtain scientific and/or technical information to summarize complex evidence, concepts, processes, or information presented in a text by paraphrasing them in simpler but still accurate terms.</w:t>
            </w:r>
          </w:p>
        </w:tc>
      </w:tr>
      <w:tr w:rsidR="00D575B0" w:rsidRPr="00315FD1" w14:paraId="469D5555" w14:textId="77777777" w:rsidTr="002744A9">
        <w:trPr>
          <w:trHeight w:val="310"/>
        </w:trPr>
        <w:tc>
          <w:tcPr>
            <w:tcW w:w="1435" w:type="dxa"/>
            <w:noWrap/>
            <w:hideMark/>
          </w:tcPr>
          <w:p w14:paraId="733F9A03" w14:textId="77777777" w:rsidR="00AF1EBC" w:rsidRPr="00853F5A" w:rsidRDefault="00AF1EBC" w:rsidP="002744A9">
            <w:pPr>
              <w:spacing w:before="120"/>
              <w:rPr>
                <w:rFonts w:cstheme="minorHAnsi"/>
                <w:b/>
                <w:bCs/>
                <w:color w:val="303A9C"/>
              </w:rPr>
            </w:pPr>
            <w:r w:rsidRPr="00853F5A">
              <w:rPr>
                <w:rFonts w:cstheme="minorHAnsi"/>
                <w:b/>
                <w:bCs/>
                <w:color w:val="303A9C"/>
              </w:rPr>
              <w:t>INFO-H2</w:t>
            </w:r>
          </w:p>
        </w:tc>
        <w:tc>
          <w:tcPr>
            <w:tcW w:w="7920" w:type="dxa"/>
            <w:noWrap/>
            <w:hideMark/>
          </w:tcPr>
          <w:p w14:paraId="6A046B82"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Compare, integrate and evaluate sources of information presented in different media or formats (e.g., visually, quantitatively) as well as in words in order to address a scientific question or solve a problem.</w:t>
            </w:r>
          </w:p>
        </w:tc>
      </w:tr>
      <w:tr w:rsidR="00D575B0" w:rsidRPr="00315FD1" w14:paraId="764AA1F5" w14:textId="77777777" w:rsidTr="002744A9">
        <w:trPr>
          <w:trHeight w:val="310"/>
        </w:trPr>
        <w:tc>
          <w:tcPr>
            <w:tcW w:w="1435" w:type="dxa"/>
            <w:noWrap/>
            <w:hideMark/>
          </w:tcPr>
          <w:p w14:paraId="1CDF886E" w14:textId="77777777" w:rsidR="00AF1EBC" w:rsidRPr="00853F5A" w:rsidRDefault="00AF1EBC" w:rsidP="002744A9">
            <w:pPr>
              <w:spacing w:before="120"/>
              <w:rPr>
                <w:rFonts w:cstheme="minorHAnsi"/>
                <w:b/>
                <w:bCs/>
                <w:color w:val="303A9C"/>
              </w:rPr>
            </w:pPr>
            <w:r w:rsidRPr="00853F5A">
              <w:rPr>
                <w:rFonts w:cstheme="minorHAnsi"/>
                <w:b/>
                <w:bCs/>
                <w:color w:val="303A9C"/>
              </w:rPr>
              <w:t>INFO-H3</w:t>
            </w:r>
          </w:p>
        </w:tc>
        <w:tc>
          <w:tcPr>
            <w:tcW w:w="7920" w:type="dxa"/>
            <w:noWrap/>
            <w:hideMark/>
          </w:tcPr>
          <w:p w14:paraId="4681A2AD"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Gather, read, and evaluate scientific and/or technical information from multiple authoritative sources, assessing the evidence and usefulness of each source.</w:t>
            </w:r>
          </w:p>
        </w:tc>
      </w:tr>
      <w:tr w:rsidR="00D575B0" w:rsidRPr="00315FD1" w14:paraId="5C50125B" w14:textId="77777777" w:rsidTr="002744A9">
        <w:trPr>
          <w:trHeight w:val="310"/>
        </w:trPr>
        <w:tc>
          <w:tcPr>
            <w:tcW w:w="1435" w:type="dxa"/>
            <w:noWrap/>
            <w:hideMark/>
          </w:tcPr>
          <w:p w14:paraId="28342F6A" w14:textId="77777777" w:rsidR="00AF1EBC" w:rsidRPr="00853F5A" w:rsidRDefault="00AF1EBC" w:rsidP="002744A9">
            <w:pPr>
              <w:spacing w:before="120"/>
              <w:rPr>
                <w:rFonts w:cstheme="minorHAnsi"/>
                <w:b/>
                <w:bCs/>
                <w:color w:val="303A9C"/>
              </w:rPr>
            </w:pPr>
            <w:r w:rsidRPr="00853F5A">
              <w:rPr>
                <w:rFonts w:cstheme="minorHAnsi"/>
                <w:b/>
                <w:bCs/>
                <w:color w:val="303A9C"/>
              </w:rPr>
              <w:lastRenderedPageBreak/>
              <w:t>INFO-H4</w:t>
            </w:r>
          </w:p>
        </w:tc>
        <w:tc>
          <w:tcPr>
            <w:tcW w:w="7920" w:type="dxa"/>
            <w:noWrap/>
            <w:hideMark/>
          </w:tcPr>
          <w:p w14:paraId="750BAF46"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Evaluate the validity and reliability of and/or synthesize multiple claims, methods, and/or designs that appear in scientific and technical texts or media reports, verifying the data when possible.</w:t>
            </w:r>
          </w:p>
        </w:tc>
      </w:tr>
      <w:tr w:rsidR="00D575B0" w:rsidRPr="00315FD1" w14:paraId="26AA2736" w14:textId="77777777" w:rsidTr="002744A9">
        <w:trPr>
          <w:trHeight w:val="310"/>
        </w:trPr>
        <w:tc>
          <w:tcPr>
            <w:tcW w:w="1435" w:type="dxa"/>
            <w:noWrap/>
            <w:hideMark/>
          </w:tcPr>
          <w:p w14:paraId="06DD05B4" w14:textId="77777777" w:rsidR="00AF1EBC" w:rsidRPr="00853F5A" w:rsidRDefault="00AF1EBC" w:rsidP="002744A9">
            <w:pPr>
              <w:spacing w:before="120"/>
              <w:rPr>
                <w:rFonts w:cstheme="minorHAnsi"/>
                <w:b/>
                <w:bCs/>
                <w:color w:val="303A9C"/>
              </w:rPr>
            </w:pPr>
            <w:r w:rsidRPr="00853F5A">
              <w:rPr>
                <w:rFonts w:cstheme="minorHAnsi"/>
                <w:b/>
                <w:bCs/>
                <w:color w:val="303A9C"/>
              </w:rPr>
              <w:t>INFO-H5</w:t>
            </w:r>
          </w:p>
        </w:tc>
        <w:tc>
          <w:tcPr>
            <w:tcW w:w="7920" w:type="dxa"/>
            <w:noWrap/>
            <w:hideMark/>
          </w:tcPr>
          <w:p w14:paraId="6830794B" w14:textId="77777777" w:rsidR="00AF1EBC" w:rsidRPr="00315FD1" w:rsidRDefault="00AF1EBC"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Communicate scientific and/or technical information or ideas (e.g. about phenomena and/or the process of development and the design and performance of a proposed process or system) in multiple formats (including orally, graphically, textually, and mathematically).</w:t>
            </w:r>
          </w:p>
        </w:tc>
      </w:tr>
    </w:tbl>
    <w:p w14:paraId="67637E75" w14:textId="77777777" w:rsidR="002E53F6" w:rsidRPr="00315FD1" w:rsidRDefault="002E53F6" w:rsidP="003172A5">
      <w:pPr>
        <w:spacing w:line="240" w:lineRule="auto"/>
        <w:rPr>
          <w:rFonts w:cstheme="minorHAnsi"/>
        </w:rPr>
      </w:pPr>
      <w:r w:rsidRPr="00315FD1">
        <w:rPr>
          <w:rFonts w:cstheme="minorHAnsi"/>
        </w:rPr>
        <w:br w:type="page"/>
      </w:r>
    </w:p>
    <w:p w14:paraId="3A51797F" w14:textId="6EF5ABBE" w:rsidR="002E53F6" w:rsidRPr="00853F5A" w:rsidRDefault="002E53F6" w:rsidP="00E41876">
      <w:pPr>
        <w:pStyle w:val="Heading2"/>
        <w:spacing w:before="120" w:after="120" w:line="240" w:lineRule="auto"/>
        <w:ind w:left="720" w:right="720"/>
        <w:jc w:val="center"/>
        <w:rPr>
          <w:rFonts w:asciiTheme="minorHAnsi" w:hAnsiTheme="minorHAnsi" w:cstheme="minorHAnsi"/>
          <w:b/>
          <w:bCs/>
          <w:color w:val="DB711C"/>
        </w:rPr>
      </w:pPr>
      <w:bookmarkStart w:id="10" w:name="_Toc146524829"/>
      <w:r w:rsidRPr="00853F5A">
        <w:rPr>
          <w:rFonts w:asciiTheme="minorHAnsi" w:hAnsiTheme="minorHAnsi" w:cstheme="minorHAnsi"/>
          <w:b/>
          <w:bCs/>
          <w:color w:val="DB711C"/>
        </w:rPr>
        <w:lastRenderedPageBreak/>
        <w:t>Disciplinary Core Ideas Coding</w:t>
      </w:r>
      <w:bookmarkEnd w:id="10"/>
    </w:p>
    <w:p w14:paraId="3FD4C5D6" w14:textId="31D9C579" w:rsidR="001272E9" w:rsidRPr="00315FD1" w:rsidRDefault="00BF7895" w:rsidP="004D00B4">
      <w:pPr>
        <w:spacing w:line="240" w:lineRule="auto"/>
        <w:rPr>
          <w:rFonts w:cstheme="minorHAnsi"/>
        </w:rPr>
      </w:pPr>
      <w:r w:rsidRPr="00315FD1">
        <w:rPr>
          <w:rFonts w:cstheme="minorHAnsi"/>
        </w:rPr>
        <w:t xml:space="preserve">Each element of the Disciplinary Core Ideas </w:t>
      </w:r>
      <w:r w:rsidR="00652A94" w:rsidRPr="00315FD1">
        <w:rPr>
          <w:rFonts w:cstheme="minorHAnsi"/>
        </w:rPr>
        <w:t xml:space="preserve">(DCI) </w:t>
      </w:r>
      <w:r w:rsidRPr="00315FD1">
        <w:rPr>
          <w:rFonts w:cstheme="minorHAnsi"/>
        </w:rPr>
        <w:t xml:space="preserve">has a unique code. The code begins with the acronym for the </w:t>
      </w:r>
      <w:r w:rsidR="00983D6F" w:rsidRPr="00315FD1">
        <w:rPr>
          <w:rFonts w:cstheme="minorHAnsi"/>
        </w:rPr>
        <w:t>DCI</w:t>
      </w:r>
      <w:r w:rsidRPr="00315FD1">
        <w:rPr>
          <w:rFonts w:cstheme="minorHAnsi"/>
        </w:rPr>
        <w:t>.</w:t>
      </w:r>
      <w:r w:rsidR="00983D6F" w:rsidRPr="00315FD1">
        <w:rPr>
          <w:rFonts w:cstheme="minorHAnsi"/>
        </w:rPr>
        <w:t xml:space="preserve"> PS is the acronym for physical science, LS </w:t>
      </w:r>
      <w:r w:rsidR="00B73D82" w:rsidRPr="00315FD1">
        <w:rPr>
          <w:rFonts w:cstheme="minorHAnsi"/>
        </w:rPr>
        <w:t xml:space="preserve">is for </w:t>
      </w:r>
      <w:r w:rsidR="009536E0" w:rsidRPr="00315FD1">
        <w:rPr>
          <w:rFonts w:cstheme="minorHAnsi"/>
        </w:rPr>
        <w:t xml:space="preserve">life science, </w:t>
      </w:r>
      <w:r w:rsidR="00B73D82" w:rsidRPr="00315FD1">
        <w:rPr>
          <w:rFonts w:cstheme="minorHAnsi"/>
        </w:rPr>
        <w:t xml:space="preserve">and </w:t>
      </w:r>
      <w:r w:rsidR="009536E0" w:rsidRPr="00315FD1">
        <w:rPr>
          <w:rFonts w:cstheme="minorHAnsi"/>
        </w:rPr>
        <w:t xml:space="preserve">ESS </w:t>
      </w:r>
      <w:proofErr w:type="gramStart"/>
      <w:r w:rsidR="009536E0" w:rsidRPr="00315FD1">
        <w:rPr>
          <w:rFonts w:cstheme="minorHAnsi"/>
        </w:rPr>
        <w:t>is</w:t>
      </w:r>
      <w:proofErr w:type="gramEnd"/>
      <w:r w:rsidR="009536E0" w:rsidRPr="00315FD1">
        <w:rPr>
          <w:rFonts w:cstheme="minorHAnsi"/>
        </w:rPr>
        <w:t xml:space="preserve"> Earth and space sciences.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40"/>
        <w:gridCol w:w="7920"/>
      </w:tblGrid>
      <w:tr w:rsidR="00834421" w:rsidRPr="00315FD1" w14:paraId="5B7653FE" w14:textId="77777777" w:rsidTr="002744A9">
        <w:trPr>
          <w:trHeight w:val="432"/>
          <w:tblHeader/>
        </w:trPr>
        <w:tc>
          <w:tcPr>
            <w:tcW w:w="1440" w:type="dxa"/>
            <w:noWrap/>
          </w:tcPr>
          <w:p w14:paraId="67D889F0" w14:textId="0E1F4CEA" w:rsidR="00834421" w:rsidRPr="00853F5A" w:rsidRDefault="00834421" w:rsidP="002744A9">
            <w:pPr>
              <w:spacing w:before="120"/>
              <w:rPr>
                <w:rFonts w:cstheme="minorHAnsi"/>
                <w:b/>
                <w:bCs/>
                <w:color w:val="DB711C"/>
              </w:rPr>
            </w:pPr>
            <w:r w:rsidRPr="00853F5A">
              <w:rPr>
                <w:rFonts w:cstheme="minorHAnsi"/>
                <w:b/>
                <w:bCs/>
                <w:color w:val="DB711C"/>
                <w:sz w:val="24"/>
                <w:szCs w:val="24"/>
              </w:rPr>
              <w:t>Code</w:t>
            </w:r>
          </w:p>
        </w:tc>
        <w:tc>
          <w:tcPr>
            <w:tcW w:w="7920" w:type="dxa"/>
            <w:noWrap/>
          </w:tcPr>
          <w:p w14:paraId="7930AD53" w14:textId="2593E4FC" w:rsidR="00834421" w:rsidRPr="00853F5A" w:rsidRDefault="00834421" w:rsidP="002744A9">
            <w:pPr>
              <w:pStyle w:val="Heading3"/>
              <w:spacing w:before="120"/>
              <w:rPr>
                <w:rFonts w:asciiTheme="minorHAnsi" w:hAnsiTheme="minorHAnsi" w:cstheme="minorHAnsi"/>
                <w:b/>
                <w:bCs/>
                <w:color w:val="DB711C"/>
              </w:rPr>
            </w:pPr>
            <w:bookmarkStart w:id="11" w:name="PS"/>
            <w:bookmarkStart w:id="12" w:name="_Toc146524830"/>
            <w:r w:rsidRPr="00853F5A">
              <w:rPr>
                <w:rFonts w:asciiTheme="minorHAnsi" w:hAnsiTheme="minorHAnsi" w:cstheme="minorHAnsi"/>
                <w:b/>
                <w:bCs/>
                <w:color w:val="DB711C"/>
              </w:rPr>
              <w:t>Physical Science</w:t>
            </w:r>
            <w:bookmarkEnd w:id="11"/>
            <w:bookmarkEnd w:id="12"/>
          </w:p>
        </w:tc>
      </w:tr>
      <w:tr w:rsidR="00D575B0" w:rsidRPr="00315FD1" w14:paraId="10CCAA02" w14:textId="77777777" w:rsidTr="002744A9">
        <w:trPr>
          <w:trHeight w:val="720"/>
        </w:trPr>
        <w:tc>
          <w:tcPr>
            <w:tcW w:w="1440" w:type="dxa"/>
            <w:noWrap/>
            <w:hideMark/>
          </w:tcPr>
          <w:p w14:paraId="7E42087F" w14:textId="77777777" w:rsidR="002574CF" w:rsidRPr="00853F5A" w:rsidRDefault="002574CF" w:rsidP="002744A9">
            <w:pPr>
              <w:spacing w:before="120"/>
              <w:rPr>
                <w:rFonts w:cstheme="minorHAnsi"/>
                <w:b/>
                <w:bCs/>
                <w:color w:val="DB711C"/>
              </w:rPr>
            </w:pPr>
            <w:r w:rsidRPr="00853F5A">
              <w:rPr>
                <w:rFonts w:cstheme="minorHAnsi"/>
                <w:b/>
                <w:bCs/>
                <w:color w:val="DB711C"/>
              </w:rPr>
              <w:t>PS1.A-P1</w:t>
            </w:r>
          </w:p>
        </w:tc>
        <w:tc>
          <w:tcPr>
            <w:tcW w:w="7920" w:type="dxa"/>
            <w:noWrap/>
            <w:hideMark/>
          </w:tcPr>
          <w:p w14:paraId="464CF12A"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Different kinds of matter exist and many of them can be either solid or liquid, depending on temperature. Matter can be described and classified by its observable properties.</w:t>
            </w:r>
          </w:p>
        </w:tc>
      </w:tr>
      <w:tr w:rsidR="00D575B0" w:rsidRPr="00315FD1" w14:paraId="27B96831" w14:textId="77777777" w:rsidTr="002744A9">
        <w:trPr>
          <w:trHeight w:val="720"/>
        </w:trPr>
        <w:tc>
          <w:tcPr>
            <w:tcW w:w="1440" w:type="dxa"/>
            <w:noWrap/>
            <w:hideMark/>
          </w:tcPr>
          <w:p w14:paraId="16A2C8B9" w14:textId="77777777" w:rsidR="002574CF" w:rsidRPr="00853F5A" w:rsidRDefault="002574CF" w:rsidP="002744A9">
            <w:pPr>
              <w:spacing w:before="120"/>
              <w:rPr>
                <w:rFonts w:cstheme="minorHAnsi"/>
                <w:b/>
                <w:bCs/>
                <w:color w:val="DB711C"/>
              </w:rPr>
            </w:pPr>
            <w:r w:rsidRPr="00853F5A">
              <w:rPr>
                <w:rFonts w:cstheme="minorHAnsi"/>
                <w:b/>
                <w:bCs/>
                <w:color w:val="DB711C"/>
              </w:rPr>
              <w:t>PS1.A-P2</w:t>
            </w:r>
          </w:p>
        </w:tc>
        <w:tc>
          <w:tcPr>
            <w:tcW w:w="7920" w:type="dxa"/>
            <w:noWrap/>
            <w:hideMark/>
          </w:tcPr>
          <w:p w14:paraId="7DFB2B4F"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Different properties are suited to different purposes.</w:t>
            </w:r>
          </w:p>
        </w:tc>
      </w:tr>
      <w:tr w:rsidR="00D575B0" w:rsidRPr="00315FD1" w14:paraId="26C0AC02" w14:textId="77777777" w:rsidTr="002744A9">
        <w:trPr>
          <w:trHeight w:val="720"/>
        </w:trPr>
        <w:tc>
          <w:tcPr>
            <w:tcW w:w="1440" w:type="dxa"/>
            <w:noWrap/>
            <w:hideMark/>
          </w:tcPr>
          <w:p w14:paraId="0EDEE843" w14:textId="77777777" w:rsidR="002574CF" w:rsidRPr="00853F5A" w:rsidRDefault="002574CF" w:rsidP="002744A9">
            <w:pPr>
              <w:spacing w:before="120"/>
              <w:rPr>
                <w:rFonts w:cstheme="minorHAnsi"/>
                <w:b/>
                <w:bCs/>
                <w:color w:val="DB711C"/>
              </w:rPr>
            </w:pPr>
            <w:r w:rsidRPr="00853F5A">
              <w:rPr>
                <w:rFonts w:cstheme="minorHAnsi"/>
                <w:b/>
                <w:bCs/>
                <w:color w:val="DB711C"/>
              </w:rPr>
              <w:t>PS1.A-P3</w:t>
            </w:r>
          </w:p>
        </w:tc>
        <w:tc>
          <w:tcPr>
            <w:tcW w:w="7920" w:type="dxa"/>
            <w:noWrap/>
            <w:hideMark/>
          </w:tcPr>
          <w:p w14:paraId="1880F842"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 xml:space="preserve">A great variety of objects can be </w:t>
            </w:r>
            <w:proofErr w:type="gramStart"/>
            <w:r w:rsidRPr="00315FD1">
              <w:rPr>
                <w:rFonts w:eastAsia="Times New Roman" w:cstheme="minorHAnsi"/>
                <w:color w:val="000000"/>
                <w:kern w:val="0"/>
                <w14:ligatures w14:val="none"/>
              </w:rPr>
              <w:t>built up</w:t>
            </w:r>
            <w:proofErr w:type="gramEnd"/>
            <w:r w:rsidRPr="00315FD1">
              <w:rPr>
                <w:rFonts w:eastAsia="Times New Roman" w:cstheme="minorHAnsi"/>
                <w:color w:val="000000"/>
                <w:kern w:val="0"/>
                <w14:ligatures w14:val="none"/>
              </w:rPr>
              <w:t xml:space="preserve"> from a small set of pieces.</w:t>
            </w:r>
          </w:p>
        </w:tc>
      </w:tr>
      <w:tr w:rsidR="00D575B0" w:rsidRPr="00315FD1" w14:paraId="15E8DF8B" w14:textId="77777777" w:rsidTr="002744A9">
        <w:trPr>
          <w:trHeight w:val="720"/>
        </w:trPr>
        <w:tc>
          <w:tcPr>
            <w:tcW w:w="1440" w:type="dxa"/>
            <w:noWrap/>
            <w:hideMark/>
          </w:tcPr>
          <w:p w14:paraId="48938CC3" w14:textId="77777777" w:rsidR="002574CF" w:rsidRPr="00853F5A" w:rsidRDefault="002574CF" w:rsidP="002744A9">
            <w:pPr>
              <w:spacing w:before="120"/>
              <w:rPr>
                <w:rFonts w:cstheme="minorHAnsi"/>
                <w:b/>
                <w:bCs/>
                <w:color w:val="DB711C"/>
              </w:rPr>
            </w:pPr>
            <w:r w:rsidRPr="00853F5A">
              <w:rPr>
                <w:rFonts w:cstheme="minorHAnsi"/>
                <w:b/>
                <w:bCs/>
                <w:color w:val="DB711C"/>
              </w:rPr>
              <w:t>PS1.A-E1</w:t>
            </w:r>
          </w:p>
        </w:tc>
        <w:tc>
          <w:tcPr>
            <w:tcW w:w="7920" w:type="dxa"/>
            <w:noWrap/>
            <w:hideMark/>
          </w:tcPr>
          <w:p w14:paraId="5F8BEBFB"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 xml:space="preserve">Matter of any type can be subdivided into particles that are too small to see, but even </w:t>
            </w:r>
            <w:proofErr w:type="gramStart"/>
            <w:r w:rsidRPr="00315FD1">
              <w:rPr>
                <w:rFonts w:eastAsia="Times New Roman" w:cstheme="minorHAnsi"/>
                <w:color w:val="000000"/>
                <w:kern w:val="0"/>
                <w14:ligatures w14:val="none"/>
              </w:rPr>
              <w:t>then</w:t>
            </w:r>
            <w:proofErr w:type="gramEnd"/>
            <w:r w:rsidRPr="00315FD1">
              <w:rPr>
                <w:rFonts w:eastAsia="Times New Roman" w:cstheme="minorHAnsi"/>
                <w:color w:val="000000"/>
                <w:kern w:val="0"/>
                <w14:ligatures w14:val="none"/>
              </w:rPr>
              <w:t xml:space="preserve"> the matter still exists 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w:t>
            </w:r>
          </w:p>
        </w:tc>
      </w:tr>
      <w:tr w:rsidR="00D575B0" w:rsidRPr="00315FD1" w14:paraId="7CBBE377" w14:textId="77777777" w:rsidTr="002744A9">
        <w:trPr>
          <w:trHeight w:val="720"/>
        </w:trPr>
        <w:tc>
          <w:tcPr>
            <w:tcW w:w="1440" w:type="dxa"/>
            <w:noWrap/>
            <w:hideMark/>
          </w:tcPr>
          <w:p w14:paraId="21D4856E" w14:textId="77777777" w:rsidR="002574CF" w:rsidRPr="00853F5A" w:rsidRDefault="002574CF" w:rsidP="002744A9">
            <w:pPr>
              <w:spacing w:before="120"/>
              <w:rPr>
                <w:rFonts w:cstheme="minorHAnsi"/>
                <w:b/>
                <w:bCs/>
                <w:color w:val="DB711C"/>
              </w:rPr>
            </w:pPr>
            <w:r w:rsidRPr="00853F5A">
              <w:rPr>
                <w:rFonts w:cstheme="minorHAnsi"/>
                <w:b/>
                <w:bCs/>
                <w:color w:val="DB711C"/>
              </w:rPr>
              <w:t>PS1.A-E2</w:t>
            </w:r>
          </w:p>
        </w:tc>
        <w:tc>
          <w:tcPr>
            <w:tcW w:w="7920" w:type="dxa"/>
            <w:noWrap/>
            <w:hideMark/>
          </w:tcPr>
          <w:p w14:paraId="710F8DB2"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The amount (weight) of matter is conserved when it changes form, even in transitions in which it seems to vanish.</w:t>
            </w:r>
          </w:p>
        </w:tc>
      </w:tr>
      <w:tr w:rsidR="00D575B0" w:rsidRPr="00315FD1" w14:paraId="74276C35" w14:textId="77777777" w:rsidTr="002744A9">
        <w:trPr>
          <w:trHeight w:val="720"/>
        </w:trPr>
        <w:tc>
          <w:tcPr>
            <w:tcW w:w="1440" w:type="dxa"/>
            <w:noWrap/>
            <w:hideMark/>
          </w:tcPr>
          <w:p w14:paraId="4F124B88" w14:textId="77777777" w:rsidR="002574CF" w:rsidRPr="00853F5A" w:rsidRDefault="002574CF" w:rsidP="002744A9">
            <w:pPr>
              <w:spacing w:before="120"/>
              <w:rPr>
                <w:rFonts w:cstheme="minorHAnsi"/>
                <w:b/>
                <w:bCs/>
                <w:color w:val="DB711C"/>
              </w:rPr>
            </w:pPr>
            <w:r w:rsidRPr="00853F5A">
              <w:rPr>
                <w:rFonts w:cstheme="minorHAnsi"/>
                <w:b/>
                <w:bCs/>
                <w:color w:val="DB711C"/>
              </w:rPr>
              <w:t>PS1.A-E3</w:t>
            </w:r>
          </w:p>
        </w:tc>
        <w:tc>
          <w:tcPr>
            <w:tcW w:w="7920" w:type="dxa"/>
            <w:noWrap/>
            <w:hideMark/>
          </w:tcPr>
          <w:p w14:paraId="0BE891A0"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Measurements of a variety of properties can be used to identify materials. (Boundary: At this grade level, mass and weight are not distinguished, and no attempt is made to define the unseen particles or explain the atomic-scale mechanism of evaporation and condensation.)</w:t>
            </w:r>
          </w:p>
        </w:tc>
      </w:tr>
      <w:tr w:rsidR="00D575B0" w:rsidRPr="00315FD1" w14:paraId="45B8D021" w14:textId="77777777" w:rsidTr="002744A9">
        <w:trPr>
          <w:trHeight w:val="720"/>
        </w:trPr>
        <w:tc>
          <w:tcPr>
            <w:tcW w:w="1440" w:type="dxa"/>
            <w:noWrap/>
            <w:hideMark/>
          </w:tcPr>
          <w:p w14:paraId="276F193A" w14:textId="77777777" w:rsidR="002574CF" w:rsidRPr="00853F5A" w:rsidRDefault="002574CF" w:rsidP="002744A9">
            <w:pPr>
              <w:spacing w:before="120"/>
              <w:rPr>
                <w:rFonts w:cstheme="minorHAnsi"/>
                <w:b/>
                <w:bCs/>
                <w:color w:val="DB711C"/>
              </w:rPr>
            </w:pPr>
            <w:r w:rsidRPr="00853F5A">
              <w:rPr>
                <w:rFonts w:cstheme="minorHAnsi"/>
                <w:b/>
                <w:bCs/>
                <w:color w:val="DB711C"/>
              </w:rPr>
              <w:t>PS1.A-M1</w:t>
            </w:r>
          </w:p>
        </w:tc>
        <w:tc>
          <w:tcPr>
            <w:tcW w:w="7920" w:type="dxa"/>
            <w:noWrap/>
            <w:hideMark/>
          </w:tcPr>
          <w:p w14:paraId="6C27962B"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Substances are made from different types of atoms, which combine with one another in various ways. Atoms form molecules that range in size from two to thousands of atoms.</w:t>
            </w:r>
          </w:p>
        </w:tc>
      </w:tr>
      <w:tr w:rsidR="00D575B0" w:rsidRPr="00315FD1" w14:paraId="49F73CF3" w14:textId="77777777" w:rsidTr="002744A9">
        <w:trPr>
          <w:trHeight w:val="720"/>
        </w:trPr>
        <w:tc>
          <w:tcPr>
            <w:tcW w:w="1440" w:type="dxa"/>
            <w:noWrap/>
            <w:hideMark/>
          </w:tcPr>
          <w:p w14:paraId="5E155A07" w14:textId="77777777" w:rsidR="002574CF" w:rsidRPr="00853F5A" w:rsidRDefault="002574CF" w:rsidP="002744A9">
            <w:pPr>
              <w:spacing w:before="120"/>
              <w:rPr>
                <w:rFonts w:cstheme="minorHAnsi"/>
                <w:b/>
                <w:bCs/>
                <w:color w:val="DB711C"/>
              </w:rPr>
            </w:pPr>
            <w:r w:rsidRPr="00853F5A">
              <w:rPr>
                <w:rFonts w:cstheme="minorHAnsi"/>
                <w:b/>
                <w:bCs/>
                <w:color w:val="DB711C"/>
              </w:rPr>
              <w:t>PS1.A-M2</w:t>
            </w:r>
          </w:p>
        </w:tc>
        <w:tc>
          <w:tcPr>
            <w:tcW w:w="7920" w:type="dxa"/>
            <w:noWrap/>
            <w:hideMark/>
          </w:tcPr>
          <w:p w14:paraId="742BA8CA"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Each pure substance has characteristic physical and chemical properties (for any bulk quantity under given conditions) that can be used to identify it.</w:t>
            </w:r>
          </w:p>
        </w:tc>
      </w:tr>
      <w:tr w:rsidR="00D575B0" w:rsidRPr="00315FD1" w14:paraId="0959CC69" w14:textId="77777777" w:rsidTr="002744A9">
        <w:trPr>
          <w:trHeight w:val="720"/>
        </w:trPr>
        <w:tc>
          <w:tcPr>
            <w:tcW w:w="1440" w:type="dxa"/>
            <w:noWrap/>
            <w:hideMark/>
          </w:tcPr>
          <w:p w14:paraId="2CEA21F3" w14:textId="77777777" w:rsidR="002574CF" w:rsidRPr="00853F5A" w:rsidRDefault="002574CF" w:rsidP="002744A9">
            <w:pPr>
              <w:spacing w:before="120"/>
              <w:rPr>
                <w:rFonts w:cstheme="minorHAnsi"/>
                <w:b/>
                <w:bCs/>
                <w:color w:val="DB711C"/>
              </w:rPr>
            </w:pPr>
            <w:r w:rsidRPr="00853F5A">
              <w:rPr>
                <w:rFonts w:cstheme="minorHAnsi"/>
                <w:b/>
                <w:bCs/>
                <w:color w:val="DB711C"/>
              </w:rPr>
              <w:t>PS1.A-M3</w:t>
            </w:r>
          </w:p>
        </w:tc>
        <w:tc>
          <w:tcPr>
            <w:tcW w:w="7920" w:type="dxa"/>
            <w:noWrap/>
            <w:hideMark/>
          </w:tcPr>
          <w:p w14:paraId="2D2541CB"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Gases and liquids are made of molecules or inert atoms that are moving about relative to each other.</w:t>
            </w:r>
          </w:p>
        </w:tc>
      </w:tr>
      <w:tr w:rsidR="00D575B0" w:rsidRPr="00315FD1" w14:paraId="37591C83" w14:textId="77777777" w:rsidTr="002744A9">
        <w:trPr>
          <w:trHeight w:val="720"/>
        </w:trPr>
        <w:tc>
          <w:tcPr>
            <w:tcW w:w="1440" w:type="dxa"/>
            <w:noWrap/>
            <w:hideMark/>
          </w:tcPr>
          <w:p w14:paraId="55038C72" w14:textId="77777777" w:rsidR="002574CF" w:rsidRPr="00853F5A" w:rsidRDefault="002574CF" w:rsidP="002744A9">
            <w:pPr>
              <w:spacing w:before="120"/>
              <w:rPr>
                <w:rFonts w:cstheme="minorHAnsi"/>
                <w:b/>
                <w:bCs/>
                <w:color w:val="DB711C"/>
              </w:rPr>
            </w:pPr>
            <w:r w:rsidRPr="00853F5A">
              <w:rPr>
                <w:rFonts w:cstheme="minorHAnsi"/>
                <w:b/>
                <w:bCs/>
                <w:color w:val="DB711C"/>
              </w:rPr>
              <w:t>PS1.A-M4</w:t>
            </w:r>
          </w:p>
        </w:tc>
        <w:tc>
          <w:tcPr>
            <w:tcW w:w="7920" w:type="dxa"/>
            <w:noWrap/>
            <w:hideMark/>
          </w:tcPr>
          <w:p w14:paraId="042FC304"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In a liquid, the molecules are constantly in contact with others; in a gas, they are widely spaced except when they happen to collide. In a solid, atoms are closely spaced and may vibrate in position but do not change relative locations.</w:t>
            </w:r>
          </w:p>
        </w:tc>
      </w:tr>
      <w:tr w:rsidR="00D575B0" w:rsidRPr="00315FD1" w14:paraId="0DA3DB54" w14:textId="77777777" w:rsidTr="002744A9">
        <w:trPr>
          <w:trHeight w:val="720"/>
        </w:trPr>
        <w:tc>
          <w:tcPr>
            <w:tcW w:w="1440" w:type="dxa"/>
            <w:noWrap/>
            <w:hideMark/>
          </w:tcPr>
          <w:p w14:paraId="70A79FEF" w14:textId="77777777" w:rsidR="002574CF" w:rsidRPr="00853F5A" w:rsidRDefault="002574CF" w:rsidP="002744A9">
            <w:pPr>
              <w:spacing w:before="120"/>
              <w:rPr>
                <w:rFonts w:cstheme="minorHAnsi"/>
                <w:b/>
                <w:bCs/>
                <w:color w:val="DB711C"/>
              </w:rPr>
            </w:pPr>
            <w:r w:rsidRPr="00853F5A">
              <w:rPr>
                <w:rFonts w:cstheme="minorHAnsi"/>
                <w:b/>
                <w:bCs/>
                <w:color w:val="DB711C"/>
              </w:rPr>
              <w:t>PS1.A-M5</w:t>
            </w:r>
          </w:p>
        </w:tc>
        <w:tc>
          <w:tcPr>
            <w:tcW w:w="7920" w:type="dxa"/>
            <w:noWrap/>
            <w:hideMark/>
          </w:tcPr>
          <w:p w14:paraId="69AF8590"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Solids may be formed from molecules, or they may be extended structures with repeating subunits (e.g., crystals).</w:t>
            </w:r>
          </w:p>
        </w:tc>
      </w:tr>
      <w:tr w:rsidR="00D575B0" w:rsidRPr="00315FD1" w14:paraId="40F13B9A" w14:textId="77777777" w:rsidTr="002744A9">
        <w:trPr>
          <w:trHeight w:val="720"/>
        </w:trPr>
        <w:tc>
          <w:tcPr>
            <w:tcW w:w="1440" w:type="dxa"/>
            <w:noWrap/>
            <w:hideMark/>
          </w:tcPr>
          <w:p w14:paraId="6221DC36"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PS1.A-M6</w:t>
            </w:r>
          </w:p>
        </w:tc>
        <w:tc>
          <w:tcPr>
            <w:tcW w:w="7920" w:type="dxa"/>
            <w:noWrap/>
            <w:hideMark/>
          </w:tcPr>
          <w:p w14:paraId="4809F462"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The changes of state that occur with variations in temperature or pressure can be described and predicted using these models of matter.</w:t>
            </w:r>
          </w:p>
        </w:tc>
      </w:tr>
      <w:tr w:rsidR="00D575B0" w:rsidRPr="00315FD1" w14:paraId="35DD9D22" w14:textId="77777777" w:rsidTr="002744A9">
        <w:trPr>
          <w:trHeight w:val="720"/>
        </w:trPr>
        <w:tc>
          <w:tcPr>
            <w:tcW w:w="1440" w:type="dxa"/>
            <w:noWrap/>
            <w:hideMark/>
          </w:tcPr>
          <w:p w14:paraId="01886149" w14:textId="77777777" w:rsidR="002574CF" w:rsidRPr="00853F5A" w:rsidRDefault="002574CF" w:rsidP="002744A9">
            <w:pPr>
              <w:spacing w:before="120"/>
              <w:rPr>
                <w:rFonts w:cstheme="minorHAnsi"/>
                <w:b/>
                <w:bCs/>
                <w:color w:val="DB711C"/>
              </w:rPr>
            </w:pPr>
            <w:r w:rsidRPr="00853F5A">
              <w:rPr>
                <w:rFonts w:cstheme="minorHAnsi"/>
                <w:b/>
                <w:bCs/>
                <w:color w:val="DB711C"/>
              </w:rPr>
              <w:t>PS1.A-H1</w:t>
            </w:r>
          </w:p>
        </w:tc>
        <w:tc>
          <w:tcPr>
            <w:tcW w:w="7920" w:type="dxa"/>
            <w:noWrap/>
            <w:hideMark/>
          </w:tcPr>
          <w:p w14:paraId="6808D4EE"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Each atom has a charged substructure consisting of a nucleus, which is made of protons and neutrons, surrounded by electrons.</w:t>
            </w:r>
          </w:p>
        </w:tc>
      </w:tr>
      <w:tr w:rsidR="00D575B0" w:rsidRPr="00315FD1" w14:paraId="66686EBE" w14:textId="77777777" w:rsidTr="002744A9">
        <w:trPr>
          <w:trHeight w:val="720"/>
        </w:trPr>
        <w:tc>
          <w:tcPr>
            <w:tcW w:w="1440" w:type="dxa"/>
            <w:noWrap/>
            <w:hideMark/>
          </w:tcPr>
          <w:p w14:paraId="11E1EB29" w14:textId="77777777" w:rsidR="002574CF" w:rsidRPr="00853F5A" w:rsidRDefault="002574CF" w:rsidP="002744A9">
            <w:pPr>
              <w:spacing w:before="120"/>
              <w:rPr>
                <w:rFonts w:cstheme="minorHAnsi"/>
                <w:b/>
                <w:bCs/>
                <w:color w:val="DB711C"/>
              </w:rPr>
            </w:pPr>
            <w:r w:rsidRPr="00853F5A">
              <w:rPr>
                <w:rFonts w:cstheme="minorHAnsi"/>
                <w:b/>
                <w:bCs/>
                <w:color w:val="DB711C"/>
              </w:rPr>
              <w:t>PS1.A-H2</w:t>
            </w:r>
          </w:p>
        </w:tc>
        <w:tc>
          <w:tcPr>
            <w:tcW w:w="7920" w:type="dxa"/>
            <w:noWrap/>
            <w:hideMark/>
          </w:tcPr>
          <w:p w14:paraId="23073427"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The periodic table orders elements horizontally by the number of protons in the atom's nucleus and places those with similar chemical properties in columns. The repeating patterns of this table reflect patterns of outer electron states.</w:t>
            </w:r>
          </w:p>
        </w:tc>
      </w:tr>
      <w:tr w:rsidR="00D575B0" w:rsidRPr="00315FD1" w14:paraId="06DB8F65" w14:textId="77777777" w:rsidTr="002744A9">
        <w:trPr>
          <w:trHeight w:val="720"/>
        </w:trPr>
        <w:tc>
          <w:tcPr>
            <w:tcW w:w="1440" w:type="dxa"/>
            <w:noWrap/>
            <w:hideMark/>
          </w:tcPr>
          <w:p w14:paraId="4F6D602A" w14:textId="77777777" w:rsidR="002574CF" w:rsidRPr="00853F5A" w:rsidRDefault="002574CF" w:rsidP="002744A9">
            <w:pPr>
              <w:spacing w:before="120"/>
              <w:rPr>
                <w:rFonts w:cstheme="minorHAnsi"/>
                <w:b/>
                <w:bCs/>
                <w:color w:val="DB711C"/>
              </w:rPr>
            </w:pPr>
            <w:r w:rsidRPr="00853F5A">
              <w:rPr>
                <w:rFonts w:cstheme="minorHAnsi"/>
                <w:b/>
                <w:bCs/>
                <w:color w:val="DB711C"/>
              </w:rPr>
              <w:t>PS1.A-H3</w:t>
            </w:r>
          </w:p>
        </w:tc>
        <w:tc>
          <w:tcPr>
            <w:tcW w:w="7920" w:type="dxa"/>
            <w:noWrap/>
            <w:hideMark/>
          </w:tcPr>
          <w:p w14:paraId="320F0FBD"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The structure and interactions of matter at the bulk scale are determined by electrical forces within and between atoms.</w:t>
            </w:r>
          </w:p>
        </w:tc>
      </w:tr>
      <w:tr w:rsidR="00D575B0" w:rsidRPr="00315FD1" w14:paraId="3E7BFD81" w14:textId="77777777" w:rsidTr="002744A9">
        <w:trPr>
          <w:trHeight w:val="720"/>
        </w:trPr>
        <w:tc>
          <w:tcPr>
            <w:tcW w:w="1440" w:type="dxa"/>
            <w:noWrap/>
            <w:hideMark/>
          </w:tcPr>
          <w:p w14:paraId="3018BEFA" w14:textId="77777777" w:rsidR="002574CF" w:rsidRPr="00853F5A" w:rsidRDefault="002574CF" w:rsidP="002744A9">
            <w:pPr>
              <w:spacing w:before="120"/>
              <w:rPr>
                <w:rFonts w:cstheme="minorHAnsi"/>
                <w:b/>
                <w:bCs/>
                <w:color w:val="DB711C"/>
              </w:rPr>
            </w:pPr>
            <w:r w:rsidRPr="00853F5A">
              <w:rPr>
                <w:rFonts w:cstheme="minorHAnsi"/>
                <w:b/>
                <w:bCs/>
                <w:color w:val="DB711C"/>
              </w:rPr>
              <w:t>PS1.A-H4</w:t>
            </w:r>
          </w:p>
        </w:tc>
        <w:tc>
          <w:tcPr>
            <w:tcW w:w="7920" w:type="dxa"/>
            <w:noWrap/>
            <w:hideMark/>
          </w:tcPr>
          <w:p w14:paraId="406359E2"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 xml:space="preserve">Stable forms of matter are those in which the electric and magnetic field energy is minimized. A stable molecule has less energy, by an amount known as </w:t>
            </w:r>
            <w:proofErr w:type="gramStart"/>
            <w:r w:rsidRPr="00315FD1">
              <w:rPr>
                <w:rFonts w:eastAsia="Times New Roman" w:cstheme="minorHAnsi"/>
                <w:color w:val="000000"/>
                <w:kern w:val="0"/>
                <w14:ligatures w14:val="none"/>
              </w:rPr>
              <w:t>the binding</w:t>
            </w:r>
            <w:proofErr w:type="gramEnd"/>
            <w:r w:rsidRPr="00315FD1">
              <w:rPr>
                <w:rFonts w:eastAsia="Times New Roman" w:cstheme="minorHAnsi"/>
                <w:color w:val="000000"/>
                <w:kern w:val="0"/>
                <w14:ligatures w14:val="none"/>
              </w:rPr>
              <w:t xml:space="preserve"> energy, than the same set of atoms separated; one must provide at least this energy in order to take the molecule apart.</w:t>
            </w:r>
          </w:p>
        </w:tc>
      </w:tr>
      <w:tr w:rsidR="00D575B0" w:rsidRPr="00315FD1" w14:paraId="47F03A8A" w14:textId="77777777" w:rsidTr="002744A9">
        <w:trPr>
          <w:trHeight w:val="720"/>
        </w:trPr>
        <w:tc>
          <w:tcPr>
            <w:tcW w:w="1440" w:type="dxa"/>
            <w:noWrap/>
            <w:hideMark/>
          </w:tcPr>
          <w:p w14:paraId="35B925DD" w14:textId="77777777" w:rsidR="002574CF" w:rsidRPr="00853F5A" w:rsidRDefault="002574CF" w:rsidP="002744A9">
            <w:pPr>
              <w:spacing w:before="120"/>
              <w:rPr>
                <w:rFonts w:cstheme="minorHAnsi"/>
                <w:b/>
                <w:bCs/>
                <w:color w:val="DB711C"/>
              </w:rPr>
            </w:pPr>
            <w:r w:rsidRPr="00853F5A">
              <w:rPr>
                <w:rFonts w:cstheme="minorHAnsi"/>
                <w:b/>
                <w:bCs/>
                <w:color w:val="DB711C"/>
              </w:rPr>
              <w:t>PS1.B-P1</w:t>
            </w:r>
          </w:p>
        </w:tc>
        <w:tc>
          <w:tcPr>
            <w:tcW w:w="7920" w:type="dxa"/>
            <w:noWrap/>
            <w:hideMark/>
          </w:tcPr>
          <w:p w14:paraId="1AEE6D9F"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Heating or cooling a substance may cause changes that can be observed. Sometimes these changes are reversible, and sometimes they are not.</w:t>
            </w:r>
          </w:p>
        </w:tc>
      </w:tr>
      <w:tr w:rsidR="00D575B0" w:rsidRPr="00315FD1" w14:paraId="4AF67BF6" w14:textId="77777777" w:rsidTr="002744A9">
        <w:trPr>
          <w:trHeight w:val="720"/>
        </w:trPr>
        <w:tc>
          <w:tcPr>
            <w:tcW w:w="1440" w:type="dxa"/>
            <w:noWrap/>
            <w:hideMark/>
          </w:tcPr>
          <w:p w14:paraId="66028870" w14:textId="77777777" w:rsidR="002574CF" w:rsidRPr="00853F5A" w:rsidRDefault="002574CF" w:rsidP="002744A9">
            <w:pPr>
              <w:spacing w:before="120"/>
              <w:rPr>
                <w:rFonts w:cstheme="minorHAnsi"/>
                <w:b/>
                <w:bCs/>
                <w:color w:val="DB711C"/>
              </w:rPr>
            </w:pPr>
            <w:r w:rsidRPr="00853F5A">
              <w:rPr>
                <w:rFonts w:cstheme="minorHAnsi"/>
                <w:b/>
                <w:bCs/>
                <w:color w:val="DB711C"/>
              </w:rPr>
              <w:t>PS1.B-E1</w:t>
            </w:r>
          </w:p>
        </w:tc>
        <w:tc>
          <w:tcPr>
            <w:tcW w:w="7920" w:type="dxa"/>
            <w:noWrap/>
            <w:hideMark/>
          </w:tcPr>
          <w:p w14:paraId="0A391565"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When two or more different substances are mixed, a new substance with different properties may be formed.</w:t>
            </w:r>
          </w:p>
        </w:tc>
      </w:tr>
      <w:tr w:rsidR="00D575B0" w:rsidRPr="00315FD1" w14:paraId="699C347D" w14:textId="77777777" w:rsidTr="002744A9">
        <w:trPr>
          <w:trHeight w:val="720"/>
        </w:trPr>
        <w:tc>
          <w:tcPr>
            <w:tcW w:w="1440" w:type="dxa"/>
            <w:noWrap/>
            <w:hideMark/>
          </w:tcPr>
          <w:p w14:paraId="6CFE7603" w14:textId="77777777" w:rsidR="002574CF" w:rsidRPr="00853F5A" w:rsidRDefault="002574CF" w:rsidP="002744A9">
            <w:pPr>
              <w:spacing w:before="120"/>
              <w:rPr>
                <w:rFonts w:cstheme="minorHAnsi"/>
                <w:b/>
                <w:bCs/>
                <w:color w:val="DB711C"/>
              </w:rPr>
            </w:pPr>
            <w:r w:rsidRPr="00853F5A">
              <w:rPr>
                <w:rFonts w:cstheme="minorHAnsi"/>
                <w:b/>
                <w:bCs/>
                <w:color w:val="DB711C"/>
              </w:rPr>
              <w:t>PS1.B-E2</w:t>
            </w:r>
          </w:p>
        </w:tc>
        <w:tc>
          <w:tcPr>
            <w:tcW w:w="7920" w:type="dxa"/>
            <w:noWrap/>
            <w:hideMark/>
          </w:tcPr>
          <w:p w14:paraId="790255A3"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No matter what reaction or change in properties occurs, the total weight of the substances does not change. (Boundary: Mass and weight are not distinguished at this grade level.)</w:t>
            </w:r>
          </w:p>
        </w:tc>
      </w:tr>
      <w:tr w:rsidR="00D575B0" w:rsidRPr="00315FD1" w14:paraId="22D15F6D" w14:textId="77777777" w:rsidTr="002744A9">
        <w:trPr>
          <w:trHeight w:val="720"/>
        </w:trPr>
        <w:tc>
          <w:tcPr>
            <w:tcW w:w="1440" w:type="dxa"/>
            <w:noWrap/>
            <w:hideMark/>
          </w:tcPr>
          <w:p w14:paraId="28969D5E" w14:textId="77777777" w:rsidR="002574CF" w:rsidRPr="00853F5A" w:rsidRDefault="002574CF" w:rsidP="002744A9">
            <w:pPr>
              <w:spacing w:before="120"/>
              <w:rPr>
                <w:rFonts w:cstheme="minorHAnsi"/>
                <w:b/>
                <w:bCs/>
                <w:color w:val="DB711C"/>
              </w:rPr>
            </w:pPr>
            <w:r w:rsidRPr="00853F5A">
              <w:rPr>
                <w:rFonts w:cstheme="minorHAnsi"/>
                <w:b/>
                <w:bCs/>
                <w:color w:val="DB711C"/>
              </w:rPr>
              <w:t>PS1.B-M1</w:t>
            </w:r>
          </w:p>
        </w:tc>
        <w:tc>
          <w:tcPr>
            <w:tcW w:w="7920" w:type="dxa"/>
            <w:noWrap/>
            <w:hideMark/>
          </w:tcPr>
          <w:p w14:paraId="351FDF96"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Substances react chemically in characteristic ways. In a chemical process, the atoms that make up the original substances are regrouped into different molecules, and these new substances have different properties from those of the reactants.</w:t>
            </w:r>
          </w:p>
        </w:tc>
      </w:tr>
      <w:tr w:rsidR="00D575B0" w:rsidRPr="00315FD1" w14:paraId="6BBF2E28" w14:textId="77777777" w:rsidTr="002744A9">
        <w:trPr>
          <w:trHeight w:val="720"/>
        </w:trPr>
        <w:tc>
          <w:tcPr>
            <w:tcW w:w="1440" w:type="dxa"/>
            <w:noWrap/>
            <w:hideMark/>
          </w:tcPr>
          <w:p w14:paraId="55469B95" w14:textId="77777777" w:rsidR="002574CF" w:rsidRPr="00853F5A" w:rsidRDefault="002574CF" w:rsidP="002744A9">
            <w:pPr>
              <w:spacing w:before="120"/>
              <w:rPr>
                <w:rFonts w:cstheme="minorHAnsi"/>
                <w:b/>
                <w:bCs/>
                <w:color w:val="DB711C"/>
              </w:rPr>
            </w:pPr>
            <w:r w:rsidRPr="00853F5A">
              <w:rPr>
                <w:rFonts w:cstheme="minorHAnsi"/>
                <w:b/>
                <w:bCs/>
                <w:color w:val="DB711C"/>
              </w:rPr>
              <w:t>PS1.B-M2</w:t>
            </w:r>
          </w:p>
        </w:tc>
        <w:tc>
          <w:tcPr>
            <w:tcW w:w="7920" w:type="dxa"/>
            <w:noWrap/>
            <w:hideMark/>
          </w:tcPr>
          <w:p w14:paraId="10CB8BCF" w14:textId="77777777" w:rsidR="002574CF" w:rsidRPr="00315FD1" w:rsidRDefault="002574CF" w:rsidP="002744A9">
            <w:pPr>
              <w:spacing w:before="120" w:after="120"/>
              <w:rPr>
                <w:rFonts w:eastAsia="Times New Roman" w:cstheme="minorHAnsi"/>
                <w:color w:val="000000"/>
                <w:kern w:val="0"/>
                <w14:ligatures w14:val="none"/>
              </w:rPr>
            </w:pPr>
            <w:r w:rsidRPr="00315FD1">
              <w:rPr>
                <w:rFonts w:eastAsia="Times New Roman" w:cstheme="minorHAnsi"/>
                <w:color w:val="000000"/>
                <w:kern w:val="0"/>
                <w14:ligatures w14:val="none"/>
              </w:rPr>
              <w:t>The total number of each type of atom is conserved, and thus the mass does not change.</w:t>
            </w:r>
          </w:p>
        </w:tc>
      </w:tr>
      <w:tr w:rsidR="00D575B0" w:rsidRPr="00315FD1" w14:paraId="3126901A" w14:textId="77777777" w:rsidTr="002744A9">
        <w:trPr>
          <w:trHeight w:val="720"/>
        </w:trPr>
        <w:tc>
          <w:tcPr>
            <w:tcW w:w="1440" w:type="dxa"/>
            <w:noWrap/>
            <w:hideMark/>
          </w:tcPr>
          <w:p w14:paraId="205AA9F2" w14:textId="77777777" w:rsidR="002574CF" w:rsidRPr="00853F5A" w:rsidRDefault="002574CF" w:rsidP="002744A9">
            <w:pPr>
              <w:spacing w:before="120"/>
              <w:rPr>
                <w:rFonts w:cstheme="minorHAnsi"/>
                <w:b/>
                <w:bCs/>
                <w:color w:val="DB711C"/>
              </w:rPr>
            </w:pPr>
            <w:r w:rsidRPr="00853F5A">
              <w:rPr>
                <w:rFonts w:cstheme="minorHAnsi"/>
                <w:b/>
                <w:bCs/>
                <w:color w:val="DB711C"/>
              </w:rPr>
              <w:t>PS1.B-M3</w:t>
            </w:r>
          </w:p>
        </w:tc>
        <w:tc>
          <w:tcPr>
            <w:tcW w:w="7920" w:type="dxa"/>
            <w:noWrap/>
            <w:hideMark/>
          </w:tcPr>
          <w:p w14:paraId="513674AA" w14:textId="77777777" w:rsidR="002574CF" w:rsidRPr="00315FD1" w:rsidRDefault="002574CF" w:rsidP="002744A9">
            <w:pPr>
              <w:spacing w:before="120" w:after="120"/>
              <w:rPr>
                <w:rFonts w:cstheme="minorHAnsi"/>
              </w:rPr>
            </w:pPr>
            <w:r w:rsidRPr="00315FD1">
              <w:rPr>
                <w:rFonts w:cstheme="minorHAnsi"/>
              </w:rPr>
              <w:t>Some chemical reactions release energy, others store energy.</w:t>
            </w:r>
          </w:p>
        </w:tc>
      </w:tr>
      <w:tr w:rsidR="00D575B0" w:rsidRPr="00315FD1" w14:paraId="4EF28BE4" w14:textId="77777777" w:rsidTr="002744A9">
        <w:trPr>
          <w:trHeight w:val="720"/>
        </w:trPr>
        <w:tc>
          <w:tcPr>
            <w:tcW w:w="1440" w:type="dxa"/>
            <w:noWrap/>
            <w:hideMark/>
          </w:tcPr>
          <w:p w14:paraId="2F72EFF7" w14:textId="77777777" w:rsidR="002574CF" w:rsidRPr="00853F5A" w:rsidRDefault="002574CF" w:rsidP="002744A9">
            <w:pPr>
              <w:spacing w:before="120"/>
              <w:rPr>
                <w:rFonts w:cstheme="minorHAnsi"/>
                <w:b/>
                <w:bCs/>
                <w:color w:val="DB711C"/>
              </w:rPr>
            </w:pPr>
            <w:r w:rsidRPr="00853F5A">
              <w:rPr>
                <w:rFonts w:cstheme="minorHAnsi"/>
                <w:b/>
                <w:bCs/>
                <w:color w:val="DB711C"/>
              </w:rPr>
              <w:t>PS1.B-H1</w:t>
            </w:r>
          </w:p>
        </w:tc>
        <w:tc>
          <w:tcPr>
            <w:tcW w:w="7920" w:type="dxa"/>
            <w:noWrap/>
            <w:hideMark/>
          </w:tcPr>
          <w:p w14:paraId="676CAB3F" w14:textId="77777777" w:rsidR="002574CF" w:rsidRPr="00315FD1" w:rsidRDefault="002574CF" w:rsidP="002744A9">
            <w:pPr>
              <w:spacing w:before="120" w:after="120"/>
              <w:rPr>
                <w:rFonts w:cstheme="minorHAnsi"/>
              </w:rPr>
            </w:pPr>
            <w:r w:rsidRPr="00315FD1">
              <w:rPr>
                <w:rFonts w:cstheme="minorHAnsi"/>
              </w:rPr>
              <w:t>Chemical processes, their rates, and whether or not energy is stored or released can be understood in terms of the collisions of molecules and the rearrangements of atoms into new molecules, with consequent changes in the sum of all bond energies in the set of molecules that are matched by changes in kinetic energy.</w:t>
            </w:r>
          </w:p>
        </w:tc>
      </w:tr>
      <w:tr w:rsidR="00D575B0" w:rsidRPr="00315FD1" w14:paraId="7FBF78B1" w14:textId="77777777" w:rsidTr="002744A9">
        <w:trPr>
          <w:trHeight w:val="720"/>
        </w:trPr>
        <w:tc>
          <w:tcPr>
            <w:tcW w:w="1440" w:type="dxa"/>
            <w:noWrap/>
            <w:hideMark/>
          </w:tcPr>
          <w:p w14:paraId="49ED9B45" w14:textId="77777777" w:rsidR="002574CF" w:rsidRPr="00853F5A" w:rsidRDefault="002574CF" w:rsidP="002744A9">
            <w:pPr>
              <w:spacing w:before="120"/>
              <w:rPr>
                <w:rFonts w:cstheme="minorHAnsi"/>
                <w:b/>
                <w:bCs/>
                <w:color w:val="DB711C"/>
              </w:rPr>
            </w:pPr>
            <w:r w:rsidRPr="00853F5A">
              <w:rPr>
                <w:rFonts w:cstheme="minorHAnsi"/>
                <w:b/>
                <w:bCs/>
                <w:color w:val="DB711C"/>
              </w:rPr>
              <w:t>PS1.B-H2</w:t>
            </w:r>
          </w:p>
        </w:tc>
        <w:tc>
          <w:tcPr>
            <w:tcW w:w="7920" w:type="dxa"/>
            <w:noWrap/>
            <w:hideMark/>
          </w:tcPr>
          <w:p w14:paraId="3B6A800E" w14:textId="77777777" w:rsidR="002574CF" w:rsidRPr="00315FD1" w:rsidRDefault="002574CF" w:rsidP="002744A9">
            <w:pPr>
              <w:spacing w:before="120" w:after="120"/>
              <w:rPr>
                <w:rFonts w:cstheme="minorHAnsi"/>
              </w:rPr>
            </w:pPr>
            <w:r w:rsidRPr="00315FD1">
              <w:rPr>
                <w:rFonts w:cstheme="minorHAnsi"/>
              </w:rPr>
              <w:t>In many situations, a dynamic and condition-dependent balance between a reaction and the reverse reaction determines the numbers of all types of molecules present.</w:t>
            </w:r>
          </w:p>
        </w:tc>
      </w:tr>
      <w:tr w:rsidR="00D575B0" w:rsidRPr="00315FD1" w14:paraId="3A01A1CA" w14:textId="77777777" w:rsidTr="002744A9">
        <w:trPr>
          <w:trHeight w:val="720"/>
        </w:trPr>
        <w:tc>
          <w:tcPr>
            <w:tcW w:w="1440" w:type="dxa"/>
            <w:noWrap/>
            <w:hideMark/>
          </w:tcPr>
          <w:p w14:paraId="6F8615CF"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PS1.B-H3</w:t>
            </w:r>
          </w:p>
        </w:tc>
        <w:tc>
          <w:tcPr>
            <w:tcW w:w="7920" w:type="dxa"/>
            <w:noWrap/>
            <w:hideMark/>
          </w:tcPr>
          <w:p w14:paraId="05FF9B9E" w14:textId="77777777" w:rsidR="002574CF" w:rsidRPr="00315FD1" w:rsidRDefault="002574CF" w:rsidP="002744A9">
            <w:pPr>
              <w:spacing w:before="120" w:after="120"/>
              <w:rPr>
                <w:rFonts w:cstheme="minorHAnsi"/>
              </w:rPr>
            </w:pPr>
            <w:r w:rsidRPr="00315FD1">
              <w:rPr>
                <w:rFonts w:cstheme="minorHAnsi"/>
              </w:rPr>
              <w:t>The fact that atoms are conserved, together with knowledge of the chemical properties of the elements involved, can be used to describe and predict chemical reactions.</w:t>
            </w:r>
          </w:p>
        </w:tc>
      </w:tr>
      <w:tr w:rsidR="00D575B0" w:rsidRPr="00315FD1" w14:paraId="5331C4EE" w14:textId="77777777" w:rsidTr="002744A9">
        <w:trPr>
          <w:trHeight w:val="720"/>
        </w:trPr>
        <w:tc>
          <w:tcPr>
            <w:tcW w:w="1440" w:type="dxa"/>
            <w:noWrap/>
            <w:hideMark/>
          </w:tcPr>
          <w:p w14:paraId="6BA88E5C" w14:textId="77777777" w:rsidR="002574CF" w:rsidRPr="00853F5A" w:rsidRDefault="002574CF" w:rsidP="002744A9">
            <w:pPr>
              <w:spacing w:before="120"/>
              <w:rPr>
                <w:rFonts w:cstheme="minorHAnsi"/>
                <w:b/>
                <w:bCs/>
                <w:color w:val="DB711C"/>
              </w:rPr>
            </w:pPr>
            <w:r w:rsidRPr="00853F5A">
              <w:rPr>
                <w:rFonts w:cstheme="minorHAnsi"/>
                <w:b/>
                <w:bCs/>
                <w:color w:val="DB711C"/>
              </w:rPr>
              <w:t>PS1.C-H1</w:t>
            </w:r>
          </w:p>
        </w:tc>
        <w:tc>
          <w:tcPr>
            <w:tcW w:w="7920" w:type="dxa"/>
            <w:noWrap/>
            <w:hideMark/>
          </w:tcPr>
          <w:p w14:paraId="3C6A404E" w14:textId="77777777" w:rsidR="002574CF" w:rsidRPr="00315FD1" w:rsidRDefault="002574CF" w:rsidP="002744A9">
            <w:pPr>
              <w:spacing w:before="120" w:after="120"/>
              <w:rPr>
                <w:rFonts w:cstheme="minorHAnsi"/>
              </w:rPr>
            </w:pPr>
            <w:r w:rsidRPr="00315FD1">
              <w:rPr>
                <w:rFonts w:cstheme="minorHAnsi"/>
              </w:rPr>
              <w:t>Nuclear processes, including fusion, fission, and radioactive decays of unstable nuclei, involve release or absorption of energy. The total number of neutrons plus protons does not change in any nuclear process.</w:t>
            </w:r>
          </w:p>
        </w:tc>
      </w:tr>
      <w:tr w:rsidR="00D575B0" w:rsidRPr="00315FD1" w14:paraId="34526849" w14:textId="77777777" w:rsidTr="002744A9">
        <w:trPr>
          <w:trHeight w:val="720"/>
        </w:trPr>
        <w:tc>
          <w:tcPr>
            <w:tcW w:w="1440" w:type="dxa"/>
            <w:noWrap/>
            <w:hideMark/>
          </w:tcPr>
          <w:p w14:paraId="375CBB13" w14:textId="77777777" w:rsidR="002574CF" w:rsidRPr="00853F5A" w:rsidRDefault="002574CF" w:rsidP="002744A9">
            <w:pPr>
              <w:spacing w:before="120"/>
              <w:rPr>
                <w:rFonts w:cstheme="minorHAnsi"/>
                <w:b/>
                <w:bCs/>
                <w:color w:val="DB711C"/>
              </w:rPr>
            </w:pPr>
            <w:r w:rsidRPr="00853F5A">
              <w:rPr>
                <w:rFonts w:cstheme="minorHAnsi"/>
                <w:b/>
                <w:bCs/>
                <w:color w:val="DB711C"/>
              </w:rPr>
              <w:t>PS1.C-H2</w:t>
            </w:r>
          </w:p>
        </w:tc>
        <w:tc>
          <w:tcPr>
            <w:tcW w:w="7920" w:type="dxa"/>
            <w:noWrap/>
            <w:hideMark/>
          </w:tcPr>
          <w:p w14:paraId="7B818EDB" w14:textId="77777777" w:rsidR="002574CF" w:rsidRPr="00315FD1" w:rsidRDefault="002574CF" w:rsidP="002744A9">
            <w:pPr>
              <w:spacing w:before="120" w:after="120"/>
              <w:rPr>
                <w:rFonts w:cstheme="minorHAnsi"/>
              </w:rPr>
            </w:pPr>
            <w:r w:rsidRPr="00315FD1">
              <w:rPr>
                <w:rFonts w:cstheme="minorHAnsi"/>
              </w:rPr>
              <w:t xml:space="preserve">Spontaneous radioactive </w:t>
            </w:r>
            <w:proofErr w:type="gramStart"/>
            <w:r w:rsidRPr="00315FD1">
              <w:rPr>
                <w:rFonts w:cstheme="minorHAnsi"/>
              </w:rPr>
              <w:t>decays follow</w:t>
            </w:r>
            <w:proofErr w:type="gramEnd"/>
            <w:r w:rsidRPr="00315FD1">
              <w:rPr>
                <w:rFonts w:cstheme="minorHAnsi"/>
              </w:rPr>
              <w:t xml:space="preserve"> a characteristic exponential decay law. Nuclear lifetimes allow radiometric dating to be used to determine the ages of rocks and other materials.</w:t>
            </w:r>
          </w:p>
        </w:tc>
      </w:tr>
      <w:tr w:rsidR="00D575B0" w:rsidRPr="00315FD1" w14:paraId="5A359F9C" w14:textId="77777777" w:rsidTr="002744A9">
        <w:trPr>
          <w:trHeight w:val="720"/>
        </w:trPr>
        <w:tc>
          <w:tcPr>
            <w:tcW w:w="1440" w:type="dxa"/>
            <w:noWrap/>
            <w:hideMark/>
          </w:tcPr>
          <w:p w14:paraId="587794C1" w14:textId="77777777" w:rsidR="002574CF" w:rsidRPr="00853F5A" w:rsidRDefault="002574CF" w:rsidP="002744A9">
            <w:pPr>
              <w:spacing w:before="120"/>
              <w:rPr>
                <w:rFonts w:cstheme="minorHAnsi"/>
                <w:b/>
                <w:bCs/>
                <w:color w:val="DB711C"/>
              </w:rPr>
            </w:pPr>
            <w:r w:rsidRPr="00853F5A">
              <w:rPr>
                <w:rFonts w:cstheme="minorHAnsi"/>
                <w:b/>
                <w:bCs/>
                <w:color w:val="DB711C"/>
              </w:rPr>
              <w:t>PS2.A-P1</w:t>
            </w:r>
          </w:p>
        </w:tc>
        <w:tc>
          <w:tcPr>
            <w:tcW w:w="7920" w:type="dxa"/>
            <w:noWrap/>
            <w:hideMark/>
          </w:tcPr>
          <w:p w14:paraId="7E92A0F4" w14:textId="77777777" w:rsidR="002574CF" w:rsidRPr="00315FD1" w:rsidRDefault="002574CF" w:rsidP="002744A9">
            <w:pPr>
              <w:spacing w:before="120" w:after="120"/>
              <w:rPr>
                <w:rFonts w:cstheme="minorHAnsi"/>
              </w:rPr>
            </w:pPr>
            <w:r w:rsidRPr="00315FD1">
              <w:rPr>
                <w:rFonts w:cstheme="minorHAnsi"/>
              </w:rPr>
              <w:t>Pushes and pulls can have different strengths and directions.</w:t>
            </w:r>
          </w:p>
        </w:tc>
      </w:tr>
      <w:tr w:rsidR="00D575B0" w:rsidRPr="00315FD1" w14:paraId="6520CB12" w14:textId="77777777" w:rsidTr="002744A9">
        <w:trPr>
          <w:trHeight w:val="720"/>
        </w:trPr>
        <w:tc>
          <w:tcPr>
            <w:tcW w:w="1440" w:type="dxa"/>
            <w:noWrap/>
            <w:hideMark/>
          </w:tcPr>
          <w:p w14:paraId="5638FDF6" w14:textId="77777777" w:rsidR="002574CF" w:rsidRPr="00853F5A" w:rsidRDefault="002574CF" w:rsidP="002744A9">
            <w:pPr>
              <w:spacing w:before="120"/>
              <w:rPr>
                <w:rFonts w:cstheme="minorHAnsi"/>
                <w:b/>
                <w:bCs/>
                <w:color w:val="DB711C"/>
              </w:rPr>
            </w:pPr>
            <w:r w:rsidRPr="00853F5A">
              <w:rPr>
                <w:rFonts w:cstheme="minorHAnsi"/>
                <w:b/>
                <w:bCs/>
                <w:color w:val="DB711C"/>
              </w:rPr>
              <w:t>PS2.A-P2</w:t>
            </w:r>
          </w:p>
        </w:tc>
        <w:tc>
          <w:tcPr>
            <w:tcW w:w="7920" w:type="dxa"/>
            <w:noWrap/>
            <w:hideMark/>
          </w:tcPr>
          <w:p w14:paraId="63739B7C" w14:textId="77777777" w:rsidR="002574CF" w:rsidRPr="00315FD1" w:rsidRDefault="002574CF" w:rsidP="002744A9">
            <w:pPr>
              <w:spacing w:before="120" w:after="120"/>
              <w:rPr>
                <w:rFonts w:cstheme="minorHAnsi"/>
              </w:rPr>
            </w:pPr>
            <w:r w:rsidRPr="00315FD1">
              <w:rPr>
                <w:rFonts w:cstheme="minorHAnsi"/>
              </w:rPr>
              <w:t>Pushing or pulling on an object can change the speed or direction of its motion and can start or stop it.</w:t>
            </w:r>
          </w:p>
        </w:tc>
      </w:tr>
      <w:tr w:rsidR="00D575B0" w:rsidRPr="00315FD1" w14:paraId="4EBA6CB8" w14:textId="77777777" w:rsidTr="002744A9">
        <w:trPr>
          <w:trHeight w:val="720"/>
        </w:trPr>
        <w:tc>
          <w:tcPr>
            <w:tcW w:w="1440" w:type="dxa"/>
            <w:noWrap/>
            <w:hideMark/>
          </w:tcPr>
          <w:p w14:paraId="361B6860" w14:textId="77777777" w:rsidR="002574CF" w:rsidRPr="00853F5A" w:rsidRDefault="002574CF" w:rsidP="002744A9">
            <w:pPr>
              <w:spacing w:before="120"/>
              <w:rPr>
                <w:rFonts w:cstheme="minorHAnsi"/>
                <w:b/>
                <w:bCs/>
                <w:color w:val="DB711C"/>
              </w:rPr>
            </w:pPr>
            <w:r w:rsidRPr="00853F5A">
              <w:rPr>
                <w:rFonts w:cstheme="minorHAnsi"/>
                <w:b/>
                <w:bCs/>
                <w:color w:val="DB711C"/>
              </w:rPr>
              <w:t>PS2.A-E1</w:t>
            </w:r>
          </w:p>
        </w:tc>
        <w:tc>
          <w:tcPr>
            <w:tcW w:w="7920" w:type="dxa"/>
            <w:noWrap/>
            <w:hideMark/>
          </w:tcPr>
          <w:p w14:paraId="548007DC" w14:textId="77777777" w:rsidR="002574CF" w:rsidRPr="00315FD1" w:rsidRDefault="002574CF" w:rsidP="002744A9">
            <w:pPr>
              <w:spacing w:before="120" w:after="120"/>
              <w:rPr>
                <w:rFonts w:cstheme="minorHAnsi"/>
              </w:rPr>
            </w:pPr>
            <w:r w:rsidRPr="00315FD1">
              <w:rPr>
                <w:rFonts w:cstheme="minorHAnsi"/>
              </w:rPr>
              <w:t xml:space="preserve">Each force acts on one particular object and has both strength and </w:t>
            </w:r>
            <w:proofErr w:type="gramStart"/>
            <w:r w:rsidRPr="00315FD1">
              <w:rPr>
                <w:rFonts w:cstheme="minorHAnsi"/>
              </w:rPr>
              <w:t>a direction</w:t>
            </w:r>
            <w:proofErr w:type="gramEnd"/>
            <w:r w:rsidRPr="00315FD1">
              <w:rPr>
                <w:rFonts w:cstheme="minorHAnsi"/>
              </w:rPr>
              <w:t xml:space="preserve">. An object at rest typically has multiple forces acting on it, but they add to give zero net force on the object. Forces that do not sum to zero can cause changes in the object’s speed or direction of motion. (Boundary: Qualitative and conceptual, but not quantitative addition of forces </w:t>
            </w:r>
            <w:proofErr w:type="gramStart"/>
            <w:r w:rsidRPr="00315FD1">
              <w:rPr>
                <w:rFonts w:cstheme="minorHAnsi"/>
              </w:rPr>
              <w:t>are</w:t>
            </w:r>
            <w:proofErr w:type="gramEnd"/>
            <w:r w:rsidRPr="00315FD1">
              <w:rPr>
                <w:rFonts w:cstheme="minorHAnsi"/>
              </w:rPr>
              <w:t xml:space="preserve"> used at this level.)</w:t>
            </w:r>
          </w:p>
        </w:tc>
      </w:tr>
      <w:tr w:rsidR="00D575B0" w:rsidRPr="00315FD1" w14:paraId="4F811E99" w14:textId="77777777" w:rsidTr="002744A9">
        <w:trPr>
          <w:trHeight w:val="720"/>
        </w:trPr>
        <w:tc>
          <w:tcPr>
            <w:tcW w:w="1440" w:type="dxa"/>
            <w:noWrap/>
            <w:hideMark/>
          </w:tcPr>
          <w:p w14:paraId="60E9BAF7" w14:textId="77777777" w:rsidR="002574CF" w:rsidRPr="00853F5A" w:rsidRDefault="002574CF" w:rsidP="002744A9">
            <w:pPr>
              <w:spacing w:before="120"/>
              <w:rPr>
                <w:rFonts w:cstheme="minorHAnsi"/>
                <w:b/>
                <w:bCs/>
                <w:color w:val="DB711C"/>
              </w:rPr>
            </w:pPr>
            <w:r w:rsidRPr="00853F5A">
              <w:rPr>
                <w:rFonts w:cstheme="minorHAnsi"/>
                <w:b/>
                <w:bCs/>
                <w:color w:val="DB711C"/>
              </w:rPr>
              <w:t>PS2.A-E2</w:t>
            </w:r>
          </w:p>
        </w:tc>
        <w:tc>
          <w:tcPr>
            <w:tcW w:w="7920" w:type="dxa"/>
            <w:noWrap/>
            <w:hideMark/>
          </w:tcPr>
          <w:p w14:paraId="01B673B2" w14:textId="77777777" w:rsidR="002574CF" w:rsidRPr="00315FD1" w:rsidRDefault="002574CF" w:rsidP="002744A9">
            <w:pPr>
              <w:spacing w:before="120" w:after="120"/>
              <w:rPr>
                <w:rFonts w:cstheme="minorHAnsi"/>
              </w:rPr>
            </w:pPr>
            <w:r w:rsidRPr="00315FD1">
              <w:rPr>
                <w:rFonts w:cstheme="minorHAnsi"/>
              </w:rPr>
              <w:t>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p>
        </w:tc>
      </w:tr>
      <w:tr w:rsidR="00D575B0" w:rsidRPr="00315FD1" w14:paraId="4869E07C" w14:textId="77777777" w:rsidTr="002744A9">
        <w:trPr>
          <w:trHeight w:val="720"/>
        </w:trPr>
        <w:tc>
          <w:tcPr>
            <w:tcW w:w="1440" w:type="dxa"/>
            <w:noWrap/>
            <w:hideMark/>
          </w:tcPr>
          <w:p w14:paraId="277FB07F" w14:textId="77777777" w:rsidR="002574CF" w:rsidRPr="00853F5A" w:rsidRDefault="002574CF" w:rsidP="002744A9">
            <w:pPr>
              <w:spacing w:before="120"/>
              <w:rPr>
                <w:rFonts w:cstheme="minorHAnsi"/>
                <w:b/>
                <w:bCs/>
                <w:color w:val="DB711C"/>
              </w:rPr>
            </w:pPr>
            <w:r w:rsidRPr="00853F5A">
              <w:rPr>
                <w:rFonts w:cstheme="minorHAnsi"/>
                <w:b/>
                <w:bCs/>
                <w:color w:val="DB711C"/>
              </w:rPr>
              <w:t>PS2.A-M1</w:t>
            </w:r>
          </w:p>
        </w:tc>
        <w:tc>
          <w:tcPr>
            <w:tcW w:w="7920" w:type="dxa"/>
            <w:noWrap/>
            <w:hideMark/>
          </w:tcPr>
          <w:p w14:paraId="68A2CB9B" w14:textId="77777777" w:rsidR="002574CF" w:rsidRPr="00315FD1" w:rsidRDefault="002574CF" w:rsidP="002744A9">
            <w:pPr>
              <w:spacing w:before="120" w:after="120"/>
              <w:rPr>
                <w:rFonts w:cstheme="minorHAnsi"/>
              </w:rPr>
            </w:pPr>
            <w:r w:rsidRPr="00315FD1">
              <w:rPr>
                <w:rFonts w:cstheme="minorHAnsi"/>
              </w:rPr>
              <w:t>For any pair of interacting objects, the force exerted by the first object on the second object is equal in strength to the force that the second object exerts on the first, but in the opposite direction (Newton’s third law).</w:t>
            </w:r>
          </w:p>
        </w:tc>
      </w:tr>
      <w:tr w:rsidR="00D575B0" w:rsidRPr="00315FD1" w14:paraId="0895CF70" w14:textId="77777777" w:rsidTr="002744A9">
        <w:trPr>
          <w:trHeight w:val="720"/>
        </w:trPr>
        <w:tc>
          <w:tcPr>
            <w:tcW w:w="1440" w:type="dxa"/>
            <w:noWrap/>
            <w:hideMark/>
          </w:tcPr>
          <w:p w14:paraId="20D5D375" w14:textId="77777777" w:rsidR="002574CF" w:rsidRPr="00853F5A" w:rsidRDefault="002574CF" w:rsidP="002744A9">
            <w:pPr>
              <w:spacing w:before="120"/>
              <w:rPr>
                <w:rFonts w:cstheme="minorHAnsi"/>
                <w:b/>
                <w:bCs/>
                <w:color w:val="DB711C"/>
              </w:rPr>
            </w:pPr>
            <w:r w:rsidRPr="00853F5A">
              <w:rPr>
                <w:rFonts w:cstheme="minorHAnsi"/>
                <w:b/>
                <w:bCs/>
                <w:color w:val="DB711C"/>
              </w:rPr>
              <w:t>PS2.A-M2</w:t>
            </w:r>
          </w:p>
        </w:tc>
        <w:tc>
          <w:tcPr>
            <w:tcW w:w="7920" w:type="dxa"/>
            <w:noWrap/>
            <w:hideMark/>
          </w:tcPr>
          <w:p w14:paraId="461E043F" w14:textId="77777777" w:rsidR="002574CF" w:rsidRPr="00315FD1" w:rsidRDefault="002574CF" w:rsidP="002744A9">
            <w:pPr>
              <w:spacing w:before="120" w:after="120"/>
              <w:rPr>
                <w:rFonts w:cstheme="minorHAnsi"/>
              </w:rPr>
            </w:pPr>
            <w:r w:rsidRPr="00315FD1">
              <w:rPr>
                <w:rFonts w:cstheme="minorHAnsi"/>
              </w:rPr>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p>
        </w:tc>
      </w:tr>
      <w:tr w:rsidR="00D575B0" w:rsidRPr="00315FD1" w14:paraId="48E32273" w14:textId="77777777" w:rsidTr="002744A9">
        <w:trPr>
          <w:trHeight w:val="720"/>
        </w:trPr>
        <w:tc>
          <w:tcPr>
            <w:tcW w:w="1440" w:type="dxa"/>
            <w:noWrap/>
            <w:hideMark/>
          </w:tcPr>
          <w:p w14:paraId="7643BA66" w14:textId="77777777" w:rsidR="002574CF" w:rsidRPr="00853F5A" w:rsidRDefault="002574CF" w:rsidP="002744A9">
            <w:pPr>
              <w:spacing w:before="120"/>
              <w:rPr>
                <w:rFonts w:cstheme="minorHAnsi"/>
                <w:b/>
                <w:bCs/>
                <w:color w:val="DB711C"/>
              </w:rPr>
            </w:pPr>
            <w:r w:rsidRPr="00853F5A">
              <w:rPr>
                <w:rFonts w:cstheme="minorHAnsi"/>
                <w:b/>
                <w:bCs/>
                <w:color w:val="DB711C"/>
              </w:rPr>
              <w:t>PS2.A-M3</w:t>
            </w:r>
          </w:p>
        </w:tc>
        <w:tc>
          <w:tcPr>
            <w:tcW w:w="7920" w:type="dxa"/>
            <w:noWrap/>
            <w:hideMark/>
          </w:tcPr>
          <w:p w14:paraId="1F52DC88" w14:textId="77777777" w:rsidR="002574CF" w:rsidRPr="00315FD1" w:rsidRDefault="002574CF" w:rsidP="002744A9">
            <w:pPr>
              <w:spacing w:before="120" w:after="120"/>
              <w:rPr>
                <w:rFonts w:cstheme="minorHAnsi"/>
              </w:rPr>
            </w:pPr>
            <w:r w:rsidRPr="00315FD1">
              <w:rPr>
                <w:rFonts w:cstheme="minorHAnsi"/>
              </w:rPr>
              <w:t xml:space="preserve">All positions of objects and </w:t>
            </w:r>
            <w:proofErr w:type="gramStart"/>
            <w:r w:rsidRPr="00315FD1">
              <w:rPr>
                <w:rFonts w:cstheme="minorHAnsi"/>
              </w:rPr>
              <w:t>the directions</w:t>
            </w:r>
            <w:proofErr w:type="gramEnd"/>
            <w:r w:rsidRPr="00315FD1">
              <w:rPr>
                <w:rFonts w:cstheme="minorHAnsi"/>
              </w:rPr>
              <w:t xml:space="preserve"> of forces and motions must be described in an arbitrarily chosen reference frame and arbitrarily chosen units of size. In order to share information with other people, these choices must also be shared.</w:t>
            </w:r>
          </w:p>
        </w:tc>
      </w:tr>
      <w:tr w:rsidR="00D575B0" w:rsidRPr="00315FD1" w14:paraId="331F2ADB" w14:textId="77777777" w:rsidTr="002744A9">
        <w:trPr>
          <w:trHeight w:val="720"/>
        </w:trPr>
        <w:tc>
          <w:tcPr>
            <w:tcW w:w="1440" w:type="dxa"/>
            <w:noWrap/>
            <w:hideMark/>
          </w:tcPr>
          <w:p w14:paraId="4CAD75D6" w14:textId="77777777" w:rsidR="002574CF" w:rsidRPr="00853F5A" w:rsidRDefault="002574CF" w:rsidP="002744A9">
            <w:pPr>
              <w:spacing w:before="120"/>
              <w:rPr>
                <w:rFonts w:cstheme="minorHAnsi"/>
                <w:b/>
                <w:bCs/>
                <w:color w:val="DB711C"/>
              </w:rPr>
            </w:pPr>
            <w:r w:rsidRPr="00853F5A">
              <w:rPr>
                <w:rFonts w:cstheme="minorHAnsi"/>
                <w:b/>
                <w:bCs/>
                <w:color w:val="DB711C"/>
              </w:rPr>
              <w:t>PS2.A-H1</w:t>
            </w:r>
          </w:p>
        </w:tc>
        <w:tc>
          <w:tcPr>
            <w:tcW w:w="7920" w:type="dxa"/>
            <w:noWrap/>
            <w:hideMark/>
          </w:tcPr>
          <w:p w14:paraId="358E6756" w14:textId="77777777" w:rsidR="002574CF" w:rsidRPr="00315FD1" w:rsidRDefault="002574CF" w:rsidP="002744A9">
            <w:pPr>
              <w:spacing w:before="120" w:after="120"/>
              <w:rPr>
                <w:rFonts w:cstheme="minorHAnsi"/>
              </w:rPr>
            </w:pPr>
            <w:r w:rsidRPr="00315FD1">
              <w:rPr>
                <w:rFonts w:cstheme="minorHAnsi"/>
              </w:rPr>
              <w:t>Newton’s second law accurately predicts changes in the motion of macroscopic objects.</w:t>
            </w:r>
          </w:p>
        </w:tc>
      </w:tr>
      <w:tr w:rsidR="00D575B0" w:rsidRPr="00315FD1" w14:paraId="2C700384" w14:textId="77777777" w:rsidTr="002744A9">
        <w:trPr>
          <w:trHeight w:val="720"/>
        </w:trPr>
        <w:tc>
          <w:tcPr>
            <w:tcW w:w="1440" w:type="dxa"/>
            <w:noWrap/>
            <w:hideMark/>
          </w:tcPr>
          <w:p w14:paraId="4DBBDA84"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PS2.A-H2</w:t>
            </w:r>
          </w:p>
        </w:tc>
        <w:tc>
          <w:tcPr>
            <w:tcW w:w="7920" w:type="dxa"/>
            <w:noWrap/>
            <w:hideMark/>
          </w:tcPr>
          <w:p w14:paraId="3ABAD451" w14:textId="77777777" w:rsidR="002574CF" w:rsidRPr="00315FD1" w:rsidRDefault="002574CF" w:rsidP="002744A9">
            <w:pPr>
              <w:spacing w:before="120" w:after="120"/>
              <w:rPr>
                <w:rFonts w:cstheme="minorHAnsi"/>
              </w:rPr>
            </w:pPr>
            <w:r w:rsidRPr="00315FD1">
              <w:rPr>
                <w:rFonts w:cstheme="minorHAnsi"/>
              </w:rPr>
              <w:t>Momentum is defined for a particular frame of reference; it is the mass times the velocity of the object. In any system, total momentum is always conserved.</w:t>
            </w:r>
          </w:p>
        </w:tc>
      </w:tr>
      <w:tr w:rsidR="00D575B0" w:rsidRPr="00315FD1" w14:paraId="5357C803" w14:textId="77777777" w:rsidTr="002744A9">
        <w:trPr>
          <w:trHeight w:val="720"/>
        </w:trPr>
        <w:tc>
          <w:tcPr>
            <w:tcW w:w="1440" w:type="dxa"/>
            <w:noWrap/>
            <w:hideMark/>
          </w:tcPr>
          <w:p w14:paraId="60439B7E" w14:textId="77777777" w:rsidR="002574CF" w:rsidRPr="00853F5A" w:rsidRDefault="002574CF" w:rsidP="002744A9">
            <w:pPr>
              <w:spacing w:before="120"/>
              <w:rPr>
                <w:rFonts w:cstheme="minorHAnsi"/>
                <w:b/>
                <w:bCs/>
                <w:color w:val="DB711C"/>
              </w:rPr>
            </w:pPr>
            <w:r w:rsidRPr="00853F5A">
              <w:rPr>
                <w:rFonts w:cstheme="minorHAnsi"/>
                <w:b/>
                <w:bCs/>
                <w:color w:val="DB711C"/>
              </w:rPr>
              <w:t>PS2.A-H3</w:t>
            </w:r>
          </w:p>
        </w:tc>
        <w:tc>
          <w:tcPr>
            <w:tcW w:w="7920" w:type="dxa"/>
            <w:noWrap/>
            <w:hideMark/>
          </w:tcPr>
          <w:p w14:paraId="1CB127FD" w14:textId="77777777" w:rsidR="002574CF" w:rsidRPr="00315FD1" w:rsidRDefault="002574CF" w:rsidP="002744A9">
            <w:pPr>
              <w:spacing w:before="120" w:after="120"/>
              <w:rPr>
                <w:rFonts w:cstheme="minorHAnsi"/>
              </w:rPr>
            </w:pPr>
            <w:r w:rsidRPr="00315FD1">
              <w:rPr>
                <w:rFonts w:cstheme="minorHAnsi"/>
              </w:rPr>
              <w:t>If a system interacts with objects outside itself, the total momentum of the system can change; however, any such change is balanced by changes in the momentum of objects outside the system.</w:t>
            </w:r>
          </w:p>
        </w:tc>
      </w:tr>
      <w:tr w:rsidR="00D575B0" w:rsidRPr="00315FD1" w14:paraId="488CEC85" w14:textId="77777777" w:rsidTr="002744A9">
        <w:trPr>
          <w:trHeight w:val="720"/>
        </w:trPr>
        <w:tc>
          <w:tcPr>
            <w:tcW w:w="1440" w:type="dxa"/>
            <w:noWrap/>
            <w:hideMark/>
          </w:tcPr>
          <w:p w14:paraId="69A0F048" w14:textId="77777777" w:rsidR="002574CF" w:rsidRPr="00853F5A" w:rsidRDefault="002574CF" w:rsidP="002744A9">
            <w:pPr>
              <w:spacing w:before="120"/>
              <w:rPr>
                <w:rFonts w:cstheme="minorHAnsi"/>
                <w:b/>
                <w:bCs/>
                <w:color w:val="DB711C"/>
              </w:rPr>
            </w:pPr>
            <w:r w:rsidRPr="00853F5A">
              <w:rPr>
                <w:rFonts w:cstheme="minorHAnsi"/>
                <w:b/>
                <w:bCs/>
                <w:color w:val="DB711C"/>
              </w:rPr>
              <w:t>PS2.B-P1</w:t>
            </w:r>
          </w:p>
        </w:tc>
        <w:tc>
          <w:tcPr>
            <w:tcW w:w="7920" w:type="dxa"/>
            <w:noWrap/>
            <w:hideMark/>
          </w:tcPr>
          <w:p w14:paraId="5E2EE826" w14:textId="77777777" w:rsidR="002574CF" w:rsidRPr="00315FD1" w:rsidRDefault="002574CF" w:rsidP="002744A9">
            <w:pPr>
              <w:spacing w:before="120" w:after="120"/>
              <w:rPr>
                <w:rFonts w:cstheme="minorHAnsi"/>
              </w:rPr>
            </w:pPr>
            <w:r w:rsidRPr="00315FD1">
              <w:rPr>
                <w:rFonts w:cstheme="minorHAnsi"/>
              </w:rPr>
              <w:t>When objects touch or collide, they push on one another and can change motion.</w:t>
            </w:r>
          </w:p>
        </w:tc>
      </w:tr>
      <w:tr w:rsidR="00D575B0" w:rsidRPr="00315FD1" w14:paraId="3A3D4924" w14:textId="77777777" w:rsidTr="002744A9">
        <w:trPr>
          <w:trHeight w:val="720"/>
        </w:trPr>
        <w:tc>
          <w:tcPr>
            <w:tcW w:w="1440" w:type="dxa"/>
            <w:noWrap/>
            <w:hideMark/>
          </w:tcPr>
          <w:p w14:paraId="615A87AD" w14:textId="77777777" w:rsidR="002574CF" w:rsidRPr="00853F5A" w:rsidRDefault="002574CF" w:rsidP="002744A9">
            <w:pPr>
              <w:spacing w:before="120"/>
              <w:rPr>
                <w:rFonts w:cstheme="minorHAnsi"/>
                <w:b/>
                <w:bCs/>
                <w:color w:val="DB711C"/>
              </w:rPr>
            </w:pPr>
            <w:r w:rsidRPr="00853F5A">
              <w:rPr>
                <w:rFonts w:cstheme="minorHAnsi"/>
                <w:b/>
                <w:bCs/>
                <w:color w:val="DB711C"/>
              </w:rPr>
              <w:t>PS2.B-E1</w:t>
            </w:r>
          </w:p>
        </w:tc>
        <w:tc>
          <w:tcPr>
            <w:tcW w:w="7920" w:type="dxa"/>
            <w:noWrap/>
            <w:hideMark/>
          </w:tcPr>
          <w:p w14:paraId="6913DE1F" w14:textId="77777777" w:rsidR="002574CF" w:rsidRPr="00315FD1" w:rsidRDefault="002574CF" w:rsidP="002744A9">
            <w:pPr>
              <w:spacing w:before="120" w:after="120"/>
              <w:rPr>
                <w:rFonts w:cstheme="minorHAnsi"/>
              </w:rPr>
            </w:pPr>
            <w:r w:rsidRPr="00315FD1">
              <w:rPr>
                <w:rFonts w:cstheme="minorHAnsi"/>
              </w:rPr>
              <w:t>Objects in contact exert forces on each other.</w:t>
            </w:r>
          </w:p>
        </w:tc>
      </w:tr>
      <w:tr w:rsidR="00D575B0" w:rsidRPr="00315FD1" w14:paraId="3D2BF6A4" w14:textId="77777777" w:rsidTr="002744A9">
        <w:trPr>
          <w:trHeight w:val="720"/>
        </w:trPr>
        <w:tc>
          <w:tcPr>
            <w:tcW w:w="1440" w:type="dxa"/>
            <w:noWrap/>
            <w:hideMark/>
          </w:tcPr>
          <w:p w14:paraId="5C2BC9E9" w14:textId="77777777" w:rsidR="002574CF" w:rsidRPr="00853F5A" w:rsidRDefault="002574CF" w:rsidP="002744A9">
            <w:pPr>
              <w:spacing w:before="120"/>
              <w:rPr>
                <w:rFonts w:cstheme="minorHAnsi"/>
                <w:b/>
                <w:bCs/>
                <w:color w:val="DB711C"/>
              </w:rPr>
            </w:pPr>
            <w:r w:rsidRPr="00853F5A">
              <w:rPr>
                <w:rFonts w:cstheme="minorHAnsi"/>
                <w:b/>
                <w:bCs/>
                <w:color w:val="DB711C"/>
              </w:rPr>
              <w:t>PS2.B-E2</w:t>
            </w:r>
          </w:p>
        </w:tc>
        <w:tc>
          <w:tcPr>
            <w:tcW w:w="7920" w:type="dxa"/>
            <w:noWrap/>
            <w:hideMark/>
          </w:tcPr>
          <w:p w14:paraId="16EDD5B3" w14:textId="77777777" w:rsidR="002574CF" w:rsidRPr="00315FD1" w:rsidRDefault="002574CF" w:rsidP="002744A9">
            <w:pPr>
              <w:spacing w:before="120" w:after="120"/>
              <w:rPr>
                <w:rFonts w:cstheme="minorHAnsi"/>
              </w:rPr>
            </w:pPr>
            <w:r w:rsidRPr="00315FD1">
              <w:rPr>
                <w:rFonts w:cstheme="minorHAnsi"/>
              </w:rPr>
              <w:t>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p>
        </w:tc>
      </w:tr>
      <w:tr w:rsidR="00D575B0" w:rsidRPr="00315FD1" w14:paraId="4A6FD214" w14:textId="77777777" w:rsidTr="002744A9">
        <w:trPr>
          <w:trHeight w:val="720"/>
        </w:trPr>
        <w:tc>
          <w:tcPr>
            <w:tcW w:w="1440" w:type="dxa"/>
            <w:noWrap/>
            <w:hideMark/>
          </w:tcPr>
          <w:p w14:paraId="5AA1B769" w14:textId="77777777" w:rsidR="002574CF" w:rsidRPr="00853F5A" w:rsidRDefault="002574CF" w:rsidP="002744A9">
            <w:pPr>
              <w:spacing w:before="120"/>
              <w:rPr>
                <w:rFonts w:cstheme="minorHAnsi"/>
                <w:b/>
                <w:bCs/>
                <w:color w:val="DB711C"/>
              </w:rPr>
            </w:pPr>
            <w:r w:rsidRPr="00853F5A">
              <w:rPr>
                <w:rFonts w:cstheme="minorHAnsi"/>
                <w:b/>
                <w:bCs/>
                <w:color w:val="DB711C"/>
              </w:rPr>
              <w:t>PS2.B-E3</w:t>
            </w:r>
          </w:p>
        </w:tc>
        <w:tc>
          <w:tcPr>
            <w:tcW w:w="7920" w:type="dxa"/>
            <w:noWrap/>
            <w:hideMark/>
          </w:tcPr>
          <w:p w14:paraId="09061C14" w14:textId="77777777" w:rsidR="002574CF" w:rsidRPr="00315FD1" w:rsidRDefault="002574CF" w:rsidP="002744A9">
            <w:pPr>
              <w:spacing w:before="120" w:after="120"/>
              <w:rPr>
                <w:rFonts w:cstheme="minorHAnsi"/>
              </w:rPr>
            </w:pPr>
            <w:r w:rsidRPr="00315FD1">
              <w:rPr>
                <w:rFonts w:cstheme="minorHAnsi"/>
              </w:rPr>
              <w:t>The gravitational force of Earth acting on an object near Earth's surface pulls that object toward the planet's center.</w:t>
            </w:r>
          </w:p>
        </w:tc>
      </w:tr>
      <w:tr w:rsidR="00D575B0" w:rsidRPr="00315FD1" w14:paraId="019A130C" w14:textId="77777777" w:rsidTr="002744A9">
        <w:trPr>
          <w:trHeight w:val="720"/>
        </w:trPr>
        <w:tc>
          <w:tcPr>
            <w:tcW w:w="1440" w:type="dxa"/>
            <w:noWrap/>
            <w:hideMark/>
          </w:tcPr>
          <w:p w14:paraId="3EDB268D" w14:textId="77777777" w:rsidR="002574CF" w:rsidRPr="00853F5A" w:rsidRDefault="002574CF" w:rsidP="002744A9">
            <w:pPr>
              <w:spacing w:before="120"/>
              <w:rPr>
                <w:rFonts w:cstheme="minorHAnsi"/>
                <w:b/>
                <w:bCs/>
                <w:color w:val="DB711C"/>
              </w:rPr>
            </w:pPr>
            <w:r w:rsidRPr="00853F5A">
              <w:rPr>
                <w:rFonts w:cstheme="minorHAnsi"/>
                <w:b/>
                <w:bCs/>
                <w:color w:val="DB711C"/>
              </w:rPr>
              <w:t>PS2.B-M1</w:t>
            </w:r>
          </w:p>
        </w:tc>
        <w:tc>
          <w:tcPr>
            <w:tcW w:w="7920" w:type="dxa"/>
            <w:noWrap/>
            <w:hideMark/>
          </w:tcPr>
          <w:p w14:paraId="7862CE87" w14:textId="77777777" w:rsidR="002574CF" w:rsidRPr="00315FD1" w:rsidRDefault="002574CF" w:rsidP="002744A9">
            <w:pPr>
              <w:spacing w:before="120" w:after="120"/>
              <w:rPr>
                <w:rFonts w:cstheme="minorHAnsi"/>
              </w:rPr>
            </w:pPr>
            <w:r w:rsidRPr="00315FD1">
              <w:rPr>
                <w:rFonts w:cstheme="minorHAnsi"/>
              </w:rPr>
              <w:t xml:space="preserve">Electric and magnetic (electromagnetic) forces can be attractive or repulsive, and their </w:t>
            </w:r>
            <w:proofErr w:type="gramStart"/>
            <w:r w:rsidRPr="00315FD1">
              <w:rPr>
                <w:rFonts w:cstheme="minorHAnsi"/>
              </w:rPr>
              <w:t>sizes depend</w:t>
            </w:r>
            <w:proofErr w:type="gramEnd"/>
            <w:r w:rsidRPr="00315FD1">
              <w:rPr>
                <w:rFonts w:cstheme="minorHAnsi"/>
              </w:rPr>
              <w:t xml:space="preserve"> on the magnitudes of the charges, currents, or magnetic strengths involved and on the distances between the interacting </w:t>
            </w:r>
            <w:proofErr w:type="gramStart"/>
            <w:r w:rsidRPr="00315FD1">
              <w:rPr>
                <w:rFonts w:cstheme="minorHAnsi"/>
              </w:rPr>
              <w:t>objects..</w:t>
            </w:r>
            <w:proofErr w:type="gramEnd"/>
          </w:p>
        </w:tc>
      </w:tr>
      <w:tr w:rsidR="00D575B0" w:rsidRPr="00315FD1" w14:paraId="2403C417" w14:textId="77777777" w:rsidTr="002744A9">
        <w:trPr>
          <w:trHeight w:val="720"/>
        </w:trPr>
        <w:tc>
          <w:tcPr>
            <w:tcW w:w="1440" w:type="dxa"/>
            <w:noWrap/>
            <w:hideMark/>
          </w:tcPr>
          <w:p w14:paraId="0ED96C88" w14:textId="77777777" w:rsidR="002574CF" w:rsidRPr="00853F5A" w:rsidRDefault="002574CF" w:rsidP="002744A9">
            <w:pPr>
              <w:spacing w:before="120"/>
              <w:rPr>
                <w:rFonts w:cstheme="minorHAnsi"/>
                <w:b/>
                <w:bCs/>
                <w:color w:val="DB711C"/>
              </w:rPr>
            </w:pPr>
            <w:r w:rsidRPr="00853F5A">
              <w:rPr>
                <w:rFonts w:cstheme="minorHAnsi"/>
                <w:b/>
                <w:bCs/>
                <w:color w:val="DB711C"/>
              </w:rPr>
              <w:t>PS2.B-M2</w:t>
            </w:r>
          </w:p>
        </w:tc>
        <w:tc>
          <w:tcPr>
            <w:tcW w:w="7920" w:type="dxa"/>
            <w:noWrap/>
            <w:hideMark/>
          </w:tcPr>
          <w:p w14:paraId="46256796" w14:textId="77777777" w:rsidR="002574CF" w:rsidRPr="00315FD1" w:rsidRDefault="002574CF" w:rsidP="002744A9">
            <w:pPr>
              <w:spacing w:before="120" w:after="120"/>
              <w:rPr>
                <w:rFonts w:cstheme="minorHAnsi"/>
              </w:rPr>
            </w:pPr>
            <w:r w:rsidRPr="00315FD1">
              <w:rPr>
                <w:rFonts w:cstheme="minorHAnsi"/>
              </w:rPr>
              <w:t xml:space="preserve">Gravitational forces are always attractive. There is a gravitational force between </w:t>
            </w:r>
            <w:proofErr w:type="gramStart"/>
            <w:r w:rsidRPr="00315FD1">
              <w:rPr>
                <w:rFonts w:cstheme="minorHAnsi"/>
              </w:rPr>
              <w:t>any</w:t>
            </w:r>
            <w:proofErr w:type="gramEnd"/>
            <w:r w:rsidRPr="00315FD1">
              <w:rPr>
                <w:rFonts w:cstheme="minorHAnsi"/>
              </w:rPr>
              <w:t xml:space="preserve"> two masses, but it is very small except when one or both of the objects have large mass (e.g., Earth and the Sun).</w:t>
            </w:r>
          </w:p>
        </w:tc>
      </w:tr>
      <w:tr w:rsidR="00D575B0" w:rsidRPr="00315FD1" w14:paraId="6F5A7A14" w14:textId="77777777" w:rsidTr="002744A9">
        <w:trPr>
          <w:trHeight w:val="720"/>
        </w:trPr>
        <w:tc>
          <w:tcPr>
            <w:tcW w:w="1440" w:type="dxa"/>
            <w:noWrap/>
            <w:hideMark/>
          </w:tcPr>
          <w:p w14:paraId="3F867960" w14:textId="77777777" w:rsidR="002574CF" w:rsidRPr="00853F5A" w:rsidRDefault="002574CF" w:rsidP="002744A9">
            <w:pPr>
              <w:spacing w:before="120"/>
              <w:rPr>
                <w:rFonts w:cstheme="minorHAnsi"/>
                <w:b/>
                <w:bCs/>
                <w:color w:val="DB711C"/>
              </w:rPr>
            </w:pPr>
            <w:r w:rsidRPr="00853F5A">
              <w:rPr>
                <w:rFonts w:cstheme="minorHAnsi"/>
                <w:b/>
                <w:bCs/>
                <w:color w:val="DB711C"/>
              </w:rPr>
              <w:t>PS2.B-M3</w:t>
            </w:r>
          </w:p>
        </w:tc>
        <w:tc>
          <w:tcPr>
            <w:tcW w:w="7920" w:type="dxa"/>
            <w:noWrap/>
            <w:hideMark/>
          </w:tcPr>
          <w:p w14:paraId="24EB3B9B" w14:textId="77777777" w:rsidR="002574CF" w:rsidRPr="00315FD1" w:rsidRDefault="002574CF" w:rsidP="002744A9">
            <w:pPr>
              <w:spacing w:before="120" w:after="120"/>
              <w:rPr>
                <w:rFonts w:cstheme="minorHAnsi"/>
              </w:rPr>
            </w:pPr>
            <w:r w:rsidRPr="00315FD1">
              <w:rPr>
                <w:rFonts w:cstheme="minorHAnsi"/>
              </w:rPr>
              <w:t>Forces that act at a distance (electric, magnetic, and gravitational) can be explained by fields that extend through space and can be mapped by their effect on a test object (a charged object, a magnet, or a ball, respectively).</w:t>
            </w:r>
          </w:p>
        </w:tc>
      </w:tr>
      <w:tr w:rsidR="00D575B0" w:rsidRPr="00315FD1" w14:paraId="0AAA72C2" w14:textId="77777777" w:rsidTr="002744A9">
        <w:trPr>
          <w:trHeight w:val="720"/>
        </w:trPr>
        <w:tc>
          <w:tcPr>
            <w:tcW w:w="1440" w:type="dxa"/>
            <w:noWrap/>
            <w:hideMark/>
          </w:tcPr>
          <w:p w14:paraId="7D0A4A1F" w14:textId="77777777" w:rsidR="002574CF" w:rsidRPr="00853F5A" w:rsidRDefault="002574CF" w:rsidP="002744A9">
            <w:pPr>
              <w:spacing w:before="120"/>
              <w:rPr>
                <w:rFonts w:cstheme="minorHAnsi"/>
                <w:b/>
                <w:bCs/>
                <w:color w:val="DB711C"/>
              </w:rPr>
            </w:pPr>
            <w:r w:rsidRPr="00853F5A">
              <w:rPr>
                <w:rFonts w:cstheme="minorHAnsi"/>
                <w:b/>
                <w:bCs/>
                <w:color w:val="DB711C"/>
              </w:rPr>
              <w:t>PS2.B-H1</w:t>
            </w:r>
          </w:p>
        </w:tc>
        <w:tc>
          <w:tcPr>
            <w:tcW w:w="7920" w:type="dxa"/>
            <w:noWrap/>
            <w:hideMark/>
          </w:tcPr>
          <w:p w14:paraId="0ECA8705" w14:textId="77777777" w:rsidR="002574CF" w:rsidRPr="00315FD1" w:rsidRDefault="002574CF" w:rsidP="002744A9">
            <w:pPr>
              <w:spacing w:before="120" w:after="120"/>
              <w:rPr>
                <w:rFonts w:cstheme="minorHAnsi"/>
              </w:rPr>
            </w:pPr>
            <w:r w:rsidRPr="00315FD1">
              <w:rPr>
                <w:rFonts w:cstheme="minorHAnsi"/>
              </w:rPr>
              <w:t xml:space="preserve">Newton's law of universal gravitation and Coulomb's law provide </w:t>
            </w:r>
            <w:proofErr w:type="gramStart"/>
            <w:r w:rsidRPr="00315FD1">
              <w:rPr>
                <w:rFonts w:cstheme="minorHAnsi"/>
              </w:rPr>
              <w:t>the mathematical</w:t>
            </w:r>
            <w:proofErr w:type="gramEnd"/>
            <w:r w:rsidRPr="00315FD1">
              <w:rPr>
                <w:rFonts w:cstheme="minorHAnsi"/>
              </w:rPr>
              <w:t xml:space="preserve"> models to describe and predict the effects of gravitational and electrostatic forces between distant objects.</w:t>
            </w:r>
          </w:p>
        </w:tc>
      </w:tr>
      <w:tr w:rsidR="00D575B0" w:rsidRPr="00315FD1" w14:paraId="5E150BD6" w14:textId="77777777" w:rsidTr="002744A9">
        <w:trPr>
          <w:trHeight w:val="720"/>
        </w:trPr>
        <w:tc>
          <w:tcPr>
            <w:tcW w:w="1440" w:type="dxa"/>
            <w:noWrap/>
            <w:hideMark/>
          </w:tcPr>
          <w:p w14:paraId="480128D5" w14:textId="77777777" w:rsidR="002574CF" w:rsidRPr="00853F5A" w:rsidRDefault="002574CF" w:rsidP="002744A9">
            <w:pPr>
              <w:spacing w:before="120"/>
              <w:rPr>
                <w:rFonts w:cstheme="minorHAnsi"/>
                <w:b/>
                <w:bCs/>
                <w:color w:val="DB711C"/>
              </w:rPr>
            </w:pPr>
            <w:r w:rsidRPr="00853F5A">
              <w:rPr>
                <w:rFonts w:cstheme="minorHAnsi"/>
                <w:b/>
                <w:bCs/>
                <w:color w:val="DB711C"/>
              </w:rPr>
              <w:t>PS2.B-H2</w:t>
            </w:r>
          </w:p>
        </w:tc>
        <w:tc>
          <w:tcPr>
            <w:tcW w:w="7920" w:type="dxa"/>
            <w:noWrap/>
            <w:hideMark/>
          </w:tcPr>
          <w:p w14:paraId="6F886199" w14:textId="77777777" w:rsidR="002574CF" w:rsidRPr="00315FD1" w:rsidRDefault="002574CF" w:rsidP="002744A9">
            <w:pPr>
              <w:spacing w:before="120" w:after="120"/>
              <w:rPr>
                <w:rFonts w:cstheme="minorHAnsi"/>
              </w:rPr>
            </w:pPr>
            <w:r w:rsidRPr="00315FD1">
              <w:rPr>
                <w:rFonts w:cstheme="minorHAnsi"/>
              </w:rPr>
              <w:t>Forces at a distance are explained by fields (gravitational, electric, and magnetic) permeating space that can transfer energy through space. Magnets or electric currents cause magnetic fields; electric charges or changing magnetic fields cause electric fields.</w:t>
            </w:r>
          </w:p>
        </w:tc>
      </w:tr>
      <w:tr w:rsidR="00D575B0" w:rsidRPr="00315FD1" w14:paraId="701E8990" w14:textId="77777777" w:rsidTr="002744A9">
        <w:trPr>
          <w:trHeight w:val="720"/>
        </w:trPr>
        <w:tc>
          <w:tcPr>
            <w:tcW w:w="1440" w:type="dxa"/>
            <w:noWrap/>
            <w:hideMark/>
          </w:tcPr>
          <w:p w14:paraId="68740840" w14:textId="77777777" w:rsidR="002574CF" w:rsidRPr="00853F5A" w:rsidRDefault="002574CF" w:rsidP="002744A9">
            <w:pPr>
              <w:spacing w:before="120"/>
              <w:rPr>
                <w:rFonts w:cstheme="minorHAnsi"/>
                <w:b/>
                <w:bCs/>
                <w:color w:val="DB711C"/>
              </w:rPr>
            </w:pPr>
            <w:r w:rsidRPr="00853F5A">
              <w:rPr>
                <w:rFonts w:cstheme="minorHAnsi"/>
                <w:b/>
                <w:bCs/>
                <w:color w:val="DB711C"/>
              </w:rPr>
              <w:t>PS2.B-H3</w:t>
            </w:r>
          </w:p>
        </w:tc>
        <w:tc>
          <w:tcPr>
            <w:tcW w:w="7920" w:type="dxa"/>
            <w:noWrap/>
            <w:hideMark/>
          </w:tcPr>
          <w:p w14:paraId="466D7496" w14:textId="77777777" w:rsidR="002574CF" w:rsidRPr="00315FD1" w:rsidRDefault="002574CF" w:rsidP="002744A9">
            <w:pPr>
              <w:spacing w:before="120" w:after="120"/>
              <w:rPr>
                <w:rFonts w:cstheme="minorHAnsi"/>
              </w:rPr>
            </w:pPr>
            <w:r w:rsidRPr="00315FD1">
              <w:rPr>
                <w:rFonts w:cstheme="minorHAnsi"/>
              </w:rPr>
              <w:t>Attraction and repulsion between electric charges at the atomic scale explain the structure, properties, and transformations of matter, as well as the contact forces between material objects.</w:t>
            </w:r>
          </w:p>
        </w:tc>
      </w:tr>
      <w:tr w:rsidR="00D575B0" w:rsidRPr="00315FD1" w14:paraId="75670BE5" w14:textId="77777777" w:rsidTr="002744A9">
        <w:trPr>
          <w:trHeight w:val="720"/>
        </w:trPr>
        <w:tc>
          <w:tcPr>
            <w:tcW w:w="1440" w:type="dxa"/>
            <w:noWrap/>
            <w:hideMark/>
          </w:tcPr>
          <w:p w14:paraId="5E9048CE"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PS3.A-E1</w:t>
            </w:r>
          </w:p>
        </w:tc>
        <w:tc>
          <w:tcPr>
            <w:tcW w:w="7920" w:type="dxa"/>
            <w:noWrap/>
            <w:hideMark/>
          </w:tcPr>
          <w:p w14:paraId="6045EB77" w14:textId="77777777" w:rsidR="002574CF" w:rsidRPr="00315FD1" w:rsidRDefault="002574CF" w:rsidP="002744A9">
            <w:pPr>
              <w:spacing w:before="120" w:after="120"/>
              <w:rPr>
                <w:rFonts w:cstheme="minorHAnsi"/>
              </w:rPr>
            </w:pPr>
            <w:r w:rsidRPr="00315FD1">
              <w:rPr>
                <w:rFonts w:cstheme="minorHAnsi"/>
              </w:rPr>
              <w:t xml:space="preserve">The faster a given object </w:t>
            </w:r>
            <w:proofErr w:type="gramStart"/>
            <w:r w:rsidRPr="00315FD1">
              <w:rPr>
                <w:rFonts w:cstheme="minorHAnsi"/>
              </w:rPr>
              <w:t>is moving</w:t>
            </w:r>
            <w:proofErr w:type="gramEnd"/>
            <w:r w:rsidRPr="00315FD1">
              <w:rPr>
                <w:rFonts w:cstheme="minorHAnsi"/>
              </w:rPr>
              <w:t>, the more energy it possesses.</w:t>
            </w:r>
          </w:p>
        </w:tc>
      </w:tr>
      <w:tr w:rsidR="00D575B0" w:rsidRPr="00315FD1" w14:paraId="35625BF1" w14:textId="77777777" w:rsidTr="002744A9">
        <w:trPr>
          <w:trHeight w:val="720"/>
        </w:trPr>
        <w:tc>
          <w:tcPr>
            <w:tcW w:w="1440" w:type="dxa"/>
            <w:noWrap/>
            <w:hideMark/>
          </w:tcPr>
          <w:p w14:paraId="0D403DF7" w14:textId="77777777" w:rsidR="002574CF" w:rsidRPr="00853F5A" w:rsidRDefault="002574CF" w:rsidP="002744A9">
            <w:pPr>
              <w:spacing w:before="120"/>
              <w:rPr>
                <w:rFonts w:cstheme="minorHAnsi"/>
                <w:b/>
                <w:bCs/>
                <w:color w:val="DB711C"/>
              </w:rPr>
            </w:pPr>
            <w:r w:rsidRPr="00853F5A">
              <w:rPr>
                <w:rFonts w:cstheme="minorHAnsi"/>
                <w:b/>
                <w:bCs/>
                <w:color w:val="DB711C"/>
              </w:rPr>
              <w:t>PS3.A-E2</w:t>
            </w:r>
          </w:p>
        </w:tc>
        <w:tc>
          <w:tcPr>
            <w:tcW w:w="7920" w:type="dxa"/>
            <w:noWrap/>
            <w:hideMark/>
          </w:tcPr>
          <w:p w14:paraId="7495E440" w14:textId="77777777" w:rsidR="002574CF" w:rsidRPr="00315FD1" w:rsidRDefault="002574CF" w:rsidP="002744A9">
            <w:pPr>
              <w:spacing w:before="120" w:after="120"/>
              <w:rPr>
                <w:rFonts w:cstheme="minorHAnsi"/>
              </w:rPr>
            </w:pPr>
            <w:r w:rsidRPr="00315FD1">
              <w:rPr>
                <w:rFonts w:cstheme="minorHAnsi"/>
              </w:rPr>
              <w:t>Energy can be moved from place to place by moving objects or through sound, light, or electric currents.</w:t>
            </w:r>
          </w:p>
        </w:tc>
      </w:tr>
      <w:tr w:rsidR="00D575B0" w:rsidRPr="00315FD1" w14:paraId="1AF31AE5" w14:textId="77777777" w:rsidTr="002744A9">
        <w:trPr>
          <w:trHeight w:val="720"/>
        </w:trPr>
        <w:tc>
          <w:tcPr>
            <w:tcW w:w="1440" w:type="dxa"/>
            <w:noWrap/>
            <w:hideMark/>
          </w:tcPr>
          <w:p w14:paraId="196E0D96" w14:textId="77777777" w:rsidR="002574CF" w:rsidRPr="00853F5A" w:rsidRDefault="002574CF" w:rsidP="002744A9">
            <w:pPr>
              <w:spacing w:before="120"/>
              <w:rPr>
                <w:rFonts w:cstheme="minorHAnsi"/>
                <w:b/>
                <w:bCs/>
                <w:color w:val="DB711C"/>
              </w:rPr>
            </w:pPr>
            <w:r w:rsidRPr="00853F5A">
              <w:rPr>
                <w:rFonts w:cstheme="minorHAnsi"/>
                <w:b/>
                <w:bCs/>
                <w:color w:val="DB711C"/>
              </w:rPr>
              <w:t>PS3.A-M1</w:t>
            </w:r>
          </w:p>
        </w:tc>
        <w:tc>
          <w:tcPr>
            <w:tcW w:w="7920" w:type="dxa"/>
            <w:noWrap/>
            <w:hideMark/>
          </w:tcPr>
          <w:p w14:paraId="2E0BEF96" w14:textId="77777777" w:rsidR="002574CF" w:rsidRPr="00315FD1" w:rsidRDefault="002574CF" w:rsidP="002744A9">
            <w:pPr>
              <w:spacing w:before="120" w:after="120"/>
              <w:rPr>
                <w:rFonts w:cstheme="minorHAnsi"/>
              </w:rPr>
            </w:pPr>
            <w:r w:rsidRPr="00315FD1">
              <w:rPr>
                <w:rFonts w:cstheme="minorHAnsi"/>
              </w:rPr>
              <w:t>Motion energy is properly called kinetic energy; it is proportional to the mass of the moving object and grows with the square of its speed.</w:t>
            </w:r>
          </w:p>
        </w:tc>
      </w:tr>
      <w:tr w:rsidR="00D575B0" w:rsidRPr="00315FD1" w14:paraId="173A66AE" w14:textId="77777777" w:rsidTr="002744A9">
        <w:trPr>
          <w:trHeight w:val="720"/>
        </w:trPr>
        <w:tc>
          <w:tcPr>
            <w:tcW w:w="1440" w:type="dxa"/>
            <w:noWrap/>
            <w:hideMark/>
          </w:tcPr>
          <w:p w14:paraId="7B5B8F04" w14:textId="77777777" w:rsidR="002574CF" w:rsidRPr="00853F5A" w:rsidRDefault="002574CF" w:rsidP="002744A9">
            <w:pPr>
              <w:spacing w:before="120"/>
              <w:rPr>
                <w:rFonts w:cstheme="minorHAnsi"/>
                <w:b/>
                <w:bCs/>
                <w:color w:val="DB711C"/>
              </w:rPr>
            </w:pPr>
            <w:r w:rsidRPr="00853F5A">
              <w:rPr>
                <w:rFonts w:cstheme="minorHAnsi"/>
                <w:b/>
                <w:bCs/>
                <w:color w:val="DB711C"/>
              </w:rPr>
              <w:t>PS3.A-M2</w:t>
            </w:r>
          </w:p>
        </w:tc>
        <w:tc>
          <w:tcPr>
            <w:tcW w:w="7920" w:type="dxa"/>
            <w:noWrap/>
            <w:hideMark/>
          </w:tcPr>
          <w:p w14:paraId="028A85C4" w14:textId="77777777" w:rsidR="002574CF" w:rsidRPr="00315FD1" w:rsidRDefault="002574CF" w:rsidP="002744A9">
            <w:pPr>
              <w:spacing w:before="120" w:after="120"/>
              <w:rPr>
                <w:rFonts w:cstheme="minorHAnsi"/>
              </w:rPr>
            </w:pPr>
            <w:r w:rsidRPr="00315FD1">
              <w:rPr>
                <w:rFonts w:cstheme="minorHAnsi"/>
              </w:rPr>
              <w:t>A system of objects may also contain stored (potential) energy, depending on their relative positions.</w:t>
            </w:r>
          </w:p>
        </w:tc>
      </w:tr>
      <w:tr w:rsidR="00D575B0" w:rsidRPr="00315FD1" w14:paraId="3FFA1E68" w14:textId="77777777" w:rsidTr="002744A9">
        <w:trPr>
          <w:trHeight w:val="720"/>
        </w:trPr>
        <w:tc>
          <w:tcPr>
            <w:tcW w:w="1440" w:type="dxa"/>
            <w:noWrap/>
            <w:hideMark/>
          </w:tcPr>
          <w:p w14:paraId="3681D6B7" w14:textId="77777777" w:rsidR="002574CF" w:rsidRPr="00853F5A" w:rsidRDefault="002574CF" w:rsidP="002744A9">
            <w:pPr>
              <w:spacing w:before="120"/>
              <w:rPr>
                <w:rFonts w:cstheme="minorHAnsi"/>
                <w:b/>
                <w:bCs/>
                <w:color w:val="DB711C"/>
              </w:rPr>
            </w:pPr>
            <w:r w:rsidRPr="00853F5A">
              <w:rPr>
                <w:rFonts w:cstheme="minorHAnsi"/>
                <w:b/>
                <w:bCs/>
                <w:color w:val="DB711C"/>
              </w:rPr>
              <w:t>PS3.A-M3</w:t>
            </w:r>
          </w:p>
        </w:tc>
        <w:tc>
          <w:tcPr>
            <w:tcW w:w="7920" w:type="dxa"/>
            <w:noWrap/>
            <w:hideMark/>
          </w:tcPr>
          <w:p w14:paraId="2E16E91F" w14:textId="77777777" w:rsidR="002574CF" w:rsidRPr="00315FD1" w:rsidRDefault="002574CF" w:rsidP="002744A9">
            <w:pPr>
              <w:spacing w:before="120" w:after="120"/>
              <w:rPr>
                <w:rFonts w:cstheme="minorHAnsi"/>
              </w:rPr>
            </w:pPr>
            <w:r w:rsidRPr="00315FD1">
              <w:rPr>
                <w:rFonts w:cstheme="minorHAnsi"/>
              </w:rPr>
              <w:t>The term “heat” as used in everyday language refers both to thermal energy (the motion of atoms or molecules within a substance) and the transfer of that thermal energy from one object to another. In science, heat is used only for this second meaning; it refers to the energy transferred due to the temperature difference between two objects.</w:t>
            </w:r>
          </w:p>
        </w:tc>
      </w:tr>
      <w:tr w:rsidR="00D575B0" w:rsidRPr="00315FD1" w14:paraId="010A70C7" w14:textId="77777777" w:rsidTr="002744A9">
        <w:trPr>
          <w:trHeight w:val="720"/>
        </w:trPr>
        <w:tc>
          <w:tcPr>
            <w:tcW w:w="1440" w:type="dxa"/>
            <w:noWrap/>
            <w:hideMark/>
          </w:tcPr>
          <w:p w14:paraId="796D54F1" w14:textId="77777777" w:rsidR="002574CF" w:rsidRPr="00853F5A" w:rsidRDefault="002574CF" w:rsidP="002744A9">
            <w:pPr>
              <w:spacing w:before="120"/>
              <w:rPr>
                <w:rFonts w:cstheme="minorHAnsi"/>
                <w:b/>
                <w:bCs/>
                <w:color w:val="DB711C"/>
              </w:rPr>
            </w:pPr>
            <w:r w:rsidRPr="00853F5A">
              <w:rPr>
                <w:rFonts w:cstheme="minorHAnsi"/>
                <w:b/>
                <w:bCs/>
                <w:color w:val="DB711C"/>
              </w:rPr>
              <w:t>PS3.A-M4</w:t>
            </w:r>
          </w:p>
        </w:tc>
        <w:tc>
          <w:tcPr>
            <w:tcW w:w="7920" w:type="dxa"/>
            <w:noWrap/>
            <w:hideMark/>
          </w:tcPr>
          <w:p w14:paraId="7260A798" w14:textId="77777777" w:rsidR="002574CF" w:rsidRPr="00315FD1" w:rsidRDefault="002574CF" w:rsidP="002744A9">
            <w:pPr>
              <w:spacing w:before="120" w:after="120"/>
              <w:rPr>
                <w:rFonts w:cstheme="minorHAnsi"/>
              </w:rPr>
            </w:pPr>
            <w:r w:rsidRPr="00315FD1">
              <w:rPr>
                <w:rFonts w:cstheme="minorHAnsi"/>
              </w:rPr>
              <w:t>The temperature of a system is proportional to the average internal kinetic energy and potential energy per atom or molecule (whichever is the appropriate building block for the system’s material). The details of that relationship depend on the type of atom or molecule and the interactions among the atoms in the material. Temperature is not a direct measure of a system's total thermal energy. The total thermal energy (sometimes called the total internal energy) of a system depends jointly on the temperature, the total number of atoms in the system, and the state of the material.</w:t>
            </w:r>
          </w:p>
        </w:tc>
      </w:tr>
      <w:tr w:rsidR="00D575B0" w:rsidRPr="00315FD1" w14:paraId="098168A5" w14:textId="77777777" w:rsidTr="002744A9">
        <w:trPr>
          <w:trHeight w:val="720"/>
        </w:trPr>
        <w:tc>
          <w:tcPr>
            <w:tcW w:w="1440" w:type="dxa"/>
            <w:noWrap/>
            <w:hideMark/>
          </w:tcPr>
          <w:p w14:paraId="08952DD4" w14:textId="77777777" w:rsidR="002574CF" w:rsidRPr="00853F5A" w:rsidRDefault="002574CF" w:rsidP="002744A9">
            <w:pPr>
              <w:spacing w:before="120"/>
              <w:rPr>
                <w:rFonts w:cstheme="minorHAnsi"/>
                <w:b/>
                <w:bCs/>
                <w:color w:val="DB711C"/>
              </w:rPr>
            </w:pPr>
            <w:r w:rsidRPr="00853F5A">
              <w:rPr>
                <w:rFonts w:cstheme="minorHAnsi"/>
                <w:b/>
                <w:bCs/>
                <w:color w:val="DB711C"/>
              </w:rPr>
              <w:t>PS3.A-H1</w:t>
            </w:r>
          </w:p>
        </w:tc>
        <w:tc>
          <w:tcPr>
            <w:tcW w:w="7920" w:type="dxa"/>
            <w:noWrap/>
            <w:hideMark/>
          </w:tcPr>
          <w:p w14:paraId="5E0BE5F2" w14:textId="77777777" w:rsidR="002574CF" w:rsidRPr="00315FD1" w:rsidRDefault="002574CF" w:rsidP="002744A9">
            <w:pPr>
              <w:spacing w:before="120" w:after="120"/>
              <w:rPr>
                <w:rFonts w:cstheme="minorHAnsi"/>
              </w:rPr>
            </w:pPr>
            <w:r w:rsidRPr="00315FD1">
              <w:rPr>
                <w:rFonts w:cstheme="minorHAnsi"/>
              </w:rPr>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w:t>
            </w:r>
          </w:p>
        </w:tc>
      </w:tr>
      <w:tr w:rsidR="00D575B0" w:rsidRPr="00315FD1" w14:paraId="6AEF005E" w14:textId="77777777" w:rsidTr="002744A9">
        <w:trPr>
          <w:trHeight w:val="720"/>
        </w:trPr>
        <w:tc>
          <w:tcPr>
            <w:tcW w:w="1440" w:type="dxa"/>
            <w:noWrap/>
            <w:hideMark/>
          </w:tcPr>
          <w:p w14:paraId="44983724" w14:textId="77777777" w:rsidR="002574CF" w:rsidRPr="00853F5A" w:rsidRDefault="002574CF" w:rsidP="002744A9">
            <w:pPr>
              <w:spacing w:before="120"/>
              <w:rPr>
                <w:rFonts w:cstheme="minorHAnsi"/>
                <w:b/>
                <w:bCs/>
                <w:color w:val="DB711C"/>
              </w:rPr>
            </w:pPr>
            <w:r w:rsidRPr="00853F5A">
              <w:rPr>
                <w:rFonts w:cstheme="minorHAnsi"/>
                <w:b/>
                <w:bCs/>
                <w:color w:val="DB711C"/>
              </w:rPr>
              <w:t>PS3.A-H2</w:t>
            </w:r>
          </w:p>
        </w:tc>
        <w:tc>
          <w:tcPr>
            <w:tcW w:w="7920" w:type="dxa"/>
            <w:noWrap/>
            <w:hideMark/>
          </w:tcPr>
          <w:p w14:paraId="1E883892" w14:textId="77777777" w:rsidR="002574CF" w:rsidRPr="00315FD1" w:rsidRDefault="002574CF" w:rsidP="002744A9">
            <w:pPr>
              <w:spacing w:before="120" w:after="120"/>
              <w:rPr>
                <w:rFonts w:cstheme="minorHAnsi"/>
              </w:rPr>
            </w:pPr>
            <w:r w:rsidRPr="00315FD1">
              <w:rPr>
                <w:rFonts w:cstheme="minorHAnsi"/>
              </w:rPr>
              <w:t>At the macroscopic scale, energy manifests itself in multiple ways, such as in motion, sound, light, and thermal energy.</w:t>
            </w:r>
          </w:p>
        </w:tc>
      </w:tr>
      <w:tr w:rsidR="00D575B0" w:rsidRPr="00315FD1" w14:paraId="206CDFDC" w14:textId="77777777" w:rsidTr="002744A9">
        <w:trPr>
          <w:trHeight w:val="720"/>
        </w:trPr>
        <w:tc>
          <w:tcPr>
            <w:tcW w:w="1440" w:type="dxa"/>
            <w:noWrap/>
            <w:hideMark/>
          </w:tcPr>
          <w:p w14:paraId="6DEE135A" w14:textId="77777777" w:rsidR="002574CF" w:rsidRPr="00853F5A" w:rsidRDefault="002574CF" w:rsidP="002744A9">
            <w:pPr>
              <w:spacing w:before="120"/>
              <w:rPr>
                <w:rFonts w:cstheme="minorHAnsi"/>
                <w:b/>
                <w:bCs/>
                <w:color w:val="DB711C"/>
              </w:rPr>
            </w:pPr>
            <w:r w:rsidRPr="00853F5A">
              <w:rPr>
                <w:rFonts w:cstheme="minorHAnsi"/>
                <w:b/>
                <w:bCs/>
                <w:color w:val="DB711C"/>
              </w:rPr>
              <w:t>PS3.A-H3</w:t>
            </w:r>
          </w:p>
        </w:tc>
        <w:tc>
          <w:tcPr>
            <w:tcW w:w="7920" w:type="dxa"/>
            <w:noWrap/>
            <w:hideMark/>
          </w:tcPr>
          <w:p w14:paraId="6169519D" w14:textId="77777777" w:rsidR="002574CF" w:rsidRPr="00315FD1" w:rsidRDefault="002574CF" w:rsidP="002744A9">
            <w:pPr>
              <w:spacing w:before="120" w:after="120"/>
              <w:rPr>
                <w:rFonts w:cstheme="minorHAnsi"/>
              </w:rPr>
            </w:pPr>
            <w:r w:rsidRPr="00315FD1">
              <w:rPr>
                <w:rFonts w:cstheme="minorHAnsi"/>
              </w:rPr>
              <w:t xml:space="preserve">“Electrical energy” may mean energy stored in a battery or energy transmitted by electrical </w:t>
            </w:r>
            <w:proofErr w:type="gramStart"/>
            <w:r w:rsidRPr="00315FD1">
              <w:rPr>
                <w:rFonts w:cstheme="minorHAnsi"/>
              </w:rPr>
              <w:t>currents..</w:t>
            </w:r>
            <w:proofErr w:type="gramEnd"/>
          </w:p>
        </w:tc>
      </w:tr>
      <w:tr w:rsidR="00D575B0" w:rsidRPr="00315FD1" w14:paraId="404F71A4" w14:textId="77777777" w:rsidTr="002744A9">
        <w:trPr>
          <w:trHeight w:val="720"/>
        </w:trPr>
        <w:tc>
          <w:tcPr>
            <w:tcW w:w="1440" w:type="dxa"/>
            <w:noWrap/>
            <w:hideMark/>
          </w:tcPr>
          <w:p w14:paraId="0BD4BD03" w14:textId="77777777" w:rsidR="002574CF" w:rsidRPr="00853F5A" w:rsidRDefault="002574CF" w:rsidP="002744A9">
            <w:pPr>
              <w:spacing w:before="120"/>
              <w:rPr>
                <w:rFonts w:cstheme="minorHAnsi"/>
                <w:b/>
                <w:bCs/>
                <w:color w:val="DB711C"/>
              </w:rPr>
            </w:pPr>
            <w:r w:rsidRPr="00853F5A">
              <w:rPr>
                <w:rFonts w:cstheme="minorHAnsi"/>
                <w:b/>
                <w:bCs/>
                <w:color w:val="DB711C"/>
              </w:rPr>
              <w:t>PS3.A-H4</w:t>
            </w:r>
          </w:p>
        </w:tc>
        <w:tc>
          <w:tcPr>
            <w:tcW w:w="7920" w:type="dxa"/>
            <w:noWrap/>
            <w:hideMark/>
          </w:tcPr>
          <w:p w14:paraId="7B63D781" w14:textId="77777777" w:rsidR="002574CF" w:rsidRPr="00315FD1" w:rsidRDefault="002574CF" w:rsidP="002744A9">
            <w:pPr>
              <w:spacing w:before="120" w:after="120"/>
              <w:rPr>
                <w:rFonts w:cstheme="minorHAnsi"/>
              </w:rPr>
            </w:pPr>
            <w:r w:rsidRPr="00315FD1">
              <w:rPr>
                <w:rFonts w:cstheme="minorHAnsi"/>
              </w:rPr>
              <w:t xml:space="preserve">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w:t>
            </w:r>
            <w:proofErr w:type="gramStart"/>
            <w:r w:rsidRPr="00315FD1">
              <w:rPr>
                <w:rFonts w:cstheme="minorHAnsi"/>
              </w:rPr>
              <w:t>cases</w:t>
            </w:r>
            <w:proofErr w:type="gramEnd"/>
            <w:r w:rsidRPr="00315FD1">
              <w:rPr>
                <w:rFonts w:cstheme="minorHAnsi"/>
              </w:rPr>
              <w:t xml:space="preserve"> the relative position energy can be thought of as stored in fields (which mediate interactions between particles). This last concept includes radiation, a phenomenon in which energy stored in fields moves across space.</w:t>
            </w:r>
          </w:p>
        </w:tc>
      </w:tr>
      <w:tr w:rsidR="00D575B0" w:rsidRPr="00315FD1" w14:paraId="168D4831" w14:textId="77777777" w:rsidTr="002744A9">
        <w:trPr>
          <w:trHeight w:val="720"/>
        </w:trPr>
        <w:tc>
          <w:tcPr>
            <w:tcW w:w="1440" w:type="dxa"/>
            <w:noWrap/>
            <w:hideMark/>
          </w:tcPr>
          <w:p w14:paraId="42C76B22"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PS3.B-P1</w:t>
            </w:r>
          </w:p>
        </w:tc>
        <w:tc>
          <w:tcPr>
            <w:tcW w:w="7920" w:type="dxa"/>
            <w:noWrap/>
            <w:hideMark/>
          </w:tcPr>
          <w:p w14:paraId="7765C6EC" w14:textId="77777777" w:rsidR="002574CF" w:rsidRPr="00315FD1" w:rsidRDefault="002574CF" w:rsidP="002744A9">
            <w:pPr>
              <w:spacing w:before="120" w:after="120"/>
              <w:rPr>
                <w:rFonts w:cstheme="minorHAnsi"/>
              </w:rPr>
            </w:pPr>
            <w:r w:rsidRPr="00315FD1">
              <w:rPr>
                <w:rFonts w:cstheme="minorHAnsi"/>
              </w:rPr>
              <w:t>Sunlight warms Earth’s surface.</w:t>
            </w:r>
          </w:p>
        </w:tc>
      </w:tr>
      <w:tr w:rsidR="00D575B0" w:rsidRPr="00315FD1" w14:paraId="4A71F70A" w14:textId="77777777" w:rsidTr="002744A9">
        <w:trPr>
          <w:trHeight w:val="720"/>
        </w:trPr>
        <w:tc>
          <w:tcPr>
            <w:tcW w:w="1440" w:type="dxa"/>
            <w:noWrap/>
            <w:hideMark/>
          </w:tcPr>
          <w:p w14:paraId="45174E67" w14:textId="77777777" w:rsidR="002574CF" w:rsidRPr="00853F5A" w:rsidRDefault="002574CF" w:rsidP="002744A9">
            <w:pPr>
              <w:spacing w:before="120"/>
              <w:rPr>
                <w:rFonts w:cstheme="minorHAnsi"/>
                <w:b/>
                <w:bCs/>
                <w:color w:val="DB711C"/>
              </w:rPr>
            </w:pPr>
            <w:r w:rsidRPr="00853F5A">
              <w:rPr>
                <w:rFonts w:cstheme="minorHAnsi"/>
                <w:b/>
                <w:bCs/>
                <w:color w:val="DB711C"/>
              </w:rPr>
              <w:t>PS3.B-E1</w:t>
            </w:r>
          </w:p>
        </w:tc>
        <w:tc>
          <w:tcPr>
            <w:tcW w:w="7920" w:type="dxa"/>
            <w:noWrap/>
            <w:hideMark/>
          </w:tcPr>
          <w:p w14:paraId="2A278DA7" w14:textId="77777777" w:rsidR="002574CF" w:rsidRPr="00315FD1" w:rsidRDefault="002574CF" w:rsidP="002744A9">
            <w:pPr>
              <w:spacing w:before="120" w:after="120"/>
              <w:rPr>
                <w:rFonts w:cstheme="minorHAnsi"/>
              </w:rPr>
            </w:pPr>
            <w:r w:rsidRPr="00315FD1">
              <w:rPr>
                <w:rFonts w:cstheme="minorHAnsi"/>
              </w:rPr>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w:t>
            </w:r>
            <w:proofErr w:type="gramStart"/>
            <w:r w:rsidRPr="00315FD1">
              <w:rPr>
                <w:rFonts w:cstheme="minorHAnsi"/>
              </w:rPr>
              <w:t>heated</w:t>
            </w:r>
            <w:proofErr w:type="gramEnd"/>
            <w:r w:rsidRPr="00315FD1">
              <w:rPr>
                <w:rFonts w:cstheme="minorHAnsi"/>
              </w:rPr>
              <w:t xml:space="preserve"> and sound is produced.</w:t>
            </w:r>
          </w:p>
        </w:tc>
      </w:tr>
      <w:tr w:rsidR="00D575B0" w:rsidRPr="00315FD1" w14:paraId="1F5B2DDE" w14:textId="77777777" w:rsidTr="002744A9">
        <w:trPr>
          <w:trHeight w:val="720"/>
        </w:trPr>
        <w:tc>
          <w:tcPr>
            <w:tcW w:w="1440" w:type="dxa"/>
            <w:noWrap/>
            <w:hideMark/>
          </w:tcPr>
          <w:p w14:paraId="111F1D64" w14:textId="77777777" w:rsidR="002574CF" w:rsidRPr="00853F5A" w:rsidRDefault="002574CF" w:rsidP="002744A9">
            <w:pPr>
              <w:spacing w:before="120"/>
              <w:rPr>
                <w:rFonts w:cstheme="minorHAnsi"/>
                <w:b/>
                <w:bCs/>
                <w:color w:val="DB711C"/>
              </w:rPr>
            </w:pPr>
            <w:r w:rsidRPr="00853F5A">
              <w:rPr>
                <w:rFonts w:cstheme="minorHAnsi"/>
                <w:b/>
                <w:bCs/>
                <w:color w:val="DB711C"/>
              </w:rPr>
              <w:t>PS3.B-E2</w:t>
            </w:r>
          </w:p>
        </w:tc>
        <w:tc>
          <w:tcPr>
            <w:tcW w:w="7920" w:type="dxa"/>
            <w:noWrap/>
            <w:hideMark/>
          </w:tcPr>
          <w:p w14:paraId="71B7483D" w14:textId="77777777" w:rsidR="002574CF" w:rsidRPr="00315FD1" w:rsidRDefault="002574CF" w:rsidP="002744A9">
            <w:pPr>
              <w:spacing w:before="120" w:after="120"/>
              <w:rPr>
                <w:rFonts w:cstheme="minorHAnsi"/>
              </w:rPr>
            </w:pPr>
            <w:r w:rsidRPr="00315FD1">
              <w:rPr>
                <w:rFonts w:cstheme="minorHAnsi"/>
              </w:rPr>
              <w:t>Light also transfers energy from place to place.</w:t>
            </w:r>
          </w:p>
        </w:tc>
      </w:tr>
      <w:tr w:rsidR="00D575B0" w:rsidRPr="00315FD1" w14:paraId="54F1DEE4" w14:textId="77777777" w:rsidTr="002744A9">
        <w:trPr>
          <w:trHeight w:val="720"/>
        </w:trPr>
        <w:tc>
          <w:tcPr>
            <w:tcW w:w="1440" w:type="dxa"/>
            <w:noWrap/>
            <w:hideMark/>
          </w:tcPr>
          <w:p w14:paraId="07FB7219" w14:textId="77777777" w:rsidR="002574CF" w:rsidRPr="00853F5A" w:rsidRDefault="002574CF" w:rsidP="002744A9">
            <w:pPr>
              <w:spacing w:before="120"/>
              <w:rPr>
                <w:rFonts w:cstheme="minorHAnsi"/>
                <w:b/>
                <w:bCs/>
                <w:color w:val="DB711C"/>
              </w:rPr>
            </w:pPr>
            <w:r w:rsidRPr="00853F5A">
              <w:rPr>
                <w:rFonts w:cstheme="minorHAnsi"/>
                <w:b/>
                <w:bCs/>
                <w:color w:val="DB711C"/>
              </w:rPr>
              <w:t>PS3.B-E3</w:t>
            </w:r>
          </w:p>
        </w:tc>
        <w:tc>
          <w:tcPr>
            <w:tcW w:w="7920" w:type="dxa"/>
            <w:noWrap/>
            <w:hideMark/>
          </w:tcPr>
          <w:p w14:paraId="5454D164" w14:textId="77777777" w:rsidR="002574CF" w:rsidRPr="00315FD1" w:rsidRDefault="002574CF" w:rsidP="002744A9">
            <w:pPr>
              <w:spacing w:before="120" w:after="120"/>
              <w:rPr>
                <w:rFonts w:cstheme="minorHAnsi"/>
              </w:rPr>
            </w:pPr>
            <w:r w:rsidRPr="00315FD1">
              <w:rPr>
                <w:rFonts w:cstheme="minorHAnsi"/>
              </w:rPr>
              <w:t>Energy can also be transferred from place to place by electric currents, which can then be used locally to produce motion, sound, heat, or light. The currents may have been produced to begin with by transforming the energy of motion into electrical energy.</w:t>
            </w:r>
          </w:p>
        </w:tc>
      </w:tr>
      <w:tr w:rsidR="00D575B0" w:rsidRPr="00315FD1" w14:paraId="041C8E78" w14:textId="77777777" w:rsidTr="002744A9">
        <w:trPr>
          <w:trHeight w:val="720"/>
        </w:trPr>
        <w:tc>
          <w:tcPr>
            <w:tcW w:w="1440" w:type="dxa"/>
            <w:noWrap/>
            <w:hideMark/>
          </w:tcPr>
          <w:p w14:paraId="5E00AA71" w14:textId="77777777" w:rsidR="002574CF" w:rsidRPr="00853F5A" w:rsidRDefault="002574CF" w:rsidP="002744A9">
            <w:pPr>
              <w:spacing w:before="120"/>
              <w:rPr>
                <w:rFonts w:cstheme="minorHAnsi"/>
                <w:b/>
                <w:bCs/>
                <w:color w:val="DB711C"/>
              </w:rPr>
            </w:pPr>
            <w:r w:rsidRPr="00853F5A">
              <w:rPr>
                <w:rFonts w:cstheme="minorHAnsi"/>
                <w:b/>
                <w:bCs/>
                <w:color w:val="DB711C"/>
              </w:rPr>
              <w:t>PS3.B-M1</w:t>
            </w:r>
          </w:p>
        </w:tc>
        <w:tc>
          <w:tcPr>
            <w:tcW w:w="7920" w:type="dxa"/>
            <w:noWrap/>
            <w:hideMark/>
          </w:tcPr>
          <w:p w14:paraId="5A97942E" w14:textId="77777777" w:rsidR="002574CF" w:rsidRPr="00315FD1" w:rsidRDefault="002574CF" w:rsidP="002744A9">
            <w:pPr>
              <w:spacing w:before="120" w:after="120"/>
              <w:rPr>
                <w:rFonts w:cstheme="minorHAnsi"/>
              </w:rPr>
            </w:pPr>
            <w:r w:rsidRPr="00315FD1">
              <w:rPr>
                <w:rFonts w:cstheme="minorHAnsi"/>
              </w:rPr>
              <w:t>When the motion energy of an object changes, there is inevitably some other change in energy at the same time.</w:t>
            </w:r>
          </w:p>
        </w:tc>
      </w:tr>
      <w:tr w:rsidR="00D575B0" w:rsidRPr="00315FD1" w14:paraId="7356C097" w14:textId="77777777" w:rsidTr="002744A9">
        <w:trPr>
          <w:trHeight w:val="720"/>
        </w:trPr>
        <w:tc>
          <w:tcPr>
            <w:tcW w:w="1440" w:type="dxa"/>
            <w:noWrap/>
            <w:hideMark/>
          </w:tcPr>
          <w:p w14:paraId="56923855" w14:textId="77777777" w:rsidR="002574CF" w:rsidRPr="00853F5A" w:rsidRDefault="002574CF" w:rsidP="002744A9">
            <w:pPr>
              <w:spacing w:before="120"/>
              <w:rPr>
                <w:rFonts w:cstheme="minorHAnsi"/>
                <w:b/>
                <w:bCs/>
                <w:color w:val="DB711C"/>
              </w:rPr>
            </w:pPr>
            <w:r w:rsidRPr="00853F5A">
              <w:rPr>
                <w:rFonts w:cstheme="minorHAnsi"/>
                <w:b/>
                <w:bCs/>
                <w:color w:val="DB711C"/>
              </w:rPr>
              <w:t>PS3.B-M2</w:t>
            </w:r>
          </w:p>
        </w:tc>
        <w:tc>
          <w:tcPr>
            <w:tcW w:w="7920" w:type="dxa"/>
            <w:noWrap/>
            <w:hideMark/>
          </w:tcPr>
          <w:p w14:paraId="4287EB32" w14:textId="77777777" w:rsidR="002574CF" w:rsidRPr="00315FD1" w:rsidRDefault="002574CF" w:rsidP="002744A9">
            <w:pPr>
              <w:spacing w:before="120" w:after="120"/>
              <w:rPr>
                <w:rFonts w:cstheme="minorHAnsi"/>
              </w:rPr>
            </w:pPr>
            <w:r w:rsidRPr="00315FD1">
              <w:rPr>
                <w:rFonts w:cstheme="minorHAnsi"/>
              </w:rPr>
              <w:t>The amount of energy transfer needed to change the temperature of a matter sample by a given amount depends on the nature of the matter, the size of the sample, and the environment.</w:t>
            </w:r>
          </w:p>
        </w:tc>
      </w:tr>
      <w:tr w:rsidR="00D575B0" w:rsidRPr="00315FD1" w14:paraId="5DD87050" w14:textId="77777777" w:rsidTr="002744A9">
        <w:trPr>
          <w:trHeight w:val="720"/>
        </w:trPr>
        <w:tc>
          <w:tcPr>
            <w:tcW w:w="1440" w:type="dxa"/>
            <w:noWrap/>
            <w:hideMark/>
          </w:tcPr>
          <w:p w14:paraId="6227627B" w14:textId="77777777" w:rsidR="002574CF" w:rsidRPr="00853F5A" w:rsidRDefault="002574CF" w:rsidP="002744A9">
            <w:pPr>
              <w:spacing w:before="120"/>
              <w:rPr>
                <w:rFonts w:cstheme="minorHAnsi"/>
                <w:b/>
                <w:bCs/>
                <w:color w:val="DB711C"/>
              </w:rPr>
            </w:pPr>
            <w:r w:rsidRPr="00853F5A">
              <w:rPr>
                <w:rFonts w:cstheme="minorHAnsi"/>
                <w:b/>
                <w:bCs/>
                <w:color w:val="DB711C"/>
              </w:rPr>
              <w:t>PS3.B-M3</w:t>
            </w:r>
          </w:p>
        </w:tc>
        <w:tc>
          <w:tcPr>
            <w:tcW w:w="7920" w:type="dxa"/>
            <w:noWrap/>
            <w:hideMark/>
          </w:tcPr>
          <w:p w14:paraId="1BF9EBD1" w14:textId="77777777" w:rsidR="002574CF" w:rsidRPr="00315FD1" w:rsidRDefault="002574CF" w:rsidP="002744A9">
            <w:pPr>
              <w:spacing w:before="120" w:after="120"/>
              <w:rPr>
                <w:rFonts w:cstheme="minorHAnsi"/>
              </w:rPr>
            </w:pPr>
            <w:r w:rsidRPr="00315FD1">
              <w:rPr>
                <w:rFonts w:cstheme="minorHAnsi"/>
              </w:rPr>
              <w:t>Energy is spontaneously transferred out of hotter regions or objects and into colder ones.</w:t>
            </w:r>
          </w:p>
        </w:tc>
      </w:tr>
      <w:tr w:rsidR="00D575B0" w:rsidRPr="00315FD1" w14:paraId="5B2279DA" w14:textId="77777777" w:rsidTr="002744A9">
        <w:trPr>
          <w:trHeight w:val="720"/>
        </w:trPr>
        <w:tc>
          <w:tcPr>
            <w:tcW w:w="1440" w:type="dxa"/>
            <w:noWrap/>
            <w:hideMark/>
          </w:tcPr>
          <w:p w14:paraId="5359A087" w14:textId="77777777" w:rsidR="002574CF" w:rsidRPr="00853F5A" w:rsidRDefault="002574CF" w:rsidP="002744A9">
            <w:pPr>
              <w:spacing w:before="120"/>
              <w:rPr>
                <w:rFonts w:cstheme="minorHAnsi"/>
                <w:b/>
                <w:bCs/>
                <w:color w:val="DB711C"/>
              </w:rPr>
            </w:pPr>
            <w:r w:rsidRPr="00853F5A">
              <w:rPr>
                <w:rFonts w:cstheme="minorHAnsi"/>
                <w:b/>
                <w:bCs/>
                <w:color w:val="DB711C"/>
              </w:rPr>
              <w:t>PS3.B-H1</w:t>
            </w:r>
          </w:p>
        </w:tc>
        <w:tc>
          <w:tcPr>
            <w:tcW w:w="7920" w:type="dxa"/>
            <w:noWrap/>
            <w:hideMark/>
          </w:tcPr>
          <w:p w14:paraId="3070315D" w14:textId="77777777" w:rsidR="002574CF" w:rsidRPr="00315FD1" w:rsidRDefault="002574CF" w:rsidP="002744A9">
            <w:pPr>
              <w:spacing w:before="120" w:after="120"/>
              <w:rPr>
                <w:rFonts w:cstheme="minorHAnsi"/>
              </w:rPr>
            </w:pPr>
            <w:r w:rsidRPr="00315FD1">
              <w:rPr>
                <w:rFonts w:cstheme="minorHAnsi"/>
              </w:rPr>
              <w:t>Conservation of energy means that the total change of energy in any system is always equal to the total energy transferred into or out of the system.</w:t>
            </w:r>
          </w:p>
        </w:tc>
      </w:tr>
      <w:tr w:rsidR="00D575B0" w:rsidRPr="00315FD1" w14:paraId="56EEDEDD" w14:textId="77777777" w:rsidTr="002744A9">
        <w:trPr>
          <w:trHeight w:val="720"/>
        </w:trPr>
        <w:tc>
          <w:tcPr>
            <w:tcW w:w="1440" w:type="dxa"/>
            <w:noWrap/>
            <w:hideMark/>
          </w:tcPr>
          <w:p w14:paraId="54A97B75" w14:textId="77777777" w:rsidR="002574CF" w:rsidRPr="00853F5A" w:rsidRDefault="002574CF" w:rsidP="002744A9">
            <w:pPr>
              <w:spacing w:before="120"/>
              <w:rPr>
                <w:rFonts w:cstheme="minorHAnsi"/>
                <w:b/>
                <w:bCs/>
                <w:color w:val="DB711C"/>
              </w:rPr>
            </w:pPr>
            <w:r w:rsidRPr="00853F5A">
              <w:rPr>
                <w:rFonts w:cstheme="minorHAnsi"/>
                <w:b/>
                <w:bCs/>
                <w:color w:val="DB711C"/>
              </w:rPr>
              <w:t>PS3.B-H2</w:t>
            </w:r>
          </w:p>
        </w:tc>
        <w:tc>
          <w:tcPr>
            <w:tcW w:w="7920" w:type="dxa"/>
            <w:noWrap/>
            <w:hideMark/>
          </w:tcPr>
          <w:p w14:paraId="04F21A7D" w14:textId="77777777" w:rsidR="002574CF" w:rsidRPr="00315FD1" w:rsidRDefault="002574CF" w:rsidP="002744A9">
            <w:pPr>
              <w:spacing w:before="120" w:after="120"/>
              <w:rPr>
                <w:rFonts w:cstheme="minorHAnsi"/>
              </w:rPr>
            </w:pPr>
            <w:r w:rsidRPr="00315FD1">
              <w:rPr>
                <w:rFonts w:cstheme="minorHAnsi"/>
              </w:rPr>
              <w:t>Energy cannot be created or destroyed, but it can be transported from one place to another and transferred between systems.</w:t>
            </w:r>
          </w:p>
        </w:tc>
      </w:tr>
      <w:tr w:rsidR="00D575B0" w:rsidRPr="00315FD1" w14:paraId="4E95828F" w14:textId="77777777" w:rsidTr="002744A9">
        <w:trPr>
          <w:trHeight w:val="720"/>
        </w:trPr>
        <w:tc>
          <w:tcPr>
            <w:tcW w:w="1440" w:type="dxa"/>
            <w:noWrap/>
            <w:hideMark/>
          </w:tcPr>
          <w:p w14:paraId="24E899A1" w14:textId="77777777" w:rsidR="002574CF" w:rsidRPr="00853F5A" w:rsidRDefault="002574CF" w:rsidP="002744A9">
            <w:pPr>
              <w:spacing w:before="120"/>
              <w:rPr>
                <w:rFonts w:cstheme="minorHAnsi"/>
                <w:b/>
                <w:bCs/>
                <w:color w:val="DB711C"/>
              </w:rPr>
            </w:pPr>
            <w:r w:rsidRPr="00853F5A">
              <w:rPr>
                <w:rFonts w:cstheme="minorHAnsi"/>
                <w:b/>
                <w:bCs/>
                <w:color w:val="DB711C"/>
              </w:rPr>
              <w:t>PS3.B-H3</w:t>
            </w:r>
          </w:p>
        </w:tc>
        <w:tc>
          <w:tcPr>
            <w:tcW w:w="7920" w:type="dxa"/>
            <w:noWrap/>
            <w:hideMark/>
          </w:tcPr>
          <w:p w14:paraId="0A5A8B0F" w14:textId="77777777" w:rsidR="002574CF" w:rsidRPr="00315FD1" w:rsidRDefault="002574CF" w:rsidP="002744A9">
            <w:pPr>
              <w:spacing w:before="120" w:after="120"/>
              <w:rPr>
                <w:rFonts w:cstheme="minorHAnsi"/>
              </w:rPr>
            </w:pPr>
            <w:r w:rsidRPr="00315FD1">
              <w:rPr>
                <w:rFonts w:cstheme="minorHAnsi"/>
              </w:rPr>
              <w:t>Mathematical expressions, which quantify how the stored energy in a system depends on its configuration (e.g. relative positions of charged particles, compression of a spring) and how kinetic energy depends on mass and speed, allow the concept of conservation of energy to be used to predict and describe system behavior.</w:t>
            </w:r>
          </w:p>
        </w:tc>
      </w:tr>
      <w:tr w:rsidR="00D575B0" w:rsidRPr="00315FD1" w14:paraId="7E9E2A3D" w14:textId="77777777" w:rsidTr="002744A9">
        <w:trPr>
          <w:trHeight w:val="720"/>
        </w:trPr>
        <w:tc>
          <w:tcPr>
            <w:tcW w:w="1440" w:type="dxa"/>
            <w:noWrap/>
            <w:hideMark/>
          </w:tcPr>
          <w:p w14:paraId="58BE860F" w14:textId="77777777" w:rsidR="002574CF" w:rsidRPr="00853F5A" w:rsidRDefault="002574CF" w:rsidP="002744A9">
            <w:pPr>
              <w:spacing w:before="120"/>
              <w:rPr>
                <w:rFonts w:cstheme="minorHAnsi"/>
                <w:b/>
                <w:bCs/>
                <w:color w:val="DB711C"/>
              </w:rPr>
            </w:pPr>
            <w:r w:rsidRPr="00853F5A">
              <w:rPr>
                <w:rFonts w:cstheme="minorHAnsi"/>
                <w:b/>
                <w:bCs/>
                <w:color w:val="DB711C"/>
              </w:rPr>
              <w:t>PS3.B-H4</w:t>
            </w:r>
          </w:p>
        </w:tc>
        <w:tc>
          <w:tcPr>
            <w:tcW w:w="7920" w:type="dxa"/>
            <w:noWrap/>
            <w:hideMark/>
          </w:tcPr>
          <w:p w14:paraId="2029CCAF" w14:textId="77777777" w:rsidR="002574CF" w:rsidRPr="00315FD1" w:rsidRDefault="002574CF" w:rsidP="002744A9">
            <w:pPr>
              <w:spacing w:before="120" w:after="120"/>
              <w:rPr>
                <w:rFonts w:cstheme="minorHAnsi"/>
              </w:rPr>
            </w:pPr>
            <w:r w:rsidRPr="00315FD1">
              <w:rPr>
                <w:rFonts w:cstheme="minorHAnsi"/>
              </w:rPr>
              <w:t>The availability of energy limits what can occur in any system.</w:t>
            </w:r>
          </w:p>
        </w:tc>
      </w:tr>
      <w:tr w:rsidR="00D575B0" w:rsidRPr="00315FD1" w14:paraId="0D1E3A8E" w14:textId="77777777" w:rsidTr="002744A9">
        <w:trPr>
          <w:trHeight w:val="720"/>
        </w:trPr>
        <w:tc>
          <w:tcPr>
            <w:tcW w:w="1440" w:type="dxa"/>
            <w:noWrap/>
            <w:hideMark/>
          </w:tcPr>
          <w:p w14:paraId="14C7701B" w14:textId="77777777" w:rsidR="002574CF" w:rsidRPr="00853F5A" w:rsidRDefault="002574CF" w:rsidP="002744A9">
            <w:pPr>
              <w:spacing w:before="120"/>
              <w:rPr>
                <w:rFonts w:cstheme="minorHAnsi"/>
                <w:b/>
                <w:bCs/>
                <w:color w:val="DB711C"/>
              </w:rPr>
            </w:pPr>
            <w:r w:rsidRPr="00853F5A">
              <w:rPr>
                <w:rFonts w:cstheme="minorHAnsi"/>
                <w:b/>
                <w:bCs/>
                <w:color w:val="DB711C"/>
              </w:rPr>
              <w:t>PS3.B-H5</w:t>
            </w:r>
          </w:p>
        </w:tc>
        <w:tc>
          <w:tcPr>
            <w:tcW w:w="7920" w:type="dxa"/>
            <w:noWrap/>
            <w:hideMark/>
          </w:tcPr>
          <w:p w14:paraId="42247EB8" w14:textId="77777777" w:rsidR="002574CF" w:rsidRPr="00315FD1" w:rsidRDefault="002574CF" w:rsidP="002744A9">
            <w:pPr>
              <w:spacing w:before="120" w:after="120"/>
              <w:rPr>
                <w:rFonts w:cstheme="minorHAnsi"/>
              </w:rPr>
            </w:pPr>
            <w:r w:rsidRPr="00315FD1">
              <w:rPr>
                <w:rFonts w:cstheme="minorHAnsi"/>
              </w:rPr>
              <w:t xml:space="preserve">Uncontrolled systems always evolve toward more stable </w:t>
            </w:r>
            <w:proofErr w:type="gramStart"/>
            <w:r w:rsidRPr="00315FD1">
              <w:rPr>
                <w:rFonts w:cstheme="minorHAnsi"/>
              </w:rPr>
              <w:t>states—</w:t>
            </w:r>
            <w:proofErr w:type="gramEnd"/>
            <w:r w:rsidRPr="00315FD1">
              <w:rPr>
                <w:rFonts w:cstheme="minorHAnsi"/>
              </w:rPr>
              <w:t>that is, toward more uniform energy distribution (e.g., water flows downhill, objects hotter than their surrounding environment cool down).</w:t>
            </w:r>
          </w:p>
        </w:tc>
      </w:tr>
      <w:tr w:rsidR="00D575B0" w:rsidRPr="00315FD1" w14:paraId="03E6D650" w14:textId="77777777" w:rsidTr="002744A9">
        <w:trPr>
          <w:trHeight w:val="720"/>
        </w:trPr>
        <w:tc>
          <w:tcPr>
            <w:tcW w:w="1440" w:type="dxa"/>
            <w:noWrap/>
            <w:hideMark/>
          </w:tcPr>
          <w:p w14:paraId="5BB907AA" w14:textId="77777777" w:rsidR="002574CF" w:rsidRPr="00853F5A" w:rsidRDefault="002574CF" w:rsidP="002744A9">
            <w:pPr>
              <w:spacing w:before="120"/>
              <w:rPr>
                <w:rFonts w:cstheme="minorHAnsi"/>
                <w:b/>
                <w:bCs/>
                <w:color w:val="DB711C"/>
              </w:rPr>
            </w:pPr>
            <w:r w:rsidRPr="00853F5A">
              <w:rPr>
                <w:rFonts w:cstheme="minorHAnsi"/>
                <w:b/>
                <w:bCs/>
                <w:color w:val="DB711C"/>
              </w:rPr>
              <w:t>PS3.C-P1</w:t>
            </w:r>
          </w:p>
        </w:tc>
        <w:tc>
          <w:tcPr>
            <w:tcW w:w="7920" w:type="dxa"/>
            <w:noWrap/>
            <w:hideMark/>
          </w:tcPr>
          <w:p w14:paraId="6467F9CB" w14:textId="77777777" w:rsidR="002574CF" w:rsidRPr="00315FD1" w:rsidRDefault="002574CF" w:rsidP="002744A9">
            <w:pPr>
              <w:spacing w:before="120" w:after="120"/>
              <w:rPr>
                <w:rFonts w:cstheme="minorHAnsi"/>
              </w:rPr>
            </w:pPr>
            <w:r w:rsidRPr="00315FD1">
              <w:rPr>
                <w:rFonts w:cstheme="minorHAnsi"/>
              </w:rPr>
              <w:t>A bigger push or pull makes things speed up or slow down more quickly.</w:t>
            </w:r>
          </w:p>
        </w:tc>
      </w:tr>
      <w:tr w:rsidR="00D575B0" w:rsidRPr="00315FD1" w14:paraId="4161FB8E" w14:textId="77777777" w:rsidTr="002744A9">
        <w:trPr>
          <w:trHeight w:val="720"/>
        </w:trPr>
        <w:tc>
          <w:tcPr>
            <w:tcW w:w="1440" w:type="dxa"/>
            <w:noWrap/>
            <w:hideMark/>
          </w:tcPr>
          <w:p w14:paraId="49B86E50"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PS3.C-E1</w:t>
            </w:r>
          </w:p>
        </w:tc>
        <w:tc>
          <w:tcPr>
            <w:tcW w:w="7920" w:type="dxa"/>
            <w:noWrap/>
            <w:hideMark/>
          </w:tcPr>
          <w:p w14:paraId="436CD631" w14:textId="77777777" w:rsidR="002574CF" w:rsidRPr="00315FD1" w:rsidRDefault="002574CF" w:rsidP="002744A9">
            <w:pPr>
              <w:spacing w:before="120" w:after="120"/>
              <w:rPr>
                <w:rFonts w:cstheme="minorHAnsi"/>
              </w:rPr>
            </w:pPr>
            <w:r w:rsidRPr="00315FD1">
              <w:rPr>
                <w:rFonts w:cstheme="minorHAnsi"/>
              </w:rPr>
              <w:t>When objects collide, the contact forces transfer energy so as to change the objects’ motions.</w:t>
            </w:r>
          </w:p>
        </w:tc>
      </w:tr>
      <w:tr w:rsidR="00D575B0" w:rsidRPr="00315FD1" w14:paraId="60E0DA0B" w14:textId="77777777" w:rsidTr="002744A9">
        <w:trPr>
          <w:trHeight w:val="720"/>
        </w:trPr>
        <w:tc>
          <w:tcPr>
            <w:tcW w:w="1440" w:type="dxa"/>
            <w:noWrap/>
            <w:hideMark/>
          </w:tcPr>
          <w:p w14:paraId="66FC43AF" w14:textId="77777777" w:rsidR="002574CF" w:rsidRPr="00853F5A" w:rsidRDefault="002574CF" w:rsidP="002744A9">
            <w:pPr>
              <w:spacing w:before="120"/>
              <w:rPr>
                <w:rFonts w:cstheme="minorHAnsi"/>
                <w:b/>
                <w:bCs/>
                <w:color w:val="DB711C"/>
              </w:rPr>
            </w:pPr>
            <w:r w:rsidRPr="00853F5A">
              <w:rPr>
                <w:rFonts w:cstheme="minorHAnsi"/>
                <w:b/>
                <w:bCs/>
                <w:color w:val="DB711C"/>
              </w:rPr>
              <w:t>PS3.C-M1</w:t>
            </w:r>
          </w:p>
        </w:tc>
        <w:tc>
          <w:tcPr>
            <w:tcW w:w="7920" w:type="dxa"/>
            <w:noWrap/>
            <w:hideMark/>
          </w:tcPr>
          <w:p w14:paraId="76BD8D40" w14:textId="77777777" w:rsidR="002574CF" w:rsidRPr="00315FD1" w:rsidRDefault="002574CF" w:rsidP="002744A9">
            <w:pPr>
              <w:spacing w:before="120" w:after="120"/>
              <w:rPr>
                <w:rFonts w:cstheme="minorHAnsi"/>
              </w:rPr>
            </w:pPr>
            <w:r w:rsidRPr="00315FD1">
              <w:rPr>
                <w:rFonts w:cstheme="minorHAnsi"/>
              </w:rPr>
              <w:t>When two objects interact, each one exerts a force on the other that can cause energy to be transferred to or from the object.</w:t>
            </w:r>
          </w:p>
        </w:tc>
      </w:tr>
      <w:tr w:rsidR="00D575B0" w:rsidRPr="00315FD1" w14:paraId="317671B6" w14:textId="77777777" w:rsidTr="002744A9">
        <w:trPr>
          <w:trHeight w:val="720"/>
        </w:trPr>
        <w:tc>
          <w:tcPr>
            <w:tcW w:w="1440" w:type="dxa"/>
            <w:noWrap/>
            <w:hideMark/>
          </w:tcPr>
          <w:p w14:paraId="2D19B356" w14:textId="77777777" w:rsidR="002574CF" w:rsidRPr="00853F5A" w:rsidRDefault="002574CF" w:rsidP="002744A9">
            <w:pPr>
              <w:spacing w:before="120"/>
              <w:rPr>
                <w:rFonts w:cstheme="minorHAnsi"/>
                <w:b/>
                <w:bCs/>
                <w:color w:val="DB711C"/>
              </w:rPr>
            </w:pPr>
            <w:r w:rsidRPr="00853F5A">
              <w:rPr>
                <w:rFonts w:cstheme="minorHAnsi"/>
                <w:b/>
                <w:bCs/>
                <w:color w:val="DB711C"/>
              </w:rPr>
              <w:t>PS3.C-H1</w:t>
            </w:r>
          </w:p>
        </w:tc>
        <w:tc>
          <w:tcPr>
            <w:tcW w:w="7920" w:type="dxa"/>
            <w:noWrap/>
            <w:hideMark/>
          </w:tcPr>
          <w:p w14:paraId="4E01ADD4" w14:textId="77777777" w:rsidR="002574CF" w:rsidRPr="00315FD1" w:rsidRDefault="002574CF" w:rsidP="002744A9">
            <w:pPr>
              <w:spacing w:before="120" w:after="120"/>
              <w:rPr>
                <w:rFonts w:cstheme="minorHAnsi"/>
              </w:rPr>
            </w:pPr>
            <w:r w:rsidRPr="00315FD1">
              <w:rPr>
                <w:rFonts w:cstheme="minorHAnsi"/>
              </w:rPr>
              <w:t>When two objects interacting through a field change relative position, the energy stored in the field is changed.</w:t>
            </w:r>
          </w:p>
        </w:tc>
      </w:tr>
      <w:tr w:rsidR="00D575B0" w:rsidRPr="00315FD1" w14:paraId="5A2FFA40" w14:textId="77777777" w:rsidTr="002744A9">
        <w:trPr>
          <w:trHeight w:val="720"/>
        </w:trPr>
        <w:tc>
          <w:tcPr>
            <w:tcW w:w="1440" w:type="dxa"/>
            <w:noWrap/>
            <w:hideMark/>
          </w:tcPr>
          <w:p w14:paraId="27F528D6" w14:textId="77777777" w:rsidR="002574CF" w:rsidRPr="00853F5A" w:rsidRDefault="002574CF" w:rsidP="002744A9">
            <w:pPr>
              <w:spacing w:before="120"/>
              <w:rPr>
                <w:rFonts w:cstheme="minorHAnsi"/>
                <w:b/>
                <w:bCs/>
                <w:color w:val="DB711C"/>
              </w:rPr>
            </w:pPr>
            <w:r w:rsidRPr="00853F5A">
              <w:rPr>
                <w:rFonts w:cstheme="minorHAnsi"/>
                <w:b/>
                <w:bCs/>
                <w:color w:val="DB711C"/>
              </w:rPr>
              <w:t>PS3.D-E1</w:t>
            </w:r>
          </w:p>
        </w:tc>
        <w:tc>
          <w:tcPr>
            <w:tcW w:w="7920" w:type="dxa"/>
            <w:noWrap/>
            <w:hideMark/>
          </w:tcPr>
          <w:p w14:paraId="032C6BCB" w14:textId="77777777" w:rsidR="002574CF" w:rsidRPr="00315FD1" w:rsidRDefault="002574CF" w:rsidP="002744A9">
            <w:pPr>
              <w:spacing w:before="120" w:after="120"/>
              <w:rPr>
                <w:rFonts w:cstheme="minorHAnsi"/>
              </w:rPr>
            </w:pPr>
            <w:r w:rsidRPr="00315FD1">
              <w:rPr>
                <w:rFonts w:cstheme="minorHAnsi"/>
              </w:rPr>
              <w:t>The expression “produce energy” typically refers to the conversion of stored energy into a desired form for practical use.</w:t>
            </w:r>
          </w:p>
        </w:tc>
      </w:tr>
      <w:tr w:rsidR="00D575B0" w:rsidRPr="00315FD1" w14:paraId="215A9857" w14:textId="77777777" w:rsidTr="002744A9">
        <w:trPr>
          <w:trHeight w:val="720"/>
        </w:trPr>
        <w:tc>
          <w:tcPr>
            <w:tcW w:w="1440" w:type="dxa"/>
            <w:noWrap/>
            <w:hideMark/>
          </w:tcPr>
          <w:p w14:paraId="7DA0493B" w14:textId="77777777" w:rsidR="002574CF" w:rsidRPr="00853F5A" w:rsidRDefault="002574CF" w:rsidP="002744A9">
            <w:pPr>
              <w:spacing w:before="120"/>
              <w:rPr>
                <w:rFonts w:cstheme="minorHAnsi"/>
                <w:b/>
                <w:bCs/>
                <w:color w:val="DB711C"/>
              </w:rPr>
            </w:pPr>
            <w:r w:rsidRPr="00853F5A">
              <w:rPr>
                <w:rFonts w:cstheme="minorHAnsi"/>
                <w:b/>
                <w:bCs/>
                <w:color w:val="DB711C"/>
              </w:rPr>
              <w:t>PS3.D-E2</w:t>
            </w:r>
          </w:p>
        </w:tc>
        <w:tc>
          <w:tcPr>
            <w:tcW w:w="7920" w:type="dxa"/>
            <w:noWrap/>
            <w:hideMark/>
          </w:tcPr>
          <w:p w14:paraId="0926676E" w14:textId="77777777" w:rsidR="002574CF" w:rsidRPr="00315FD1" w:rsidRDefault="002574CF" w:rsidP="002744A9">
            <w:pPr>
              <w:spacing w:before="120" w:after="120"/>
              <w:rPr>
                <w:rFonts w:cstheme="minorHAnsi"/>
              </w:rPr>
            </w:pPr>
            <w:r w:rsidRPr="00315FD1">
              <w:rPr>
                <w:rFonts w:cstheme="minorHAnsi"/>
              </w:rPr>
              <w:t>The energy released [from] food was once energy from the Sun that was captured by plants in the chemical process that forms plant matter (from air and water).</w:t>
            </w:r>
          </w:p>
        </w:tc>
      </w:tr>
      <w:tr w:rsidR="00D575B0" w:rsidRPr="00315FD1" w14:paraId="7390FA1B" w14:textId="77777777" w:rsidTr="002744A9">
        <w:trPr>
          <w:trHeight w:val="720"/>
        </w:trPr>
        <w:tc>
          <w:tcPr>
            <w:tcW w:w="1440" w:type="dxa"/>
            <w:noWrap/>
            <w:hideMark/>
          </w:tcPr>
          <w:p w14:paraId="2B930FFB" w14:textId="77777777" w:rsidR="002574CF" w:rsidRPr="00853F5A" w:rsidRDefault="002574CF" w:rsidP="002744A9">
            <w:pPr>
              <w:spacing w:before="120"/>
              <w:rPr>
                <w:rFonts w:cstheme="minorHAnsi"/>
                <w:b/>
                <w:bCs/>
                <w:color w:val="DB711C"/>
              </w:rPr>
            </w:pPr>
            <w:r w:rsidRPr="00853F5A">
              <w:rPr>
                <w:rFonts w:cstheme="minorHAnsi"/>
                <w:b/>
                <w:bCs/>
                <w:color w:val="DB711C"/>
              </w:rPr>
              <w:t>PS3.D-M1</w:t>
            </w:r>
          </w:p>
        </w:tc>
        <w:tc>
          <w:tcPr>
            <w:tcW w:w="7920" w:type="dxa"/>
            <w:noWrap/>
            <w:hideMark/>
          </w:tcPr>
          <w:p w14:paraId="43D8E9DF" w14:textId="77777777" w:rsidR="002574CF" w:rsidRPr="00315FD1" w:rsidRDefault="002574CF" w:rsidP="002744A9">
            <w:pPr>
              <w:spacing w:before="120" w:after="120"/>
              <w:rPr>
                <w:rFonts w:cstheme="minorHAnsi"/>
              </w:rPr>
            </w:pPr>
            <w:r w:rsidRPr="00315FD1">
              <w:rPr>
                <w:rFonts w:cstheme="minorHAnsi"/>
              </w:rPr>
              <w:t>The chemical reaction by which plants produce complex food molecules (sugars) requires an energy input (i.e., from sunlight) to occur. In this reaction, carbon dioxide and water combine to form carbon-based organic molecules and release oxygen.</w:t>
            </w:r>
          </w:p>
        </w:tc>
      </w:tr>
      <w:tr w:rsidR="00D575B0" w:rsidRPr="00315FD1" w14:paraId="1114F8BB" w14:textId="77777777" w:rsidTr="002744A9">
        <w:trPr>
          <w:trHeight w:val="720"/>
        </w:trPr>
        <w:tc>
          <w:tcPr>
            <w:tcW w:w="1440" w:type="dxa"/>
            <w:noWrap/>
            <w:hideMark/>
          </w:tcPr>
          <w:p w14:paraId="1BD7E5CE" w14:textId="77777777" w:rsidR="002574CF" w:rsidRPr="00853F5A" w:rsidRDefault="002574CF" w:rsidP="002744A9">
            <w:pPr>
              <w:spacing w:before="120"/>
              <w:rPr>
                <w:rFonts w:cstheme="minorHAnsi"/>
                <w:b/>
                <w:bCs/>
                <w:color w:val="DB711C"/>
              </w:rPr>
            </w:pPr>
            <w:r w:rsidRPr="00853F5A">
              <w:rPr>
                <w:rFonts w:cstheme="minorHAnsi"/>
                <w:b/>
                <w:bCs/>
                <w:color w:val="DB711C"/>
              </w:rPr>
              <w:t>PS3.D-M2</w:t>
            </w:r>
          </w:p>
        </w:tc>
        <w:tc>
          <w:tcPr>
            <w:tcW w:w="7920" w:type="dxa"/>
            <w:noWrap/>
            <w:hideMark/>
          </w:tcPr>
          <w:p w14:paraId="4497DD63" w14:textId="77777777" w:rsidR="002574CF" w:rsidRPr="00315FD1" w:rsidRDefault="002574CF" w:rsidP="002744A9">
            <w:pPr>
              <w:spacing w:before="120" w:after="120"/>
              <w:rPr>
                <w:rFonts w:cstheme="minorHAnsi"/>
              </w:rPr>
            </w:pPr>
            <w:r w:rsidRPr="00315FD1">
              <w:rPr>
                <w:rFonts w:cstheme="minorHAnsi"/>
              </w:rPr>
              <w:t>Cellular respiration in plants and animals involve chemical reactions with oxygen that release stored energy. In these processes, complex molecules containing carbon react with oxygen to produce carbon dioxide and other materials.</w:t>
            </w:r>
          </w:p>
        </w:tc>
      </w:tr>
      <w:tr w:rsidR="00D575B0" w:rsidRPr="00315FD1" w14:paraId="4474B76C" w14:textId="77777777" w:rsidTr="002744A9">
        <w:trPr>
          <w:trHeight w:val="720"/>
        </w:trPr>
        <w:tc>
          <w:tcPr>
            <w:tcW w:w="1440" w:type="dxa"/>
            <w:noWrap/>
            <w:hideMark/>
          </w:tcPr>
          <w:p w14:paraId="6C96E8A2" w14:textId="77777777" w:rsidR="002574CF" w:rsidRPr="00853F5A" w:rsidRDefault="002574CF" w:rsidP="002744A9">
            <w:pPr>
              <w:spacing w:before="120"/>
              <w:rPr>
                <w:rFonts w:cstheme="minorHAnsi"/>
                <w:b/>
                <w:bCs/>
                <w:color w:val="DB711C"/>
              </w:rPr>
            </w:pPr>
            <w:r w:rsidRPr="00853F5A">
              <w:rPr>
                <w:rFonts w:cstheme="minorHAnsi"/>
                <w:b/>
                <w:bCs/>
                <w:color w:val="DB711C"/>
              </w:rPr>
              <w:t>PS3.D-H1</w:t>
            </w:r>
          </w:p>
        </w:tc>
        <w:tc>
          <w:tcPr>
            <w:tcW w:w="7920" w:type="dxa"/>
            <w:noWrap/>
            <w:hideMark/>
          </w:tcPr>
          <w:p w14:paraId="746792B9" w14:textId="77777777" w:rsidR="002574CF" w:rsidRPr="00315FD1" w:rsidRDefault="002574CF" w:rsidP="002744A9">
            <w:pPr>
              <w:spacing w:before="120" w:after="120"/>
              <w:rPr>
                <w:rFonts w:cstheme="minorHAnsi"/>
              </w:rPr>
            </w:pPr>
            <w:r w:rsidRPr="00315FD1">
              <w:rPr>
                <w:rFonts w:cstheme="minorHAnsi"/>
              </w:rPr>
              <w:t>Nuclear fusion processes in the center of the Sun release the energy that ultimately reaches Earth as radiation.</w:t>
            </w:r>
          </w:p>
        </w:tc>
      </w:tr>
      <w:tr w:rsidR="00D575B0" w:rsidRPr="00315FD1" w14:paraId="3F3E5E19" w14:textId="77777777" w:rsidTr="002744A9">
        <w:trPr>
          <w:trHeight w:val="720"/>
        </w:trPr>
        <w:tc>
          <w:tcPr>
            <w:tcW w:w="1440" w:type="dxa"/>
            <w:noWrap/>
            <w:hideMark/>
          </w:tcPr>
          <w:p w14:paraId="4CAD7995" w14:textId="77777777" w:rsidR="002574CF" w:rsidRPr="00853F5A" w:rsidRDefault="002574CF" w:rsidP="002744A9">
            <w:pPr>
              <w:spacing w:before="120"/>
              <w:rPr>
                <w:rFonts w:cstheme="minorHAnsi"/>
                <w:b/>
                <w:bCs/>
                <w:color w:val="DB711C"/>
              </w:rPr>
            </w:pPr>
            <w:r w:rsidRPr="00853F5A">
              <w:rPr>
                <w:rFonts w:cstheme="minorHAnsi"/>
                <w:b/>
                <w:bCs/>
                <w:color w:val="DB711C"/>
              </w:rPr>
              <w:t>PS3.D-H2</w:t>
            </w:r>
          </w:p>
        </w:tc>
        <w:tc>
          <w:tcPr>
            <w:tcW w:w="7920" w:type="dxa"/>
            <w:noWrap/>
            <w:hideMark/>
          </w:tcPr>
          <w:p w14:paraId="361E30AE" w14:textId="77777777" w:rsidR="002574CF" w:rsidRPr="00315FD1" w:rsidRDefault="002574CF" w:rsidP="002744A9">
            <w:pPr>
              <w:spacing w:before="120" w:after="120"/>
              <w:rPr>
                <w:rFonts w:cstheme="minorHAnsi"/>
              </w:rPr>
            </w:pPr>
            <w:r w:rsidRPr="00315FD1">
              <w:rPr>
                <w:rFonts w:cstheme="minorHAnsi"/>
              </w:rPr>
              <w:t>The main way that solar energy is captured and stored on Earth is through the complex chemical process known as photosynthesis.</w:t>
            </w:r>
          </w:p>
        </w:tc>
      </w:tr>
      <w:tr w:rsidR="00D575B0" w:rsidRPr="00315FD1" w14:paraId="46FA97B1" w14:textId="77777777" w:rsidTr="002744A9">
        <w:trPr>
          <w:trHeight w:val="720"/>
        </w:trPr>
        <w:tc>
          <w:tcPr>
            <w:tcW w:w="1440" w:type="dxa"/>
            <w:noWrap/>
            <w:hideMark/>
          </w:tcPr>
          <w:p w14:paraId="56ACCB95" w14:textId="77777777" w:rsidR="002574CF" w:rsidRPr="00853F5A" w:rsidRDefault="002574CF" w:rsidP="002744A9">
            <w:pPr>
              <w:spacing w:before="120"/>
              <w:rPr>
                <w:rFonts w:cstheme="minorHAnsi"/>
                <w:b/>
                <w:bCs/>
                <w:color w:val="DB711C"/>
              </w:rPr>
            </w:pPr>
            <w:r w:rsidRPr="00853F5A">
              <w:rPr>
                <w:rFonts w:cstheme="minorHAnsi"/>
                <w:b/>
                <w:bCs/>
                <w:color w:val="DB711C"/>
              </w:rPr>
              <w:t>PS3.D-H3</w:t>
            </w:r>
          </w:p>
        </w:tc>
        <w:tc>
          <w:tcPr>
            <w:tcW w:w="7920" w:type="dxa"/>
            <w:noWrap/>
            <w:hideMark/>
          </w:tcPr>
          <w:p w14:paraId="3E0AFF8D" w14:textId="77777777" w:rsidR="002574CF" w:rsidRPr="00315FD1" w:rsidRDefault="002574CF" w:rsidP="002744A9">
            <w:pPr>
              <w:spacing w:before="120" w:after="120"/>
              <w:rPr>
                <w:rFonts w:cstheme="minorHAnsi"/>
              </w:rPr>
            </w:pPr>
            <w:r w:rsidRPr="00315FD1">
              <w:rPr>
                <w:rFonts w:cstheme="minorHAnsi"/>
              </w:rPr>
              <w:t>Solar cells are human-made devices that likewise capture the Sun’s energy and produce electrical energy.</w:t>
            </w:r>
          </w:p>
        </w:tc>
      </w:tr>
      <w:tr w:rsidR="00D575B0" w:rsidRPr="00315FD1" w14:paraId="736830AD" w14:textId="77777777" w:rsidTr="002744A9">
        <w:trPr>
          <w:trHeight w:val="720"/>
        </w:trPr>
        <w:tc>
          <w:tcPr>
            <w:tcW w:w="1440" w:type="dxa"/>
            <w:noWrap/>
            <w:hideMark/>
          </w:tcPr>
          <w:p w14:paraId="169A487B" w14:textId="77777777" w:rsidR="002574CF" w:rsidRPr="00853F5A" w:rsidRDefault="002574CF" w:rsidP="002744A9">
            <w:pPr>
              <w:spacing w:before="120"/>
              <w:rPr>
                <w:rFonts w:cstheme="minorHAnsi"/>
                <w:b/>
                <w:bCs/>
                <w:color w:val="DB711C"/>
              </w:rPr>
            </w:pPr>
            <w:r w:rsidRPr="00853F5A">
              <w:rPr>
                <w:rFonts w:cstheme="minorHAnsi"/>
                <w:b/>
                <w:bCs/>
                <w:color w:val="DB711C"/>
              </w:rPr>
              <w:t>PS3.D-H4</w:t>
            </w:r>
          </w:p>
        </w:tc>
        <w:tc>
          <w:tcPr>
            <w:tcW w:w="7920" w:type="dxa"/>
            <w:noWrap/>
            <w:hideMark/>
          </w:tcPr>
          <w:p w14:paraId="37DB4EBB" w14:textId="77777777" w:rsidR="002574CF" w:rsidRPr="00315FD1" w:rsidRDefault="002574CF" w:rsidP="002744A9">
            <w:pPr>
              <w:spacing w:before="120" w:after="120"/>
              <w:rPr>
                <w:rFonts w:cstheme="minorHAnsi"/>
              </w:rPr>
            </w:pPr>
            <w:r w:rsidRPr="00315FD1">
              <w:rPr>
                <w:rFonts w:cstheme="minorHAnsi"/>
              </w:rPr>
              <w:t xml:space="preserve">Although energy cannot be destroyed, it can be converted to less useful </w:t>
            </w:r>
            <w:proofErr w:type="gramStart"/>
            <w:r w:rsidRPr="00315FD1">
              <w:rPr>
                <w:rFonts w:cstheme="minorHAnsi"/>
              </w:rPr>
              <w:t>forms—</w:t>
            </w:r>
            <w:proofErr w:type="gramEnd"/>
            <w:r w:rsidRPr="00315FD1">
              <w:rPr>
                <w:rFonts w:cstheme="minorHAnsi"/>
              </w:rPr>
              <w:t>for example, to thermal energy in the surrounding environment.</w:t>
            </w:r>
          </w:p>
        </w:tc>
      </w:tr>
      <w:tr w:rsidR="00D575B0" w:rsidRPr="00315FD1" w14:paraId="3B2B6A7F" w14:textId="77777777" w:rsidTr="002744A9">
        <w:trPr>
          <w:trHeight w:val="720"/>
        </w:trPr>
        <w:tc>
          <w:tcPr>
            <w:tcW w:w="1440" w:type="dxa"/>
            <w:noWrap/>
            <w:hideMark/>
          </w:tcPr>
          <w:p w14:paraId="7F204764" w14:textId="77777777" w:rsidR="002574CF" w:rsidRPr="00853F5A" w:rsidRDefault="002574CF" w:rsidP="002744A9">
            <w:pPr>
              <w:spacing w:before="120"/>
              <w:rPr>
                <w:rFonts w:cstheme="minorHAnsi"/>
                <w:b/>
                <w:bCs/>
                <w:color w:val="DB711C"/>
              </w:rPr>
            </w:pPr>
            <w:r w:rsidRPr="00853F5A">
              <w:rPr>
                <w:rFonts w:cstheme="minorHAnsi"/>
                <w:b/>
                <w:bCs/>
                <w:color w:val="DB711C"/>
              </w:rPr>
              <w:t>PS4.A-P1</w:t>
            </w:r>
          </w:p>
        </w:tc>
        <w:tc>
          <w:tcPr>
            <w:tcW w:w="7920" w:type="dxa"/>
            <w:noWrap/>
            <w:hideMark/>
          </w:tcPr>
          <w:p w14:paraId="145FD2EC" w14:textId="77777777" w:rsidR="002574CF" w:rsidRPr="00315FD1" w:rsidRDefault="002574CF" w:rsidP="002744A9">
            <w:pPr>
              <w:spacing w:before="120" w:after="120"/>
              <w:rPr>
                <w:rFonts w:cstheme="minorHAnsi"/>
              </w:rPr>
            </w:pPr>
            <w:r w:rsidRPr="00315FD1">
              <w:rPr>
                <w:rFonts w:cstheme="minorHAnsi"/>
              </w:rPr>
              <w:t>Sound can make matter vibrate, and vibrating matter can make sound.</w:t>
            </w:r>
          </w:p>
        </w:tc>
      </w:tr>
      <w:tr w:rsidR="00D575B0" w:rsidRPr="00315FD1" w14:paraId="339A1D05" w14:textId="77777777" w:rsidTr="002744A9">
        <w:trPr>
          <w:trHeight w:val="720"/>
        </w:trPr>
        <w:tc>
          <w:tcPr>
            <w:tcW w:w="1440" w:type="dxa"/>
            <w:noWrap/>
            <w:hideMark/>
          </w:tcPr>
          <w:p w14:paraId="0BA15DE9" w14:textId="77777777" w:rsidR="002574CF" w:rsidRPr="00853F5A" w:rsidRDefault="002574CF" w:rsidP="002744A9">
            <w:pPr>
              <w:spacing w:before="120"/>
              <w:rPr>
                <w:rFonts w:cstheme="minorHAnsi"/>
                <w:b/>
                <w:bCs/>
                <w:color w:val="DB711C"/>
              </w:rPr>
            </w:pPr>
            <w:r w:rsidRPr="00853F5A">
              <w:rPr>
                <w:rFonts w:cstheme="minorHAnsi"/>
                <w:b/>
                <w:bCs/>
                <w:color w:val="DB711C"/>
              </w:rPr>
              <w:t>PS4.A-E1</w:t>
            </w:r>
          </w:p>
        </w:tc>
        <w:tc>
          <w:tcPr>
            <w:tcW w:w="7920" w:type="dxa"/>
            <w:noWrap/>
            <w:hideMark/>
          </w:tcPr>
          <w:p w14:paraId="489C69F8" w14:textId="77777777" w:rsidR="002574CF" w:rsidRPr="00315FD1" w:rsidRDefault="002574CF" w:rsidP="002744A9">
            <w:pPr>
              <w:spacing w:before="120" w:after="120"/>
              <w:rPr>
                <w:rFonts w:cstheme="minorHAnsi"/>
              </w:rPr>
            </w:pPr>
            <w:r w:rsidRPr="00315FD1">
              <w:rPr>
                <w:rFonts w:cstheme="minorHAnsi"/>
              </w:rPr>
              <w:t>Waves, which are regular patterns of motion, can be made in water by disturbing the surface. When waves move across the surface of deep water, the water goes up and down in place; there is no net motion in the direction of the wave except when the water meets a beach.</w:t>
            </w:r>
          </w:p>
        </w:tc>
      </w:tr>
      <w:tr w:rsidR="00D575B0" w:rsidRPr="00315FD1" w14:paraId="2CC1F008" w14:textId="77777777" w:rsidTr="002744A9">
        <w:trPr>
          <w:trHeight w:val="720"/>
        </w:trPr>
        <w:tc>
          <w:tcPr>
            <w:tcW w:w="1440" w:type="dxa"/>
            <w:noWrap/>
            <w:hideMark/>
          </w:tcPr>
          <w:p w14:paraId="3A581F0F" w14:textId="77777777" w:rsidR="002574CF" w:rsidRPr="00853F5A" w:rsidRDefault="002574CF" w:rsidP="002744A9">
            <w:pPr>
              <w:spacing w:before="120"/>
              <w:rPr>
                <w:rFonts w:cstheme="minorHAnsi"/>
                <w:b/>
                <w:bCs/>
                <w:color w:val="DB711C"/>
              </w:rPr>
            </w:pPr>
            <w:r w:rsidRPr="00853F5A">
              <w:rPr>
                <w:rFonts w:cstheme="minorHAnsi"/>
                <w:b/>
                <w:bCs/>
                <w:color w:val="DB711C"/>
              </w:rPr>
              <w:t>PS4.A-E2</w:t>
            </w:r>
          </w:p>
        </w:tc>
        <w:tc>
          <w:tcPr>
            <w:tcW w:w="7920" w:type="dxa"/>
            <w:noWrap/>
            <w:hideMark/>
          </w:tcPr>
          <w:p w14:paraId="61AC5EE9" w14:textId="77777777" w:rsidR="002574CF" w:rsidRPr="00315FD1" w:rsidRDefault="002574CF" w:rsidP="002744A9">
            <w:pPr>
              <w:spacing w:before="120" w:after="120"/>
              <w:rPr>
                <w:rFonts w:cstheme="minorHAnsi"/>
              </w:rPr>
            </w:pPr>
            <w:r w:rsidRPr="00315FD1">
              <w:rPr>
                <w:rFonts w:cstheme="minorHAnsi"/>
              </w:rPr>
              <w:t>Waves of the same type can differ in amplitude (height of the wave) and wavelength (spacing between wave peaks).</w:t>
            </w:r>
          </w:p>
        </w:tc>
      </w:tr>
      <w:tr w:rsidR="00D575B0" w:rsidRPr="00315FD1" w14:paraId="3D6ADF07" w14:textId="77777777" w:rsidTr="002744A9">
        <w:trPr>
          <w:trHeight w:val="720"/>
        </w:trPr>
        <w:tc>
          <w:tcPr>
            <w:tcW w:w="1440" w:type="dxa"/>
            <w:noWrap/>
            <w:hideMark/>
          </w:tcPr>
          <w:p w14:paraId="27221F27"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PS4.A-M1</w:t>
            </w:r>
          </w:p>
        </w:tc>
        <w:tc>
          <w:tcPr>
            <w:tcW w:w="7920" w:type="dxa"/>
            <w:noWrap/>
            <w:hideMark/>
          </w:tcPr>
          <w:p w14:paraId="6311D024" w14:textId="77777777" w:rsidR="002574CF" w:rsidRPr="00315FD1" w:rsidRDefault="002574CF" w:rsidP="002744A9">
            <w:pPr>
              <w:spacing w:before="120" w:after="120"/>
              <w:rPr>
                <w:rFonts w:cstheme="minorHAnsi"/>
              </w:rPr>
            </w:pPr>
            <w:r w:rsidRPr="00315FD1">
              <w:rPr>
                <w:rFonts w:cstheme="minorHAnsi"/>
              </w:rPr>
              <w:t>A simple wave has a repeating pattern with a specific wavelength, frequency, and amplitude.</w:t>
            </w:r>
          </w:p>
        </w:tc>
      </w:tr>
      <w:tr w:rsidR="00D575B0" w:rsidRPr="00315FD1" w14:paraId="4FB339C9" w14:textId="77777777" w:rsidTr="002744A9">
        <w:trPr>
          <w:trHeight w:val="720"/>
        </w:trPr>
        <w:tc>
          <w:tcPr>
            <w:tcW w:w="1440" w:type="dxa"/>
            <w:noWrap/>
            <w:hideMark/>
          </w:tcPr>
          <w:p w14:paraId="47FAE33D" w14:textId="77777777" w:rsidR="002574CF" w:rsidRPr="00853F5A" w:rsidRDefault="002574CF" w:rsidP="002744A9">
            <w:pPr>
              <w:spacing w:before="120"/>
              <w:rPr>
                <w:rFonts w:cstheme="minorHAnsi"/>
                <w:b/>
                <w:bCs/>
                <w:color w:val="DB711C"/>
              </w:rPr>
            </w:pPr>
            <w:r w:rsidRPr="00853F5A">
              <w:rPr>
                <w:rFonts w:cstheme="minorHAnsi"/>
                <w:b/>
                <w:bCs/>
                <w:color w:val="DB711C"/>
              </w:rPr>
              <w:t>PS4.A-M2</w:t>
            </w:r>
          </w:p>
        </w:tc>
        <w:tc>
          <w:tcPr>
            <w:tcW w:w="7920" w:type="dxa"/>
            <w:noWrap/>
            <w:hideMark/>
          </w:tcPr>
          <w:p w14:paraId="7EEC70E0" w14:textId="77777777" w:rsidR="002574CF" w:rsidRPr="00315FD1" w:rsidRDefault="002574CF" w:rsidP="002744A9">
            <w:pPr>
              <w:spacing w:before="120" w:after="120"/>
              <w:rPr>
                <w:rFonts w:cstheme="minorHAnsi"/>
              </w:rPr>
            </w:pPr>
            <w:r w:rsidRPr="00315FD1">
              <w:rPr>
                <w:rFonts w:cstheme="minorHAnsi"/>
              </w:rPr>
              <w:t>A sound wave needs a medium through which it is transmitted.</w:t>
            </w:r>
          </w:p>
        </w:tc>
      </w:tr>
      <w:tr w:rsidR="00D575B0" w:rsidRPr="00315FD1" w14:paraId="042AF84C" w14:textId="77777777" w:rsidTr="002744A9">
        <w:trPr>
          <w:trHeight w:val="720"/>
        </w:trPr>
        <w:tc>
          <w:tcPr>
            <w:tcW w:w="1440" w:type="dxa"/>
            <w:noWrap/>
            <w:hideMark/>
          </w:tcPr>
          <w:p w14:paraId="29BCA9F7" w14:textId="77777777" w:rsidR="002574CF" w:rsidRPr="00853F5A" w:rsidRDefault="002574CF" w:rsidP="002744A9">
            <w:pPr>
              <w:spacing w:before="120"/>
              <w:rPr>
                <w:rFonts w:cstheme="minorHAnsi"/>
                <w:b/>
                <w:bCs/>
                <w:color w:val="DB711C"/>
              </w:rPr>
            </w:pPr>
            <w:r w:rsidRPr="00853F5A">
              <w:rPr>
                <w:rFonts w:cstheme="minorHAnsi"/>
                <w:b/>
                <w:bCs/>
                <w:color w:val="DB711C"/>
              </w:rPr>
              <w:t>PS4.A-H1</w:t>
            </w:r>
          </w:p>
        </w:tc>
        <w:tc>
          <w:tcPr>
            <w:tcW w:w="7920" w:type="dxa"/>
            <w:noWrap/>
            <w:hideMark/>
          </w:tcPr>
          <w:p w14:paraId="45D12952" w14:textId="77777777" w:rsidR="002574CF" w:rsidRPr="00315FD1" w:rsidRDefault="002574CF" w:rsidP="002744A9">
            <w:pPr>
              <w:spacing w:before="120" w:after="120"/>
              <w:rPr>
                <w:rFonts w:cstheme="minorHAnsi"/>
              </w:rPr>
            </w:pPr>
            <w:r w:rsidRPr="00315FD1">
              <w:rPr>
                <w:rFonts w:cstheme="minorHAnsi"/>
              </w:rPr>
              <w:t>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w:t>
            </w:r>
          </w:p>
        </w:tc>
      </w:tr>
      <w:tr w:rsidR="00D575B0" w:rsidRPr="00315FD1" w14:paraId="6378E29D" w14:textId="77777777" w:rsidTr="002744A9">
        <w:trPr>
          <w:trHeight w:val="720"/>
        </w:trPr>
        <w:tc>
          <w:tcPr>
            <w:tcW w:w="1440" w:type="dxa"/>
            <w:noWrap/>
            <w:hideMark/>
          </w:tcPr>
          <w:p w14:paraId="7F843659" w14:textId="77777777" w:rsidR="002574CF" w:rsidRPr="00853F5A" w:rsidRDefault="002574CF" w:rsidP="002744A9">
            <w:pPr>
              <w:spacing w:before="120"/>
              <w:rPr>
                <w:rFonts w:cstheme="minorHAnsi"/>
                <w:b/>
                <w:bCs/>
                <w:color w:val="DB711C"/>
              </w:rPr>
            </w:pPr>
            <w:r w:rsidRPr="00853F5A">
              <w:rPr>
                <w:rFonts w:cstheme="minorHAnsi"/>
                <w:b/>
                <w:bCs/>
                <w:color w:val="DB711C"/>
              </w:rPr>
              <w:t>PS4.A-H2</w:t>
            </w:r>
          </w:p>
        </w:tc>
        <w:tc>
          <w:tcPr>
            <w:tcW w:w="7920" w:type="dxa"/>
            <w:noWrap/>
            <w:hideMark/>
          </w:tcPr>
          <w:p w14:paraId="0E26041F" w14:textId="77777777" w:rsidR="002574CF" w:rsidRPr="00315FD1" w:rsidRDefault="002574CF" w:rsidP="002744A9">
            <w:pPr>
              <w:spacing w:before="120" w:after="120"/>
              <w:rPr>
                <w:rFonts w:cstheme="minorHAnsi"/>
              </w:rPr>
            </w:pPr>
            <w:r w:rsidRPr="00315FD1">
              <w:rPr>
                <w:rFonts w:cstheme="minorHAnsi"/>
              </w:rPr>
              <w:t>The wavelength and frequency of a wave are related to one another by the speed of travel of the wave, which depends on the type of wave and the medium through which it is passing.</w:t>
            </w:r>
          </w:p>
        </w:tc>
      </w:tr>
      <w:tr w:rsidR="00D575B0" w:rsidRPr="00315FD1" w14:paraId="064F5E81" w14:textId="77777777" w:rsidTr="002744A9">
        <w:trPr>
          <w:trHeight w:val="720"/>
        </w:trPr>
        <w:tc>
          <w:tcPr>
            <w:tcW w:w="1440" w:type="dxa"/>
            <w:noWrap/>
            <w:hideMark/>
          </w:tcPr>
          <w:p w14:paraId="2F9A9A92" w14:textId="77777777" w:rsidR="002574CF" w:rsidRPr="00853F5A" w:rsidRDefault="002574CF" w:rsidP="002744A9">
            <w:pPr>
              <w:spacing w:before="120"/>
              <w:rPr>
                <w:rFonts w:cstheme="minorHAnsi"/>
                <w:b/>
                <w:bCs/>
                <w:color w:val="DB711C"/>
              </w:rPr>
            </w:pPr>
            <w:r w:rsidRPr="00853F5A">
              <w:rPr>
                <w:rFonts w:cstheme="minorHAnsi"/>
                <w:b/>
                <w:bCs/>
                <w:color w:val="DB711C"/>
              </w:rPr>
              <w:t>PS4.A-H3</w:t>
            </w:r>
          </w:p>
        </w:tc>
        <w:tc>
          <w:tcPr>
            <w:tcW w:w="7920" w:type="dxa"/>
            <w:noWrap/>
            <w:hideMark/>
          </w:tcPr>
          <w:p w14:paraId="59289E57" w14:textId="77777777" w:rsidR="002574CF" w:rsidRPr="00315FD1" w:rsidRDefault="002574CF" w:rsidP="002744A9">
            <w:pPr>
              <w:spacing w:before="120" w:after="120"/>
              <w:rPr>
                <w:rFonts w:cstheme="minorHAnsi"/>
              </w:rPr>
            </w:pPr>
            <w:r w:rsidRPr="00315FD1">
              <w:rPr>
                <w:rFonts w:cstheme="minorHAnsi"/>
              </w:rPr>
              <w:t>Information can be digitized (e.g., a picture stored as the values of an array of pixels); in this form, it can be stored reliably in computer memory and sent over long distances as a series of wave pulses.</w:t>
            </w:r>
          </w:p>
        </w:tc>
      </w:tr>
      <w:tr w:rsidR="00D575B0" w:rsidRPr="00315FD1" w14:paraId="66D4C3CD" w14:textId="77777777" w:rsidTr="002744A9">
        <w:trPr>
          <w:trHeight w:val="720"/>
        </w:trPr>
        <w:tc>
          <w:tcPr>
            <w:tcW w:w="1440" w:type="dxa"/>
            <w:noWrap/>
            <w:hideMark/>
          </w:tcPr>
          <w:p w14:paraId="2DE927BF" w14:textId="77777777" w:rsidR="002574CF" w:rsidRPr="00853F5A" w:rsidRDefault="002574CF" w:rsidP="002744A9">
            <w:pPr>
              <w:spacing w:before="120"/>
              <w:rPr>
                <w:rFonts w:cstheme="minorHAnsi"/>
                <w:b/>
                <w:bCs/>
                <w:color w:val="DB711C"/>
              </w:rPr>
            </w:pPr>
            <w:r w:rsidRPr="00853F5A">
              <w:rPr>
                <w:rFonts w:cstheme="minorHAnsi"/>
                <w:b/>
                <w:bCs/>
                <w:color w:val="DB711C"/>
              </w:rPr>
              <w:t>PS4.A-H4</w:t>
            </w:r>
          </w:p>
        </w:tc>
        <w:tc>
          <w:tcPr>
            <w:tcW w:w="7920" w:type="dxa"/>
            <w:noWrap/>
            <w:hideMark/>
          </w:tcPr>
          <w:p w14:paraId="64A69CA8" w14:textId="77777777" w:rsidR="002574CF" w:rsidRPr="00315FD1" w:rsidRDefault="002574CF" w:rsidP="002744A9">
            <w:pPr>
              <w:spacing w:before="120" w:after="120"/>
              <w:rPr>
                <w:rFonts w:cstheme="minorHAnsi"/>
              </w:rPr>
            </w:pPr>
            <w:r w:rsidRPr="00315FD1">
              <w:rPr>
                <w:rFonts w:cstheme="minorHAnsi"/>
              </w:rPr>
              <w:t>Geologists use seismic waves and their reflection at interfaces between layers to probe structures deep in the planet.</w:t>
            </w:r>
          </w:p>
        </w:tc>
      </w:tr>
      <w:tr w:rsidR="00D575B0" w:rsidRPr="00315FD1" w14:paraId="4F3EBFC8" w14:textId="77777777" w:rsidTr="002744A9">
        <w:trPr>
          <w:trHeight w:val="720"/>
        </w:trPr>
        <w:tc>
          <w:tcPr>
            <w:tcW w:w="1440" w:type="dxa"/>
            <w:noWrap/>
            <w:hideMark/>
          </w:tcPr>
          <w:p w14:paraId="0B688976" w14:textId="77777777" w:rsidR="002574CF" w:rsidRPr="00853F5A" w:rsidRDefault="002574CF" w:rsidP="002744A9">
            <w:pPr>
              <w:spacing w:before="120"/>
              <w:rPr>
                <w:rFonts w:cstheme="minorHAnsi"/>
                <w:b/>
                <w:bCs/>
                <w:color w:val="DB711C"/>
              </w:rPr>
            </w:pPr>
            <w:r w:rsidRPr="00853F5A">
              <w:rPr>
                <w:rFonts w:cstheme="minorHAnsi"/>
                <w:b/>
                <w:bCs/>
                <w:color w:val="DB711C"/>
              </w:rPr>
              <w:t>PS4.B-P1</w:t>
            </w:r>
          </w:p>
        </w:tc>
        <w:tc>
          <w:tcPr>
            <w:tcW w:w="7920" w:type="dxa"/>
            <w:noWrap/>
            <w:hideMark/>
          </w:tcPr>
          <w:p w14:paraId="446E1C41" w14:textId="77777777" w:rsidR="002574CF" w:rsidRPr="00315FD1" w:rsidRDefault="002574CF" w:rsidP="002744A9">
            <w:pPr>
              <w:spacing w:before="120" w:after="120"/>
              <w:rPr>
                <w:rFonts w:cstheme="minorHAnsi"/>
              </w:rPr>
            </w:pPr>
            <w:r w:rsidRPr="00315FD1">
              <w:rPr>
                <w:rFonts w:cstheme="minorHAnsi"/>
              </w:rPr>
              <w:t>Objects can be seen only when light is available to illuminate them. Some objects give off their own light.</w:t>
            </w:r>
          </w:p>
        </w:tc>
      </w:tr>
      <w:tr w:rsidR="00D575B0" w:rsidRPr="00315FD1" w14:paraId="521A52EE" w14:textId="77777777" w:rsidTr="002744A9">
        <w:trPr>
          <w:trHeight w:val="720"/>
        </w:trPr>
        <w:tc>
          <w:tcPr>
            <w:tcW w:w="1440" w:type="dxa"/>
            <w:noWrap/>
            <w:hideMark/>
          </w:tcPr>
          <w:p w14:paraId="35503127" w14:textId="77777777" w:rsidR="002574CF" w:rsidRPr="00853F5A" w:rsidRDefault="002574CF" w:rsidP="002744A9">
            <w:pPr>
              <w:spacing w:before="120"/>
              <w:rPr>
                <w:rFonts w:cstheme="minorHAnsi"/>
                <w:b/>
                <w:bCs/>
                <w:color w:val="DB711C"/>
              </w:rPr>
            </w:pPr>
            <w:r w:rsidRPr="00853F5A">
              <w:rPr>
                <w:rFonts w:cstheme="minorHAnsi"/>
                <w:b/>
                <w:bCs/>
                <w:color w:val="DB711C"/>
              </w:rPr>
              <w:t>PS4.B-P2</w:t>
            </w:r>
          </w:p>
        </w:tc>
        <w:tc>
          <w:tcPr>
            <w:tcW w:w="7920" w:type="dxa"/>
            <w:noWrap/>
            <w:hideMark/>
          </w:tcPr>
          <w:p w14:paraId="607A624F" w14:textId="77777777" w:rsidR="002574CF" w:rsidRPr="00315FD1" w:rsidRDefault="002574CF" w:rsidP="002744A9">
            <w:pPr>
              <w:spacing w:before="120" w:after="120"/>
              <w:rPr>
                <w:rFonts w:cstheme="minorHAnsi"/>
              </w:rPr>
            </w:pPr>
            <w:r w:rsidRPr="00315FD1">
              <w:rPr>
                <w:rFonts w:cstheme="minorHAnsi"/>
              </w:rPr>
              <w:t>Some materials allow light to pass through them, others allow only some light through, and still others block all the light and create a dark shadow on any surface beyond them, where the light cannot reach. Mirrors can be used to redirect a light beam. (Boundary: The idea that light travels from place to place is developed through experiences with light sources, mirrors, and shadows, but no attempt is made to discuss the speed of light.)</w:t>
            </w:r>
          </w:p>
        </w:tc>
      </w:tr>
      <w:tr w:rsidR="00D575B0" w:rsidRPr="00315FD1" w14:paraId="540D9701" w14:textId="77777777" w:rsidTr="002744A9">
        <w:trPr>
          <w:trHeight w:val="720"/>
        </w:trPr>
        <w:tc>
          <w:tcPr>
            <w:tcW w:w="1440" w:type="dxa"/>
            <w:noWrap/>
            <w:hideMark/>
          </w:tcPr>
          <w:p w14:paraId="56EC5352" w14:textId="77777777" w:rsidR="002574CF" w:rsidRPr="00853F5A" w:rsidRDefault="002574CF" w:rsidP="002744A9">
            <w:pPr>
              <w:spacing w:before="120"/>
              <w:rPr>
                <w:rFonts w:cstheme="minorHAnsi"/>
                <w:b/>
                <w:bCs/>
                <w:color w:val="DB711C"/>
              </w:rPr>
            </w:pPr>
            <w:r w:rsidRPr="00853F5A">
              <w:rPr>
                <w:rFonts w:cstheme="minorHAnsi"/>
                <w:b/>
                <w:bCs/>
                <w:color w:val="DB711C"/>
              </w:rPr>
              <w:t>PS4.B-E1</w:t>
            </w:r>
          </w:p>
        </w:tc>
        <w:tc>
          <w:tcPr>
            <w:tcW w:w="7920" w:type="dxa"/>
            <w:noWrap/>
            <w:hideMark/>
          </w:tcPr>
          <w:p w14:paraId="434548FB" w14:textId="77777777" w:rsidR="002574CF" w:rsidRPr="00315FD1" w:rsidRDefault="002574CF" w:rsidP="002744A9">
            <w:pPr>
              <w:spacing w:before="120" w:after="120"/>
              <w:rPr>
                <w:rFonts w:cstheme="minorHAnsi"/>
              </w:rPr>
            </w:pPr>
            <w:r w:rsidRPr="00315FD1">
              <w:rPr>
                <w:rFonts w:cstheme="minorHAnsi"/>
              </w:rPr>
              <w:t>An object can be seen when light reflected from its surface enters the eyes.</w:t>
            </w:r>
          </w:p>
        </w:tc>
      </w:tr>
      <w:tr w:rsidR="00D575B0" w:rsidRPr="00315FD1" w14:paraId="17BA8106" w14:textId="77777777" w:rsidTr="002744A9">
        <w:trPr>
          <w:trHeight w:val="720"/>
        </w:trPr>
        <w:tc>
          <w:tcPr>
            <w:tcW w:w="1440" w:type="dxa"/>
            <w:noWrap/>
            <w:hideMark/>
          </w:tcPr>
          <w:p w14:paraId="2866E8B1" w14:textId="77777777" w:rsidR="002574CF" w:rsidRPr="00853F5A" w:rsidRDefault="002574CF" w:rsidP="002744A9">
            <w:pPr>
              <w:spacing w:before="120"/>
              <w:rPr>
                <w:rFonts w:cstheme="minorHAnsi"/>
                <w:b/>
                <w:bCs/>
                <w:color w:val="DB711C"/>
              </w:rPr>
            </w:pPr>
            <w:r w:rsidRPr="00853F5A">
              <w:rPr>
                <w:rFonts w:cstheme="minorHAnsi"/>
                <w:b/>
                <w:bCs/>
                <w:color w:val="DB711C"/>
              </w:rPr>
              <w:t>PS4.B-M1</w:t>
            </w:r>
          </w:p>
        </w:tc>
        <w:tc>
          <w:tcPr>
            <w:tcW w:w="7920" w:type="dxa"/>
            <w:noWrap/>
            <w:hideMark/>
          </w:tcPr>
          <w:p w14:paraId="0EF9944A" w14:textId="77777777" w:rsidR="002574CF" w:rsidRPr="00315FD1" w:rsidRDefault="002574CF" w:rsidP="002744A9">
            <w:pPr>
              <w:spacing w:before="120" w:after="120"/>
              <w:rPr>
                <w:rFonts w:cstheme="minorHAnsi"/>
              </w:rPr>
            </w:pPr>
            <w:r w:rsidRPr="00315FD1">
              <w:rPr>
                <w:rFonts w:cstheme="minorHAnsi"/>
              </w:rPr>
              <w:t>When light shines on an object, it is reflected, absorbed, or transmitted through the object, depending on the object’s material and the frequency (color) of the light.</w:t>
            </w:r>
          </w:p>
        </w:tc>
      </w:tr>
      <w:tr w:rsidR="00D575B0" w:rsidRPr="00315FD1" w14:paraId="66CE1F4D" w14:textId="77777777" w:rsidTr="002744A9">
        <w:trPr>
          <w:trHeight w:val="720"/>
        </w:trPr>
        <w:tc>
          <w:tcPr>
            <w:tcW w:w="1440" w:type="dxa"/>
            <w:noWrap/>
            <w:hideMark/>
          </w:tcPr>
          <w:p w14:paraId="68F4881D" w14:textId="77777777" w:rsidR="002574CF" w:rsidRPr="00853F5A" w:rsidRDefault="002574CF" w:rsidP="002744A9">
            <w:pPr>
              <w:spacing w:before="120"/>
              <w:rPr>
                <w:rFonts w:cstheme="minorHAnsi"/>
                <w:b/>
                <w:bCs/>
                <w:color w:val="DB711C"/>
              </w:rPr>
            </w:pPr>
            <w:r w:rsidRPr="00853F5A">
              <w:rPr>
                <w:rFonts w:cstheme="minorHAnsi"/>
                <w:b/>
                <w:bCs/>
                <w:color w:val="DB711C"/>
              </w:rPr>
              <w:t>PS4.B-M2</w:t>
            </w:r>
          </w:p>
        </w:tc>
        <w:tc>
          <w:tcPr>
            <w:tcW w:w="7920" w:type="dxa"/>
            <w:noWrap/>
            <w:hideMark/>
          </w:tcPr>
          <w:p w14:paraId="08169E93" w14:textId="77777777" w:rsidR="002574CF" w:rsidRPr="00315FD1" w:rsidRDefault="002574CF" w:rsidP="002744A9">
            <w:pPr>
              <w:spacing w:before="120" w:after="120"/>
              <w:rPr>
                <w:rFonts w:cstheme="minorHAnsi"/>
              </w:rPr>
            </w:pPr>
            <w:r w:rsidRPr="00315FD1">
              <w:rPr>
                <w:rFonts w:cstheme="minorHAnsi"/>
              </w:rPr>
              <w:t>The path that light travels can be traced as straight lines, except at surfaces between different transparent materials (e.g., air and water, air and glass) where the light path bends.</w:t>
            </w:r>
          </w:p>
        </w:tc>
      </w:tr>
      <w:tr w:rsidR="00D575B0" w:rsidRPr="00315FD1" w14:paraId="421413BD" w14:textId="77777777" w:rsidTr="002744A9">
        <w:trPr>
          <w:trHeight w:val="720"/>
        </w:trPr>
        <w:tc>
          <w:tcPr>
            <w:tcW w:w="1440" w:type="dxa"/>
            <w:noWrap/>
            <w:hideMark/>
          </w:tcPr>
          <w:p w14:paraId="0C93CC21" w14:textId="77777777" w:rsidR="002574CF" w:rsidRPr="00853F5A" w:rsidRDefault="002574CF" w:rsidP="002744A9">
            <w:pPr>
              <w:spacing w:before="120"/>
              <w:rPr>
                <w:rFonts w:cstheme="minorHAnsi"/>
                <w:b/>
                <w:bCs/>
                <w:color w:val="DB711C"/>
              </w:rPr>
            </w:pPr>
            <w:r w:rsidRPr="00853F5A">
              <w:rPr>
                <w:rFonts w:cstheme="minorHAnsi"/>
                <w:b/>
                <w:bCs/>
                <w:color w:val="DB711C"/>
              </w:rPr>
              <w:t>PS4.B-M3</w:t>
            </w:r>
          </w:p>
        </w:tc>
        <w:tc>
          <w:tcPr>
            <w:tcW w:w="7920" w:type="dxa"/>
            <w:noWrap/>
            <w:hideMark/>
          </w:tcPr>
          <w:p w14:paraId="1D0ACAD5" w14:textId="77777777" w:rsidR="002574CF" w:rsidRPr="00315FD1" w:rsidRDefault="002574CF" w:rsidP="002744A9">
            <w:pPr>
              <w:spacing w:before="120" w:after="120"/>
              <w:rPr>
                <w:rFonts w:cstheme="minorHAnsi"/>
              </w:rPr>
            </w:pPr>
            <w:r w:rsidRPr="00315FD1">
              <w:rPr>
                <w:rFonts w:cstheme="minorHAnsi"/>
              </w:rPr>
              <w:t>A wave model of light is useful for explaining brightness, color, and the frequency-dependent bending of light at a surface between media.</w:t>
            </w:r>
          </w:p>
        </w:tc>
      </w:tr>
      <w:tr w:rsidR="00D575B0" w:rsidRPr="00315FD1" w14:paraId="78DC4AF9" w14:textId="77777777" w:rsidTr="002744A9">
        <w:trPr>
          <w:trHeight w:val="720"/>
        </w:trPr>
        <w:tc>
          <w:tcPr>
            <w:tcW w:w="1440" w:type="dxa"/>
            <w:noWrap/>
            <w:hideMark/>
          </w:tcPr>
          <w:p w14:paraId="174602A5"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PS4.B-M4</w:t>
            </w:r>
          </w:p>
        </w:tc>
        <w:tc>
          <w:tcPr>
            <w:tcW w:w="7920" w:type="dxa"/>
            <w:noWrap/>
            <w:hideMark/>
          </w:tcPr>
          <w:p w14:paraId="73E02444" w14:textId="77777777" w:rsidR="002574CF" w:rsidRPr="00315FD1" w:rsidRDefault="002574CF" w:rsidP="002744A9">
            <w:pPr>
              <w:spacing w:before="120" w:after="120"/>
              <w:rPr>
                <w:rFonts w:cstheme="minorHAnsi"/>
              </w:rPr>
            </w:pPr>
            <w:r w:rsidRPr="00315FD1">
              <w:rPr>
                <w:rFonts w:cstheme="minorHAnsi"/>
              </w:rPr>
              <w:t>However, because light can travel through space, it cannot be a matter wave, like sound or water waves.</w:t>
            </w:r>
          </w:p>
        </w:tc>
      </w:tr>
      <w:tr w:rsidR="00D575B0" w:rsidRPr="00315FD1" w14:paraId="7EB0146C" w14:textId="77777777" w:rsidTr="002744A9">
        <w:trPr>
          <w:trHeight w:val="720"/>
        </w:trPr>
        <w:tc>
          <w:tcPr>
            <w:tcW w:w="1440" w:type="dxa"/>
            <w:noWrap/>
            <w:hideMark/>
          </w:tcPr>
          <w:p w14:paraId="36351F7B" w14:textId="77777777" w:rsidR="002574CF" w:rsidRPr="00853F5A" w:rsidRDefault="002574CF" w:rsidP="002744A9">
            <w:pPr>
              <w:spacing w:before="120"/>
              <w:rPr>
                <w:rFonts w:cstheme="minorHAnsi"/>
                <w:b/>
                <w:bCs/>
                <w:color w:val="DB711C"/>
              </w:rPr>
            </w:pPr>
            <w:r w:rsidRPr="00853F5A">
              <w:rPr>
                <w:rFonts w:cstheme="minorHAnsi"/>
                <w:b/>
                <w:bCs/>
                <w:color w:val="DB711C"/>
              </w:rPr>
              <w:t>PS4.B-H1</w:t>
            </w:r>
          </w:p>
        </w:tc>
        <w:tc>
          <w:tcPr>
            <w:tcW w:w="7920" w:type="dxa"/>
            <w:noWrap/>
            <w:hideMark/>
          </w:tcPr>
          <w:p w14:paraId="2F057040" w14:textId="77777777" w:rsidR="002574CF" w:rsidRPr="00315FD1" w:rsidRDefault="002574CF" w:rsidP="002744A9">
            <w:pPr>
              <w:spacing w:before="120" w:after="120"/>
              <w:rPr>
                <w:rFonts w:cstheme="minorHAnsi"/>
              </w:rPr>
            </w:pPr>
            <w:r w:rsidRPr="00315FD1">
              <w:rPr>
                <w:rFonts w:cstheme="minorHAnsi"/>
              </w:rPr>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w:t>
            </w:r>
          </w:p>
        </w:tc>
      </w:tr>
      <w:tr w:rsidR="00D575B0" w:rsidRPr="00315FD1" w14:paraId="160EC6A8" w14:textId="77777777" w:rsidTr="002744A9">
        <w:trPr>
          <w:trHeight w:val="720"/>
        </w:trPr>
        <w:tc>
          <w:tcPr>
            <w:tcW w:w="1440" w:type="dxa"/>
            <w:noWrap/>
            <w:hideMark/>
          </w:tcPr>
          <w:p w14:paraId="440C76E2" w14:textId="77777777" w:rsidR="002574CF" w:rsidRPr="00853F5A" w:rsidRDefault="002574CF" w:rsidP="002744A9">
            <w:pPr>
              <w:spacing w:before="120"/>
              <w:rPr>
                <w:rFonts w:cstheme="minorHAnsi"/>
                <w:b/>
                <w:bCs/>
                <w:color w:val="DB711C"/>
              </w:rPr>
            </w:pPr>
            <w:r w:rsidRPr="00853F5A">
              <w:rPr>
                <w:rFonts w:cstheme="minorHAnsi"/>
                <w:b/>
                <w:bCs/>
                <w:color w:val="DB711C"/>
              </w:rPr>
              <w:t>PS4.B-H2</w:t>
            </w:r>
          </w:p>
        </w:tc>
        <w:tc>
          <w:tcPr>
            <w:tcW w:w="7920" w:type="dxa"/>
            <w:noWrap/>
            <w:hideMark/>
          </w:tcPr>
          <w:p w14:paraId="2D399B7D" w14:textId="77777777" w:rsidR="002574CF" w:rsidRPr="00315FD1" w:rsidRDefault="002574CF" w:rsidP="002744A9">
            <w:pPr>
              <w:spacing w:before="120" w:after="120"/>
              <w:rPr>
                <w:rFonts w:cstheme="minorHAnsi"/>
              </w:rPr>
            </w:pPr>
            <w:r w:rsidRPr="00315FD1">
              <w:rPr>
                <w:rFonts w:cstheme="minorHAnsi"/>
              </w:rPr>
              <w:t>When light or longer wavelength electromagnetic radiation is absorbed in matter, it is generally converted into thermal energy (heat). Shorter wavelength electromagnetic radiation (ultraviolet, X-rays, gamma rays) can ionize atoms and cause damage to living cells.</w:t>
            </w:r>
          </w:p>
        </w:tc>
      </w:tr>
      <w:tr w:rsidR="00D575B0" w:rsidRPr="00315FD1" w14:paraId="70C9F0C1" w14:textId="77777777" w:rsidTr="002744A9">
        <w:trPr>
          <w:trHeight w:val="720"/>
        </w:trPr>
        <w:tc>
          <w:tcPr>
            <w:tcW w:w="1440" w:type="dxa"/>
            <w:noWrap/>
            <w:hideMark/>
          </w:tcPr>
          <w:p w14:paraId="4FE7D001" w14:textId="77777777" w:rsidR="002574CF" w:rsidRPr="00853F5A" w:rsidRDefault="002574CF" w:rsidP="002744A9">
            <w:pPr>
              <w:spacing w:before="120"/>
              <w:rPr>
                <w:rFonts w:cstheme="minorHAnsi"/>
                <w:b/>
                <w:bCs/>
                <w:color w:val="DB711C"/>
              </w:rPr>
            </w:pPr>
            <w:r w:rsidRPr="00853F5A">
              <w:rPr>
                <w:rFonts w:cstheme="minorHAnsi"/>
                <w:b/>
                <w:bCs/>
                <w:color w:val="DB711C"/>
              </w:rPr>
              <w:t>PS4.B-H3</w:t>
            </w:r>
          </w:p>
        </w:tc>
        <w:tc>
          <w:tcPr>
            <w:tcW w:w="7920" w:type="dxa"/>
            <w:noWrap/>
            <w:hideMark/>
          </w:tcPr>
          <w:p w14:paraId="0B23A051" w14:textId="77777777" w:rsidR="002574CF" w:rsidRPr="00315FD1" w:rsidRDefault="002574CF" w:rsidP="002744A9">
            <w:pPr>
              <w:spacing w:before="120" w:after="120"/>
              <w:rPr>
                <w:rFonts w:cstheme="minorHAnsi"/>
              </w:rPr>
            </w:pPr>
            <w:r w:rsidRPr="00315FD1">
              <w:rPr>
                <w:rFonts w:cstheme="minorHAnsi"/>
              </w:rPr>
              <w:t xml:space="preserve">Photovoltaic materials emit electrons when they absorb light of a </w:t>
            </w:r>
            <w:proofErr w:type="gramStart"/>
            <w:r w:rsidRPr="00315FD1">
              <w:rPr>
                <w:rFonts w:cstheme="minorHAnsi"/>
              </w:rPr>
              <w:t>high-enough</w:t>
            </w:r>
            <w:proofErr w:type="gramEnd"/>
            <w:r w:rsidRPr="00315FD1">
              <w:rPr>
                <w:rFonts w:cstheme="minorHAnsi"/>
              </w:rPr>
              <w:t xml:space="preserve"> frequency.</w:t>
            </w:r>
          </w:p>
        </w:tc>
      </w:tr>
      <w:tr w:rsidR="00D575B0" w:rsidRPr="00315FD1" w14:paraId="18F6D57D" w14:textId="77777777" w:rsidTr="002744A9">
        <w:trPr>
          <w:trHeight w:val="720"/>
        </w:trPr>
        <w:tc>
          <w:tcPr>
            <w:tcW w:w="1440" w:type="dxa"/>
            <w:noWrap/>
            <w:hideMark/>
          </w:tcPr>
          <w:p w14:paraId="0E261833" w14:textId="77777777" w:rsidR="002574CF" w:rsidRPr="00853F5A" w:rsidRDefault="002574CF" w:rsidP="002744A9">
            <w:pPr>
              <w:spacing w:before="120"/>
              <w:rPr>
                <w:rFonts w:cstheme="minorHAnsi"/>
                <w:b/>
                <w:bCs/>
                <w:color w:val="DB711C"/>
              </w:rPr>
            </w:pPr>
            <w:r w:rsidRPr="00853F5A">
              <w:rPr>
                <w:rFonts w:cstheme="minorHAnsi"/>
                <w:b/>
                <w:bCs/>
                <w:color w:val="DB711C"/>
              </w:rPr>
              <w:t>PS4.B-H4</w:t>
            </w:r>
          </w:p>
        </w:tc>
        <w:tc>
          <w:tcPr>
            <w:tcW w:w="7920" w:type="dxa"/>
            <w:noWrap/>
            <w:hideMark/>
          </w:tcPr>
          <w:p w14:paraId="667B0835" w14:textId="77777777" w:rsidR="002574CF" w:rsidRPr="00315FD1" w:rsidRDefault="002574CF" w:rsidP="002744A9">
            <w:pPr>
              <w:spacing w:before="120" w:after="120"/>
              <w:rPr>
                <w:rFonts w:cstheme="minorHAnsi"/>
              </w:rPr>
            </w:pPr>
            <w:r w:rsidRPr="00315FD1">
              <w:rPr>
                <w:rFonts w:cstheme="minorHAnsi"/>
              </w:rPr>
              <w:t>Atoms of each element emit and absorb characteristic frequencies of light. These characteristics allow identification of the presence of an element, even in microscopic quantities.</w:t>
            </w:r>
          </w:p>
        </w:tc>
      </w:tr>
      <w:tr w:rsidR="00D575B0" w:rsidRPr="00315FD1" w14:paraId="35854824" w14:textId="77777777" w:rsidTr="002744A9">
        <w:trPr>
          <w:trHeight w:val="720"/>
        </w:trPr>
        <w:tc>
          <w:tcPr>
            <w:tcW w:w="1440" w:type="dxa"/>
            <w:noWrap/>
            <w:hideMark/>
          </w:tcPr>
          <w:p w14:paraId="5068D608" w14:textId="77777777" w:rsidR="002574CF" w:rsidRPr="00853F5A" w:rsidRDefault="002574CF" w:rsidP="002744A9">
            <w:pPr>
              <w:spacing w:before="120"/>
              <w:rPr>
                <w:rFonts w:cstheme="minorHAnsi"/>
                <w:b/>
                <w:bCs/>
                <w:color w:val="DB711C"/>
              </w:rPr>
            </w:pPr>
            <w:r w:rsidRPr="00853F5A">
              <w:rPr>
                <w:rFonts w:cstheme="minorHAnsi"/>
                <w:b/>
                <w:bCs/>
                <w:color w:val="DB711C"/>
              </w:rPr>
              <w:t>PS4.C-P1</w:t>
            </w:r>
          </w:p>
        </w:tc>
        <w:tc>
          <w:tcPr>
            <w:tcW w:w="7920" w:type="dxa"/>
            <w:noWrap/>
            <w:hideMark/>
          </w:tcPr>
          <w:p w14:paraId="60E7BE88" w14:textId="77777777" w:rsidR="002574CF" w:rsidRPr="00315FD1" w:rsidRDefault="002574CF" w:rsidP="002744A9">
            <w:pPr>
              <w:spacing w:before="120" w:after="120"/>
              <w:rPr>
                <w:rFonts w:cstheme="minorHAnsi"/>
              </w:rPr>
            </w:pPr>
            <w:r w:rsidRPr="00315FD1">
              <w:rPr>
                <w:rFonts w:cstheme="minorHAnsi"/>
              </w:rPr>
              <w:t>People use a variety of devices to communicate (send and receive information) over long distances.</w:t>
            </w:r>
          </w:p>
        </w:tc>
      </w:tr>
      <w:tr w:rsidR="00D575B0" w:rsidRPr="00315FD1" w14:paraId="671A8C7C" w14:textId="77777777" w:rsidTr="002744A9">
        <w:trPr>
          <w:trHeight w:val="720"/>
        </w:trPr>
        <w:tc>
          <w:tcPr>
            <w:tcW w:w="1440" w:type="dxa"/>
            <w:noWrap/>
            <w:hideMark/>
          </w:tcPr>
          <w:p w14:paraId="552D53A9" w14:textId="77777777" w:rsidR="002574CF" w:rsidRPr="00853F5A" w:rsidRDefault="002574CF" w:rsidP="002744A9">
            <w:pPr>
              <w:spacing w:before="120"/>
              <w:rPr>
                <w:rFonts w:cstheme="minorHAnsi"/>
                <w:b/>
                <w:bCs/>
                <w:color w:val="DB711C"/>
              </w:rPr>
            </w:pPr>
            <w:r w:rsidRPr="00853F5A">
              <w:rPr>
                <w:rFonts w:cstheme="minorHAnsi"/>
                <w:b/>
                <w:bCs/>
                <w:color w:val="DB711C"/>
              </w:rPr>
              <w:t>PS4.C-E1</w:t>
            </w:r>
          </w:p>
        </w:tc>
        <w:tc>
          <w:tcPr>
            <w:tcW w:w="7920" w:type="dxa"/>
            <w:noWrap/>
            <w:hideMark/>
          </w:tcPr>
          <w:p w14:paraId="46EF5848" w14:textId="77777777" w:rsidR="002574CF" w:rsidRPr="00315FD1" w:rsidRDefault="002574CF" w:rsidP="002744A9">
            <w:pPr>
              <w:spacing w:before="120" w:after="120"/>
              <w:rPr>
                <w:rFonts w:cstheme="minorHAnsi"/>
              </w:rPr>
            </w:pPr>
            <w:r w:rsidRPr="00315FD1">
              <w:rPr>
                <w:rFonts w:cstheme="minorHAnsi"/>
              </w:rPr>
              <w:t>Digitized information can be transmitted over long distances without significant degradation. High-tech devices, such as computers or cell phones, can receive and decode information— convert it from digitized form to voice—and vice versa.</w:t>
            </w:r>
          </w:p>
        </w:tc>
      </w:tr>
      <w:tr w:rsidR="00D575B0" w:rsidRPr="00315FD1" w14:paraId="0009A59D" w14:textId="77777777" w:rsidTr="002744A9">
        <w:trPr>
          <w:trHeight w:val="720"/>
        </w:trPr>
        <w:tc>
          <w:tcPr>
            <w:tcW w:w="1440" w:type="dxa"/>
            <w:noWrap/>
            <w:hideMark/>
          </w:tcPr>
          <w:p w14:paraId="008C5215" w14:textId="77777777" w:rsidR="002574CF" w:rsidRPr="00853F5A" w:rsidRDefault="002574CF" w:rsidP="002744A9">
            <w:pPr>
              <w:spacing w:before="120"/>
              <w:rPr>
                <w:rFonts w:cstheme="minorHAnsi"/>
                <w:b/>
                <w:bCs/>
                <w:color w:val="DB711C"/>
              </w:rPr>
            </w:pPr>
            <w:r w:rsidRPr="00853F5A">
              <w:rPr>
                <w:rFonts w:cstheme="minorHAnsi"/>
                <w:b/>
                <w:bCs/>
                <w:color w:val="DB711C"/>
              </w:rPr>
              <w:t>PS4.C-M1</w:t>
            </w:r>
          </w:p>
        </w:tc>
        <w:tc>
          <w:tcPr>
            <w:tcW w:w="7920" w:type="dxa"/>
            <w:noWrap/>
            <w:hideMark/>
          </w:tcPr>
          <w:p w14:paraId="2235ABB9" w14:textId="77777777" w:rsidR="002574CF" w:rsidRPr="00315FD1" w:rsidRDefault="002574CF" w:rsidP="002744A9">
            <w:pPr>
              <w:spacing w:before="120" w:after="120"/>
              <w:rPr>
                <w:rFonts w:cstheme="minorHAnsi"/>
              </w:rPr>
            </w:pPr>
            <w:r w:rsidRPr="00315FD1">
              <w:rPr>
                <w:rFonts w:cstheme="minorHAnsi"/>
              </w:rPr>
              <w:t>Digitized signals (sent as wave pulses) are a more reliable way to encode and transmit information.</w:t>
            </w:r>
          </w:p>
        </w:tc>
      </w:tr>
      <w:tr w:rsidR="00D575B0" w:rsidRPr="00315FD1" w14:paraId="3517A00C" w14:textId="77777777" w:rsidTr="002744A9">
        <w:trPr>
          <w:trHeight w:val="720"/>
        </w:trPr>
        <w:tc>
          <w:tcPr>
            <w:tcW w:w="1440" w:type="dxa"/>
            <w:noWrap/>
            <w:hideMark/>
          </w:tcPr>
          <w:p w14:paraId="0D232901" w14:textId="77777777" w:rsidR="002574CF" w:rsidRPr="00853F5A" w:rsidRDefault="002574CF" w:rsidP="002744A9">
            <w:pPr>
              <w:spacing w:before="120"/>
              <w:rPr>
                <w:rFonts w:cstheme="minorHAnsi"/>
                <w:b/>
                <w:bCs/>
                <w:color w:val="DB711C"/>
              </w:rPr>
            </w:pPr>
            <w:r w:rsidRPr="00853F5A">
              <w:rPr>
                <w:rFonts w:cstheme="minorHAnsi"/>
                <w:b/>
                <w:bCs/>
                <w:color w:val="DB711C"/>
              </w:rPr>
              <w:t>PS4.C-H1</w:t>
            </w:r>
          </w:p>
        </w:tc>
        <w:tc>
          <w:tcPr>
            <w:tcW w:w="7920" w:type="dxa"/>
            <w:noWrap/>
            <w:hideMark/>
          </w:tcPr>
          <w:p w14:paraId="18E8C699" w14:textId="77777777" w:rsidR="002574CF" w:rsidRPr="00315FD1" w:rsidRDefault="002574CF" w:rsidP="002744A9">
            <w:pPr>
              <w:spacing w:before="120" w:after="120"/>
              <w:rPr>
                <w:rFonts w:cstheme="minorHAnsi"/>
              </w:rPr>
            </w:pPr>
            <w:r w:rsidRPr="00315FD1">
              <w:rPr>
                <w:rFonts w:cstheme="minorHAnsi"/>
              </w:rPr>
              <w:t>Multiple technologies based on the understanding of waves and their interactions with matter are part of everyday experiences in the modern world (e.g., medical imaging, communications, scanners) and in scientific research. They are essential tools for producing, transmitting, and capturing signals and for storing and interpreting the information contained in them.</w:t>
            </w:r>
          </w:p>
        </w:tc>
      </w:tr>
    </w:tbl>
    <w:p w14:paraId="43F16106" w14:textId="77777777" w:rsidR="00D575B0" w:rsidRPr="00315FD1" w:rsidRDefault="00D575B0" w:rsidP="003172A5">
      <w:pPr>
        <w:spacing w:line="240" w:lineRule="auto"/>
        <w:rPr>
          <w:rFonts w:cstheme="minorHAnsi"/>
        </w:rPr>
      </w:pPr>
      <w:r w:rsidRPr="00315FD1">
        <w:rPr>
          <w:rFonts w:cstheme="minorHAnsi"/>
        </w:rP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40"/>
        <w:gridCol w:w="7920"/>
      </w:tblGrid>
      <w:tr w:rsidR="00D9236F" w:rsidRPr="00315FD1" w14:paraId="4BBA432C" w14:textId="77777777" w:rsidTr="002744A9">
        <w:trPr>
          <w:trHeight w:val="432"/>
          <w:tblHeader/>
        </w:trPr>
        <w:tc>
          <w:tcPr>
            <w:tcW w:w="1440" w:type="dxa"/>
            <w:noWrap/>
          </w:tcPr>
          <w:p w14:paraId="16AE0F84" w14:textId="1B9BD2C4" w:rsidR="00D9236F" w:rsidRPr="00853F5A" w:rsidRDefault="00D575B0" w:rsidP="002744A9">
            <w:pPr>
              <w:spacing w:before="120" w:after="120"/>
              <w:rPr>
                <w:rFonts w:cstheme="minorHAnsi"/>
                <w:b/>
                <w:bCs/>
                <w:color w:val="DB711C"/>
              </w:rPr>
            </w:pPr>
            <w:r w:rsidRPr="00853F5A">
              <w:rPr>
                <w:rFonts w:cstheme="minorHAnsi"/>
                <w:b/>
                <w:bCs/>
                <w:color w:val="DB711C"/>
                <w:sz w:val="24"/>
                <w:szCs w:val="24"/>
              </w:rPr>
              <w:lastRenderedPageBreak/>
              <w:t>Code</w:t>
            </w:r>
          </w:p>
        </w:tc>
        <w:tc>
          <w:tcPr>
            <w:tcW w:w="7920" w:type="dxa"/>
            <w:noWrap/>
          </w:tcPr>
          <w:p w14:paraId="2E96013D" w14:textId="433693D8" w:rsidR="00D9236F" w:rsidRPr="00853F5A" w:rsidRDefault="00D9236F" w:rsidP="002744A9">
            <w:pPr>
              <w:pStyle w:val="Heading3"/>
              <w:spacing w:before="120"/>
              <w:rPr>
                <w:rFonts w:asciiTheme="minorHAnsi" w:hAnsiTheme="minorHAnsi" w:cstheme="minorHAnsi"/>
                <w:b/>
                <w:bCs/>
                <w:color w:val="DB711C"/>
              </w:rPr>
            </w:pPr>
            <w:bookmarkStart w:id="13" w:name="LS"/>
            <w:bookmarkStart w:id="14" w:name="_Toc146524831"/>
            <w:r w:rsidRPr="00853F5A">
              <w:rPr>
                <w:rFonts w:asciiTheme="minorHAnsi" w:hAnsiTheme="minorHAnsi" w:cstheme="minorHAnsi"/>
                <w:b/>
                <w:bCs/>
                <w:color w:val="DB711C"/>
              </w:rPr>
              <w:t>Life Science</w:t>
            </w:r>
            <w:bookmarkEnd w:id="13"/>
            <w:bookmarkEnd w:id="14"/>
          </w:p>
        </w:tc>
      </w:tr>
      <w:tr w:rsidR="00D575B0" w:rsidRPr="00315FD1" w14:paraId="309C80D7" w14:textId="77777777" w:rsidTr="002744A9">
        <w:trPr>
          <w:trHeight w:val="720"/>
        </w:trPr>
        <w:tc>
          <w:tcPr>
            <w:tcW w:w="1440" w:type="dxa"/>
            <w:noWrap/>
            <w:hideMark/>
          </w:tcPr>
          <w:p w14:paraId="6663CECB" w14:textId="77777777" w:rsidR="002574CF" w:rsidRPr="00853F5A" w:rsidRDefault="002574CF" w:rsidP="002744A9">
            <w:pPr>
              <w:spacing w:before="120"/>
              <w:rPr>
                <w:rFonts w:cstheme="minorHAnsi"/>
                <w:b/>
                <w:bCs/>
                <w:color w:val="DB711C"/>
              </w:rPr>
            </w:pPr>
            <w:r w:rsidRPr="00853F5A">
              <w:rPr>
                <w:rFonts w:cstheme="minorHAnsi"/>
                <w:b/>
                <w:bCs/>
                <w:color w:val="DB711C"/>
              </w:rPr>
              <w:t>LS1.A-P1</w:t>
            </w:r>
          </w:p>
        </w:tc>
        <w:tc>
          <w:tcPr>
            <w:tcW w:w="7920" w:type="dxa"/>
            <w:noWrap/>
            <w:hideMark/>
          </w:tcPr>
          <w:p w14:paraId="1E013D61" w14:textId="77777777" w:rsidR="002574CF" w:rsidRPr="00315FD1" w:rsidRDefault="002574CF" w:rsidP="002744A9">
            <w:pPr>
              <w:spacing w:before="120" w:after="120"/>
              <w:rPr>
                <w:rFonts w:cstheme="minorHAnsi"/>
              </w:rPr>
            </w:pPr>
            <w:r w:rsidRPr="00315FD1">
              <w:rPr>
                <w:rFonts w:cstheme="minorHAnsi"/>
              </w:rPr>
              <w:t>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w:t>
            </w:r>
          </w:p>
        </w:tc>
      </w:tr>
      <w:tr w:rsidR="00D575B0" w:rsidRPr="00315FD1" w14:paraId="0C7099A7" w14:textId="77777777" w:rsidTr="002744A9">
        <w:trPr>
          <w:trHeight w:val="720"/>
        </w:trPr>
        <w:tc>
          <w:tcPr>
            <w:tcW w:w="1440" w:type="dxa"/>
            <w:noWrap/>
            <w:hideMark/>
          </w:tcPr>
          <w:p w14:paraId="7F078055" w14:textId="77777777" w:rsidR="002574CF" w:rsidRPr="00853F5A" w:rsidRDefault="002574CF" w:rsidP="002744A9">
            <w:pPr>
              <w:spacing w:before="120"/>
              <w:rPr>
                <w:rFonts w:cstheme="minorHAnsi"/>
                <w:b/>
                <w:bCs/>
                <w:color w:val="DB711C"/>
              </w:rPr>
            </w:pPr>
            <w:r w:rsidRPr="00853F5A">
              <w:rPr>
                <w:rFonts w:cstheme="minorHAnsi"/>
                <w:b/>
                <w:bCs/>
                <w:color w:val="DB711C"/>
              </w:rPr>
              <w:t>LS1.A-E1</w:t>
            </w:r>
          </w:p>
        </w:tc>
        <w:tc>
          <w:tcPr>
            <w:tcW w:w="7920" w:type="dxa"/>
            <w:noWrap/>
            <w:hideMark/>
          </w:tcPr>
          <w:p w14:paraId="5DD340FA" w14:textId="77777777" w:rsidR="002574CF" w:rsidRPr="00315FD1" w:rsidRDefault="002574CF" w:rsidP="002744A9">
            <w:pPr>
              <w:spacing w:before="120" w:after="120"/>
              <w:rPr>
                <w:rFonts w:cstheme="minorHAnsi"/>
              </w:rPr>
            </w:pPr>
            <w:r w:rsidRPr="00315FD1">
              <w:rPr>
                <w:rFonts w:cstheme="minorHAnsi"/>
              </w:rPr>
              <w:t>Plants and animals have both internal and external structures that serve various functions in growth, survival, behavior, and reproduction.</w:t>
            </w:r>
          </w:p>
        </w:tc>
      </w:tr>
      <w:tr w:rsidR="00D575B0" w:rsidRPr="00315FD1" w14:paraId="3874AF3C" w14:textId="77777777" w:rsidTr="002744A9">
        <w:trPr>
          <w:trHeight w:val="720"/>
        </w:trPr>
        <w:tc>
          <w:tcPr>
            <w:tcW w:w="1440" w:type="dxa"/>
            <w:noWrap/>
            <w:hideMark/>
          </w:tcPr>
          <w:p w14:paraId="56C3658C" w14:textId="77777777" w:rsidR="002574CF" w:rsidRPr="00853F5A" w:rsidRDefault="002574CF" w:rsidP="002744A9">
            <w:pPr>
              <w:spacing w:before="120"/>
              <w:rPr>
                <w:rFonts w:cstheme="minorHAnsi"/>
                <w:b/>
                <w:bCs/>
                <w:color w:val="DB711C"/>
              </w:rPr>
            </w:pPr>
            <w:r w:rsidRPr="00853F5A">
              <w:rPr>
                <w:rFonts w:cstheme="minorHAnsi"/>
                <w:b/>
                <w:bCs/>
                <w:color w:val="DB711C"/>
              </w:rPr>
              <w:t>LS1.A-M1</w:t>
            </w:r>
          </w:p>
        </w:tc>
        <w:tc>
          <w:tcPr>
            <w:tcW w:w="7920" w:type="dxa"/>
            <w:noWrap/>
            <w:hideMark/>
          </w:tcPr>
          <w:p w14:paraId="211B8972" w14:textId="77777777" w:rsidR="002574CF" w:rsidRPr="00315FD1" w:rsidRDefault="002574CF" w:rsidP="002744A9">
            <w:pPr>
              <w:spacing w:before="120" w:after="120"/>
              <w:rPr>
                <w:rFonts w:cstheme="minorHAnsi"/>
              </w:rPr>
            </w:pPr>
            <w:r w:rsidRPr="00315FD1">
              <w:rPr>
                <w:rFonts w:cstheme="minorHAnsi"/>
              </w:rPr>
              <w:t>All living things are made up of cells, which is the smallest unit that can be said to be alive. An organism may consist of one single cell (unicellular) or many different numbers and types of cells (multicellular).</w:t>
            </w:r>
          </w:p>
        </w:tc>
      </w:tr>
      <w:tr w:rsidR="00D575B0" w:rsidRPr="00315FD1" w14:paraId="5DE18B6F" w14:textId="77777777" w:rsidTr="002744A9">
        <w:trPr>
          <w:trHeight w:val="720"/>
        </w:trPr>
        <w:tc>
          <w:tcPr>
            <w:tcW w:w="1440" w:type="dxa"/>
            <w:noWrap/>
            <w:hideMark/>
          </w:tcPr>
          <w:p w14:paraId="6F735BF3" w14:textId="77777777" w:rsidR="002574CF" w:rsidRPr="00853F5A" w:rsidRDefault="002574CF" w:rsidP="002744A9">
            <w:pPr>
              <w:spacing w:before="120"/>
              <w:rPr>
                <w:rFonts w:cstheme="minorHAnsi"/>
                <w:b/>
                <w:bCs/>
                <w:color w:val="DB711C"/>
              </w:rPr>
            </w:pPr>
            <w:r w:rsidRPr="00853F5A">
              <w:rPr>
                <w:rFonts w:cstheme="minorHAnsi"/>
                <w:b/>
                <w:bCs/>
                <w:color w:val="DB711C"/>
              </w:rPr>
              <w:t>LS1.A-M2</w:t>
            </w:r>
          </w:p>
        </w:tc>
        <w:tc>
          <w:tcPr>
            <w:tcW w:w="7920" w:type="dxa"/>
            <w:noWrap/>
            <w:hideMark/>
          </w:tcPr>
          <w:p w14:paraId="379B5A3C" w14:textId="77777777" w:rsidR="002574CF" w:rsidRPr="00315FD1" w:rsidRDefault="002574CF" w:rsidP="002744A9">
            <w:pPr>
              <w:spacing w:before="120" w:after="120"/>
              <w:rPr>
                <w:rFonts w:cstheme="minorHAnsi"/>
              </w:rPr>
            </w:pPr>
            <w:r w:rsidRPr="00315FD1">
              <w:rPr>
                <w:rFonts w:cstheme="minorHAnsi"/>
              </w:rPr>
              <w:t>Within cells, special structures are responsible for particular functions, and the cell membrane forms the boundary that controls what enters and leaves the cell.</w:t>
            </w:r>
          </w:p>
        </w:tc>
      </w:tr>
      <w:tr w:rsidR="00D575B0" w:rsidRPr="00315FD1" w14:paraId="439CC8A6" w14:textId="77777777" w:rsidTr="002744A9">
        <w:trPr>
          <w:trHeight w:val="720"/>
        </w:trPr>
        <w:tc>
          <w:tcPr>
            <w:tcW w:w="1440" w:type="dxa"/>
            <w:noWrap/>
            <w:hideMark/>
          </w:tcPr>
          <w:p w14:paraId="30AF00C9" w14:textId="77777777" w:rsidR="002574CF" w:rsidRPr="00853F5A" w:rsidRDefault="002574CF" w:rsidP="002744A9">
            <w:pPr>
              <w:spacing w:before="120"/>
              <w:rPr>
                <w:rFonts w:cstheme="minorHAnsi"/>
                <w:b/>
                <w:bCs/>
                <w:color w:val="DB711C"/>
              </w:rPr>
            </w:pPr>
            <w:r w:rsidRPr="00853F5A">
              <w:rPr>
                <w:rFonts w:cstheme="minorHAnsi"/>
                <w:b/>
                <w:bCs/>
                <w:color w:val="DB711C"/>
              </w:rPr>
              <w:t>LS1.A-M3</w:t>
            </w:r>
          </w:p>
        </w:tc>
        <w:tc>
          <w:tcPr>
            <w:tcW w:w="7920" w:type="dxa"/>
            <w:noWrap/>
            <w:hideMark/>
          </w:tcPr>
          <w:p w14:paraId="44BDE23B" w14:textId="77777777" w:rsidR="002574CF" w:rsidRPr="00315FD1" w:rsidRDefault="002574CF" w:rsidP="002744A9">
            <w:pPr>
              <w:spacing w:before="120" w:after="120"/>
              <w:rPr>
                <w:rFonts w:cstheme="minorHAnsi"/>
              </w:rPr>
            </w:pPr>
            <w:r w:rsidRPr="00315FD1">
              <w:rPr>
                <w:rFonts w:cstheme="minorHAnsi"/>
              </w:rPr>
              <w:t>In multicellular organisms, the body is a system of multiple interacting subsystems. These subsystems are groups of cells that work together to form tissues and organs that are specialized for particular body functions.</w:t>
            </w:r>
          </w:p>
        </w:tc>
      </w:tr>
      <w:tr w:rsidR="00D575B0" w:rsidRPr="00315FD1" w14:paraId="064EED06" w14:textId="77777777" w:rsidTr="002744A9">
        <w:trPr>
          <w:trHeight w:val="720"/>
        </w:trPr>
        <w:tc>
          <w:tcPr>
            <w:tcW w:w="1440" w:type="dxa"/>
            <w:noWrap/>
            <w:hideMark/>
          </w:tcPr>
          <w:p w14:paraId="70CA72A0" w14:textId="77777777" w:rsidR="002574CF" w:rsidRPr="00853F5A" w:rsidRDefault="002574CF" w:rsidP="002744A9">
            <w:pPr>
              <w:spacing w:before="120"/>
              <w:rPr>
                <w:rFonts w:cstheme="minorHAnsi"/>
                <w:b/>
                <w:bCs/>
                <w:color w:val="DB711C"/>
              </w:rPr>
            </w:pPr>
            <w:r w:rsidRPr="00853F5A">
              <w:rPr>
                <w:rFonts w:cstheme="minorHAnsi"/>
                <w:b/>
                <w:bCs/>
                <w:color w:val="DB711C"/>
              </w:rPr>
              <w:t>LS1.A-H1</w:t>
            </w:r>
          </w:p>
        </w:tc>
        <w:tc>
          <w:tcPr>
            <w:tcW w:w="7920" w:type="dxa"/>
            <w:noWrap/>
            <w:hideMark/>
          </w:tcPr>
          <w:p w14:paraId="219C5AAA" w14:textId="77777777" w:rsidR="002574CF" w:rsidRPr="00315FD1" w:rsidRDefault="002574CF" w:rsidP="002744A9">
            <w:pPr>
              <w:spacing w:before="120" w:after="120"/>
              <w:rPr>
                <w:rFonts w:cstheme="minorHAnsi"/>
              </w:rPr>
            </w:pPr>
            <w:r w:rsidRPr="00315FD1">
              <w:rPr>
                <w:rFonts w:cstheme="minorHAnsi"/>
              </w:rPr>
              <w:t>Systems of specialized cells within organisms help them perform the essential functions of life.</w:t>
            </w:r>
          </w:p>
        </w:tc>
      </w:tr>
      <w:tr w:rsidR="00D575B0" w:rsidRPr="00315FD1" w14:paraId="416C1D15" w14:textId="77777777" w:rsidTr="002744A9">
        <w:trPr>
          <w:trHeight w:val="720"/>
        </w:trPr>
        <w:tc>
          <w:tcPr>
            <w:tcW w:w="1440" w:type="dxa"/>
            <w:noWrap/>
            <w:hideMark/>
          </w:tcPr>
          <w:p w14:paraId="1CE7BAAD" w14:textId="77777777" w:rsidR="002574CF" w:rsidRPr="00853F5A" w:rsidRDefault="002574CF" w:rsidP="002744A9">
            <w:pPr>
              <w:spacing w:before="120"/>
              <w:rPr>
                <w:rFonts w:cstheme="minorHAnsi"/>
                <w:b/>
                <w:bCs/>
                <w:color w:val="DB711C"/>
              </w:rPr>
            </w:pPr>
            <w:r w:rsidRPr="00853F5A">
              <w:rPr>
                <w:rFonts w:cstheme="minorHAnsi"/>
                <w:b/>
                <w:bCs/>
                <w:color w:val="DB711C"/>
              </w:rPr>
              <w:t>LS1.A-H2</w:t>
            </w:r>
          </w:p>
        </w:tc>
        <w:tc>
          <w:tcPr>
            <w:tcW w:w="7920" w:type="dxa"/>
            <w:noWrap/>
            <w:hideMark/>
          </w:tcPr>
          <w:p w14:paraId="00F13ADF" w14:textId="77777777" w:rsidR="002574CF" w:rsidRPr="00315FD1" w:rsidRDefault="002574CF" w:rsidP="002744A9">
            <w:pPr>
              <w:spacing w:before="120" w:after="120"/>
              <w:rPr>
                <w:rFonts w:cstheme="minorHAnsi"/>
              </w:rPr>
            </w:pPr>
            <w:r w:rsidRPr="00315FD1">
              <w:rPr>
                <w:rFonts w:cstheme="minorHAnsi"/>
              </w:rPr>
              <w:t xml:space="preserve">All cells contain genetic information in the form of DNA molecules. Genes are regions in </w:t>
            </w:r>
            <w:proofErr w:type="gramStart"/>
            <w:r w:rsidRPr="00315FD1">
              <w:rPr>
                <w:rFonts w:cstheme="minorHAnsi"/>
              </w:rPr>
              <w:t>the DNA</w:t>
            </w:r>
            <w:proofErr w:type="gramEnd"/>
            <w:r w:rsidRPr="00315FD1">
              <w:rPr>
                <w:rFonts w:cstheme="minorHAnsi"/>
              </w:rPr>
              <w:t xml:space="preserve"> that contain the instructions that code for the formation of proteins, which carry out most of the work of cells.</w:t>
            </w:r>
          </w:p>
        </w:tc>
      </w:tr>
      <w:tr w:rsidR="00D575B0" w:rsidRPr="00315FD1" w14:paraId="21B57DD1" w14:textId="77777777" w:rsidTr="002744A9">
        <w:trPr>
          <w:trHeight w:val="720"/>
        </w:trPr>
        <w:tc>
          <w:tcPr>
            <w:tcW w:w="1440" w:type="dxa"/>
            <w:noWrap/>
            <w:hideMark/>
          </w:tcPr>
          <w:p w14:paraId="6BA47E94" w14:textId="77777777" w:rsidR="002574CF" w:rsidRPr="00853F5A" w:rsidRDefault="002574CF" w:rsidP="002744A9">
            <w:pPr>
              <w:spacing w:before="120"/>
              <w:rPr>
                <w:rFonts w:cstheme="minorHAnsi"/>
                <w:b/>
                <w:bCs/>
                <w:color w:val="DB711C"/>
              </w:rPr>
            </w:pPr>
            <w:r w:rsidRPr="00853F5A">
              <w:rPr>
                <w:rFonts w:cstheme="minorHAnsi"/>
                <w:b/>
                <w:bCs/>
                <w:color w:val="DB711C"/>
              </w:rPr>
              <w:t>LS1.A-H3</w:t>
            </w:r>
          </w:p>
        </w:tc>
        <w:tc>
          <w:tcPr>
            <w:tcW w:w="7920" w:type="dxa"/>
            <w:noWrap/>
            <w:hideMark/>
          </w:tcPr>
          <w:p w14:paraId="2098D1CE" w14:textId="77777777" w:rsidR="002574CF" w:rsidRPr="00315FD1" w:rsidRDefault="002574CF" w:rsidP="002744A9">
            <w:pPr>
              <w:spacing w:before="120" w:after="120"/>
              <w:rPr>
                <w:rFonts w:cstheme="minorHAnsi"/>
              </w:rPr>
            </w:pPr>
            <w:r w:rsidRPr="00315FD1">
              <w:rPr>
                <w:rFonts w:cstheme="minorHAnsi"/>
              </w:rPr>
              <w:t>Multicellular organisms have a hierarchical structural organization, in which any one system is made up of numerous parts and is itself a component of the next level.</w:t>
            </w:r>
          </w:p>
        </w:tc>
      </w:tr>
      <w:tr w:rsidR="00D575B0" w:rsidRPr="00315FD1" w14:paraId="3728F41C" w14:textId="77777777" w:rsidTr="002744A9">
        <w:trPr>
          <w:trHeight w:val="720"/>
        </w:trPr>
        <w:tc>
          <w:tcPr>
            <w:tcW w:w="1440" w:type="dxa"/>
            <w:noWrap/>
            <w:hideMark/>
          </w:tcPr>
          <w:p w14:paraId="4AA87452" w14:textId="77777777" w:rsidR="002574CF" w:rsidRPr="00853F5A" w:rsidRDefault="002574CF" w:rsidP="002744A9">
            <w:pPr>
              <w:spacing w:before="120"/>
              <w:rPr>
                <w:rFonts w:cstheme="minorHAnsi"/>
                <w:b/>
                <w:bCs/>
                <w:color w:val="DB711C"/>
              </w:rPr>
            </w:pPr>
            <w:r w:rsidRPr="00853F5A">
              <w:rPr>
                <w:rFonts w:cstheme="minorHAnsi"/>
                <w:b/>
                <w:bCs/>
                <w:color w:val="DB711C"/>
              </w:rPr>
              <w:t>LS1.A-H4</w:t>
            </w:r>
          </w:p>
        </w:tc>
        <w:tc>
          <w:tcPr>
            <w:tcW w:w="7920" w:type="dxa"/>
            <w:noWrap/>
            <w:hideMark/>
          </w:tcPr>
          <w:p w14:paraId="3B834CE0" w14:textId="77777777" w:rsidR="002574CF" w:rsidRPr="00315FD1" w:rsidRDefault="002574CF" w:rsidP="002744A9">
            <w:pPr>
              <w:spacing w:before="120" w:after="120"/>
              <w:rPr>
                <w:rFonts w:cstheme="minorHAnsi"/>
              </w:rPr>
            </w:pPr>
            <w:r w:rsidRPr="00315FD1">
              <w:rPr>
                <w:rFonts w:cstheme="minorHAnsi"/>
              </w:rPr>
              <w:t>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going on inside the living system.</w:t>
            </w:r>
          </w:p>
        </w:tc>
      </w:tr>
      <w:tr w:rsidR="00D575B0" w:rsidRPr="00315FD1" w14:paraId="34EE73F8" w14:textId="77777777" w:rsidTr="002744A9">
        <w:trPr>
          <w:trHeight w:val="720"/>
        </w:trPr>
        <w:tc>
          <w:tcPr>
            <w:tcW w:w="1440" w:type="dxa"/>
            <w:noWrap/>
            <w:hideMark/>
          </w:tcPr>
          <w:p w14:paraId="39299BA2" w14:textId="77777777" w:rsidR="002574CF" w:rsidRPr="00853F5A" w:rsidRDefault="002574CF" w:rsidP="002744A9">
            <w:pPr>
              <w:spacing w:before="120"/>
              <w:rPr>
                <w:rFonts w:cstheme="minorHAnsi"/>
                <w:b/>
                <w:bCs/>
                <w:color w:val="DB711C"/>
              </w:rPr>
            </w:pPr>
            <w:r w:rsidRPr="00853F5A">
              <w:rPr>
                <w:rFonts w:cstheme="minorHAnsi"/>
                <w:b/>
                <w:bCs/>
                <w:color w:val="DB711C"/>
              </w:rPr>
              <w:t>LS1.B-P1</w:t>
            </w:r>
          </w:p>
        </w:tc>
        <w:tc>
          <w:tcPr>
            <w:tcW w:w="7920" w:type="dxa"/>
            <w:noWrap/>
            <w:hideMark/>
          </w:tcPr>
          <w:p w14:paraId="0C4457F1" w14:textId="77777777" w:rsidR="002574CF" w:rsidRPr="00315FD1" w:rsidRDefault="002574CF" w:rsidP="002744A9">
            <w:pPr>
              <w:spacing w:before="120" w:after="120"/>
              <w:rPr>
                <w:rFonts w:cstheme="minorHAnsi"/>
              </w:rPr>
            </w:pPr>
            <w:r w:rsidRPr="00315FD1">
              <w:rPr>
                <w:rFonts w:cstheme="minorHAnsi"/>
              </w:rPr>
              <w:t>Adult plants and animals can have young. In many kinds of animals, parents and the offspring themselves engage in behaviors that help the offspring to survive.</w:t>
            </w:r>
          </w:p>
        </w:tc>
      </w:tr>
      <w:tr w:rsidR="00D575B0" w:rsidRPr="00315FD1" w14:paraId="5E99053B" w14:textId="77777777" w:rsidTr="002744A9">
        <w:trPr>
          <w:trHeight w:val="720"/>
        </w:trPr>
        <w:tc>
          <w:tcPr>
            <w:tcW w:w="1440" w:type="dxa"/>
            <w:noWrap/>
            <w:hideMark/>
          </w:tcPr>
          <w:p w14:paraId="3AE3CC82" w14:textId="77777777" w:rsidR="002574CF" w:rsidRPr="00853F5A" w:rsidRDefault="002574CF" w:rsidP="002744A9">
            <w:pPr>
              <w:spacing w:before="120"/>
              <w:rPr>
                <w:rFonts w:cstheme="minorHAnsi"/>
                <w:b/>
                <w:bCs/>
                <w:color w:val="DB711C"/>
              </w:rPr>
            </w:pPr>
            <w:r w:rsidRPr="00853F5A">
              <w:rPr>
                <w:rFonts w:cstheme="minorHAnsi"/>
                <w:b/>
                <w:bCs/>
                <w:color w:val="DB711C"/>
              </w:rPr>
              <w:t>LS1.B-E1</w:t>
            </w:r>
          </w:p>
        </w:tc>
        <w:tc>
          <w:tcPr>
            <w:tcW w:w="7920" w:type="dxa"/>
            <w:noWrap/>
            <w:hideMark/>
          </w:tcPr>
          <w:p w14:paraId="502961C8" w14:textId="77777777" w:rsidR="002574CF" w:rsidRPr="00315FD1" w:rsidRDefault="002574CF" w:rsidP="002744A9">
            <w:pPr>
              <w:spacing w:before="120" w:after="120"/>
              <w:rPr>
                <w:rFonts w:cstheme="minorHAnsi"/>
              </w:rPr>
            </w:pPr>
            <w:r w:rsidRPr="00315FD1">
              <w:rPr>
                <w:rFonts w:cstheme="minorHAnsi"/>
              </w:rPr>
              <w:t>Reproduction is essential to the continued existence of every kind of organism. Plants and animals have unique and diverse life cycles.</w:t>
            </w:r>
          </w:p>
        </w:tc>
      </w:tr>
      <w:tr w:rsidR="00D575B0" w:rsidRPr="00315FD1" w14:paraId="391BD54D" w14:textId="77777777" w:rsidTr="002744A9">
        <w:trPr>
          <w:trHeight w:val="720"/>
        </w:trPr>
        <w:tc>
          <w:tcPr>
            <w:tcW w:w="1440" w:type="dxa"/>
            <w:noWrap/>
            <w:hideMark/>
          </w:tcPr>
          <w:p w14:paraId="2F6A7E87" w14:textId="77777777" w:rsidR="002574CF" w:rsidRPr="00853F5A" w:rsidRDefault="002574CF" w:rsidP="002744A9">
            <w:pPr>
              <w:spacing w:before="120"/>
              <w:rPr>
                <w:rFonts w:cstheme="minorHAnsi"/>
                <w:b/>
                <w:bCs/>
                <w:color w:val="DB711C"/>
              </w:rPr>
            </w:pPr>
            <w:r w:rsidRPr="00853F5A">
              <w:rPr>
                <w:rFonts w:cstheme="minorHAnsi"/>
                <w:b/>
                <w:bCs/>
                <w:color w:val="DB711C"/>
              </w:rPr>
              <w:t>LS1.B-M1</w:t>
            </w:r>
          </w:p>
        </w:tc>
        <w:tc>
          <w:tcPr>
            <w:tcW w:w="7920" w:type="dxa"/>
            <w:noWrap/>
            <w:hideMark/>
          </w:tcPr>
          <w:p w14:paraId="2384CF92" w14:textId="77777777" w:rsidR="002574CF" w:rsidRPr="00315FD1" w:rsidRDefault="002574CF" w:rsidP="002744A9">
            <w:pPr>
              <w:spacing w:before="120" w:after="120"/>
              <w:rPr>
                <w:rFonts w:cstheme="minorHAnsi"/>
              </w:rPr>
            </w:pPr>
            <w:r w:rsidRPr="00315FD1">
              <w:rPr>
                <w:rFonts w:cstheme="minorHAnsi"/>
              </w:rPr>
              <w:t>Organisms reproduce, either sexually or asexually, and transfer their genetic information to their offspring.</w:t>
            </w:r>
          </w:p>
        </w:tc>
      </w:tr>
      <w:tr w:rsidR="00D575B0" w:rsidRPr="00315FD1" w14:paraId="283CE690" w14:textId="77777777" w:rsidTr="002744A9">
        <w:trPr>
          <w:trHeight w:val="720"/>
        </w:trPr>
        <w:tc>
          <w:tcPr>
            <w:tcW w:w="1440" w:type="dxa"/>
            <w:noWrap/>
            <w:hideMark/>
          </w:tcPr>
          <w:p w14:paraId="7BD2CCD3" w14:textId="77777777" w:rsidR="002574CF" w:rsidRPr="00853F5A" w:rsidRDefault="002574CF" w:rsidP="002744A9">
            <w:pPr>
              <w:spacing w:before="120"/>
              <w:rPr>
                <w:rFonts w:cstheme="minorHAnsi"/>
                <w:b/>
                <w:bCs/>
                <w:color w:val="DB711C"/>
              </w:rPr>
            </w:pPr>
            <w:r w:rsidRPr="00853F5A">
              <w:rPr>
                <w:rFonts w:cstheme="minorHAnsi"/>
                <w:b/>
                <w:bCs/>
                <w:color w:val="DB711C"/>
              </w:rPr>
              <w:t>LS1.B-M2</w:t>
            </w:r>
          </w:p>
        </w:tc>
        <w:tc>
          <w:tcPr>
            <w:tcW w:w="7920" w:type="dxa"/>
            <w:noWrap/>
            <w:hideMark/>
          </w:tcPr>
          <w:p w14:paraId="6108C365" w14:textId="77777777" w:rsidR="002574CF" w:rsidRPr="00315FD1" w:rsidRDefault="002574CF" w:rsidP="002744A9">
            <w:pPr>
              <w:spacing w:before="120" w:after="120"/>
              <w:rPr>
                <w:rFonts w:cstheme="minorHAnsi"/>
              </w:rPr>
            </w:pPr>
            <w:r w:rsidRPr="00315FD1">
              <w:rPr>
                <w:rFonts w:cstheme="minorHAnsi"/>
              </w:rPr>
              <w:t>Animals engage in characteristic behaviors that increase the odds of reproduction.</w:t>
            </w:r>
          </w:p>
        </w:tc>
      </w:tr>
      <w:tr w:rsidR="00D575B0" w:rsidRPr="00315FD1" w14:paraId="236F30C3" w14:textId="77777777" w:rsidTr="002744A9">
        <w:trPr>
          <w:trHeight w:val="720"/>
        </w:trPr>
        <w:tc>
          <w:tcPr>
            <w:tcW w:w="1440" w:type="dxa"/>
            <w:noWrap/>
            <w:hideMark/>
          </w:tcPr>
          <w:p w14:paraId="4365F93B"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LS1.B-M3</w:t>
            </w:r>
          </w:p>
        </w:tc>
        <w:tc>
          <w:tcPr>
            <w:tcW w:w="7920" w:type="dxa"/>
            <w:noWrap/>
            <w:hideMark/>
          </w:tcPr>
          <w:p w14:paraId="3A171AE2" w14:textId="77777777" w:rsidR="002574CF" w:rsidRPr="00315FD1" w:rsidRDefault="002574CF" w:rsidP="002744A9">
            <w:pPr>
              <w:spacing w:before="120" w:after="120"/>
              <w:rPr>
                <w:rFonts w:cstheme="minorHAnsi"/>
              </w:rPr>
            </w:pPr>
            <w:r w:rsidRPr="00315FD1">
              <w:rPr>
                <w:rFonts w:cstheme="minorHAnsi"/>
              </w:rPr>
              <w:t>Plants reproduce in a variety of ways, sometimes depending on animal behavior and specialized features for reproduction.</w:t>
            </w:r>
          </w:p>
        </w:tc>
      </w:tr>
      <w:tr w:rsidR="00D575B0" w:rsidRPr="00315FD1" w14:paraId="69E0D7C2" w14:textId="77777777" w:rsidTr="002744A9">
        <w:trPr>
          <w:trHeight w:val="720"/>
        </w:trPr>
        <w:tc>
          <w:tcPr>
            <w:tcW w:w="1440" w:type="dxa"/>
            <w:noWrap/>
            <w:hideMark/>
          </w:tcPr>
          <w:p w14:paraId="7BAE6873" w14:textId="77777777" w:rsidR="002574CF" w:rsidRPr="00853F5A" w:rsidRDefault="002574CF" w:rsidP="002744A9">
            <w:pPr>
              <w:spacing w:before="120"/>
              <w:rPr>
                <w:rFonts w:cstheme="minorHAnsi"/>
                <w:b/>
                <w:bCs/>
                <w:color w:val="DB711C"/>
              </w:rPr>
            </w:pPr>
            <w:r w:rsidRPr="00853F5A">
              <w:rPr>
                <w:rFonts w:cstheme="minorHAnsi"/>
                <w:b/>
                <w:bCs/>
                <w:color w:val="DB711C"/>
              </w:rPr>
              <w:t>LS1.B-M4</w:t>
            </w:r>
          </w:p>
        </w:tc>
        <w:tc>
          <w:tcPr>
            <w:tcW w:w="7920" w:type="dxa"/>
            <w:noWrap/>
            <w:hideMark/>
          </w:tcPr>
          <w:p w14:paraId="6CEA0C25" w14:textId="77777777" w:rsidR="002574CF" w:rsidRPr="00315FD1" w:rsidRDefault="002574CF" w:rsidP="002744A9">
            <w:pPr>
              <w:spacing w:before="120" w:after="120"/>
              <w:rPr>
                <w:rFonts w:cstheme="minorHAnsi"/>
              </w:rPr>
            </w:pPr>
            <w:r w:rsidRPr="00315FD1">
              <w:rPr>
                <w:rFonts w:cstheme="minorHAnsi"/>
              </w:rPr>
              <w:t>Genetic factors as well as local conditions affect the growth of the adult plant.</w:t>
            </w:r>
          </w:p>
        </w:tc>
      </w:tr>
      <w:tr w:rsidR="00D575B0" w:rsidRPr="00315FD1" w14:paraId="789DA8E0" w14:textId="77777777" w:rsidTr="002744A9">
        <w:trPr>
          <w:trHeight w:val="720"/>
        </w:trPr>
        <w:tc>
          <w:tcPr>
            <w:tcW w:w="1440" w:type="dxa"/>
            <w:noWrap/>
            <w:hideMark/>
          </w:tcPr>
          <w:p w14:paraId="71C2121A" w14:textId="77777777" w:rsidR="002574CF" w:rsidRPr="00853F5A" w:rsidRDefault="002574CF" w:rsidP="002744A9">
            <w:pPr>
              <w:spacing w:before="120"/>
              <w:rPr>
                <w:rFonts w:cstheme="minorHAnsi"/>
                <w:b/>
                <w:bCs/>
                <w:color w:val="DB711C"/>
              </w:rPr>
            </w:pPr>
            <w:r w:rsidRPr="00853F5A">
              <w:rPr>
                <w:rFonts w:cstheme="minorHAnsi"/>
                <w:b/>
                <w:bCs/>
                <w:color w:val="DB711C"/>
              </w:rPr>
              <w:t>LS1.B-H1</w:t>
            </w:r>
          </w:p>
        </w:tc>
        <w:tc>
          <w:tcPr>
            <w:tcW w:w="7920" w:type="dxa"/>
            <w:noWrap/>
            <w:hideMark/>
          </w:tcPr>
          <w:p w14:paraId="3D3D6D7A" w14:textId="77777777" w:rsidR="002574CF" w:rsidRPr="00315FD1" w:rsidRDefault="002574CF" w:rsidP="002744A9">
            <w:pPr>
              <w:spacing w:before="120" w:after="120"/>
              <w:rPr>
                <w:rFonts w:cstheme="minorHAnsi"/>
              </w:rPr>
            </w:pPr>
            <w:r w:rsidRPr="00315FD1">
              <w:rPr>
                <w:rFonts w:cstheme="minorHAnsi"/>
              </w:rPr>
              <w:t xml:space="preserve">In multicellular </w:t>
            </w:r>
            <w:proofErr w:type="gramStart"/>
            <w:r w:rsidRPr="00315FD1">
              <w:rPr>
                <w:rFonts w:cstheme="minorHAnsi"/>
              </w:rPr>
              <w:t>organisms</w:t>
            </w:r>
            <w:proofErr w:type="gramEnd"/>
            <w:r w:rsidRPr="00315FD1">
              <w:rPr>
                <w:rFonts w:cstheme="minorHAnsi"/>
              </w:rPr>
              <w:t xml:space="preserve"> individual cells grow and then divide via a process called mitosis, thereby allowing the organism to grow. The organism begins as a single cell (fertilized egg) that divides successively to produce many cells, with each parent cell passing identical genetic material (two variants of each chromosome pair) to both daughter cells. Cellular division and differentiation produce and maintain a complex organism, composed of systems of tissues and organs that work together to meet the needs of the whole organism.</w:t>
            </w:r>
          </w:p>
        </w:tc>
      </w:tr>
      <w:tr w:rsidR="00D575B0" w:rsidRPr="00315FD1" w14:paraId="758E39AA" w14:textId="77777777" w:rsidTr="002744A9">
        <w:trPr>
          <w:trHeight w:val="720"/>
        </w:trPr>
        <w:tc>
          <w:tcPr>
            <w:tcW w:w="1440" w:type="dxa"/>
            <w:noWrap/>
            <w:hideMark/>
          </w:tcPr>
          <w:p w14:paraId="5364851F" w14:textId="77777777" w:rsidR="002574CF" w:rsidRPr="00853F5A" w:rsidRDefault="002574CF" w:rsidP="002744A9">
            <w:pPr>
              <w:spacing w:before="120"/>
              <w:rPr>
                <w:rFonts w:cstheme="minorHAnsi"/>
                <w:b/>
                <w:bCs/>
                <w:color w:val="DB711C"/>
              </w:rPr>
            </w:pPr>
            <w:r w:rsidRPr="00853F5A">
              <w:rPr>
                <w:rFonts w:cstheme="minorHAnsi"/>
                <w:b/>
                <w:bCs/>
                <w:color w:val="DB711C"/>
              </w:rPr>
              <w:t>LS1.C-P1</w:t>
            </w:r>
          </w:p>
        </w:tc>
        <w:tc>
          <w:tcPr>
            <w:tcW w:w="7920" w:type="dxa"/>
            <w:noWrap/>
            <w:hideMark/>
          </w:tcPr>
          <w:p w14:paraId="5253D7E4" w14:textId="77777777" w:rsidR="002574CF" w:rsidRPr="00315FD1" w:rsidRDefault="002574CF" w:rsidP="002744A9">
            <w:pPr>
              <w:spacing w:before="120" w:after="120"/>
              <w:rPr>
                <w:rFonts w:cstheme="minorHAnsi"/>
              </w:rPr>
            </w:pPr>
            <w:r w:rsidRPr="00315FD1">
              <w:rPr>
                <w:rFonts w:cstheme="minorHAnsi"/>
              </w:rPr>
              <w:t>All animals need food in order to live and grow. They obtain their food from plants or from other animals. Plants need water and light to live and grow.</w:t>
            </w:r>
          </w:p>
        </w:tc>
      </w:tr>
      <w:tr w:rsidR="00D575B0" w:rsidRPr="00315FD1" w14:paraId="4116083F" w14:textId="77777777" w:rsidTr="002744A9">
        <w:trPr>
          <w:trHeight w:val="720"/>
        </w:trPr>
        <w:tc>
          <w:tcPr>
            <w:tcW w:w="1440" w:type="dxa"/>
            <w:noWrap/>
            <w:hideMark/>
          </w:tcPr>
          <w:p w14:paraId="6C4727EA" w14:textId="77777777" w:rsidR="002574CF" w:rsidRPr="00853F5A" w:rsidRDefault="002574CF" w:rsidP="002744A9">
            <w:pPr>
              <w:spacing w:before="120"/>
              <w:rPr>
                <w:rFonts w:cstheme="minorHAnsi"/>
                <w:b/>
                <w:bCs/>
                <w:color w:val="DB711C"/>
              </w:rPr>
            </w:pPr>
            <w:r w:rsidRPr="00853F5A">
              <w:rPr>
                <w:rFonts w:cstheme="minorHAnsi"/>
                <w:b/>
                <w:bCs/>
                <w:color w:val="DB711C"/>
              </w:rPr>
              <w:t>LS1.C-E1</w:t>
            </w:r>
          </w:p>
        </w:tc>
        <w:tc>
          <w:tcPr>
            <w:tcW w:w="7920" w:type="dxa"/>
            <w:noWrap/>
            <w:hideMark/>
          </w:tcPr>
          <w:p w14:paraId="00D33146" w14:textId="77777777" w:rsidR="002574CF" w:rsidRPr="00315FD1" w:rsidRDefault="002574CF" w:rsidP="002744A9">
            <w:pPr>
              <w:spacing w:before="120" w:after="120"/>
              <w:rPr>
                <w:rFonts w:cstheme="minorHAnsi"/>
              </w:rPr>
            </w:pPr>
            <w:r w:rsidRPr="00315FD1">
              <w:rPr>
                <w:rFonts w:cstheme="minorHAnsi"/>
              </w:rPr>
              <w:t>Food provides animals with the materials they need for body repair and growth and the energy they need to maintain body warmth and for motion.</w:t>
            </w:r>
          </w:p>
        </w:tc>
      </w:tr>
      <w:tr w:rsidR="00D575B0" w:rsidRPr="00315FD1" w14:paraId="390B7954" w14:textId="77777777" w:rsidTr="002744A9">
        <w:trPr>
          <w:trHeight w:val="720"/>
        </w:trPr>
        <w:tc>
          <w:tcPr>
            <w:tcW w:w="1440" w:type="dxa"/>
            <w:noWrap/>
            <w:hideMark/>
          </w:tcPr>
          <w:p w14:paraId="05472D1C" w14:textId="77777777" w:rsidR="002574CF" w:rsidRPr="00853F5A" w:rsidRDefault="002574CF" w:rsidP="002744A9">
            <w:pPr>
              <w:spacing w:before="120"/>
              <w:rPr>
                <w:rFonts w:cstheme="minorHAnsi"/>
                <w:b/>
                <w:bCs/>
                <w:color w:val="DB711C"/>
              </w:rPr>
            </w:pPr>
            <w:r w:rsidRPr="00853F5A">
              <w:rPr>
                <w:rFonts w:cstheme="minorHAnsi"/>
                <w:b/>
                <w:bCs/>
                <w:color w:val="DB711C"/>
              </w:rPr>
              <w:t>LS1.C-E2</w:t>
            </w:r>
          </w:p>
        </w:tc>
        <w:tc>
          <w:tcPr>
            <w:tcW w:w="7920" w:type="dxa"/>
            <w:noWrap/>
            <w:hideMark/>
          </w:tcPr>
          <w:p w14:paraId="169A5069" w14:textId="77777777" w:rsidR="002574CF" w:rsidRPr="00315FD1" w:rsidRDefault="002574CF" w:rsidP="002744A9">
            <w:pPr>
              <w:spacing w:before="120" w:after="120"/>
              <w:rPr>
                <w:rFonts w:cstheme="minorHAnsi"/>
              </w:rPr>
            </w:pPr>
            <w:r w:rsidRPr="00315FD1">
              <w:rPr>
                <w:rFonts w:cstheme="minorHAnsi"/>
              </w:rPr>
              <w:t>Plants acquire their material for growth chiefly from air and water.</w:t>
            </w:r>
          </w:p>
        </w:tc>
      </w:tr>
      <w:tr w:rsidR="00D575B0" w:rsidRPr="00315FD1" w14:paraId="7E1DA0AB" w14:textId="77777777" w:rsidTr="002744A9">
        <w:trPr>
          <w:trHeight w:val="720"/>
        </w:trPr>
        <w:tc>
          <w:tcPr>
            <w:tcW w:w="1440" w:type="dxa"/>
            <w:noWrap/>
            <w:hideMark/>
          </w:tcPr>
          <w:p w14:paraId="083A534D" w14:textId="77777777" w:rsidR="002574CF" w:rsidRPr="00853F5A" w:rsidRDefault="002574CF" w:rsidP="002744A9">
            <w:pPr>
              <w:spacing w:before="120"/>
              <w:rPr>
                <w:rFonts w:cstheme="minorHAnsi"/>
                <w:b/>
                <w:bCs/>
                <w:color w:val="DB711C"/>
              </w:rPr>
            </w:pPr>
            <w:r w:rsidRPr="00853F5A">
              <w:rPr>
                <w:rFonts w:cstheme="minorHAnsi"/>
                <w:b/>
                <w:bCs/>
                <w:color w:val="DB711C"/>
              </w:rPr>
              <w:t>LS1.C-M1</w:t>
            </w:r>
          </w:p>
        </w:tc>
        <w:tc>
          <w:tcPr>
            <w:tcW w:w="7920" w:type="dxa"/>
            <w:noWrap/>
            <w:hideMark/>
          </w:tcPr>
          <w:p w14:paraId="409A64E6" w14:textId="77777777" w:rsidR="002574CF" w:rsidRPr="00315FD1" w:rsidRDefault="002574CF" w:rsidP="002744A9">
            <w:pPr>
              <w:spacing w:before="120" w:after="120"/>
              <w:rPr>
                <w:rFonts w:cstheme="minorHAnsi"/>
              </w:rPr>
            </w:pPr>
            <w:r w:rsidRPr="00315FD1">
              <w:rPr>
                <w:rFonts w:cstheme="minorHAnsi"/>
              </w:rPr>
              <w:t>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w:t>
            </w:r>
          </w:p>
        </w:tc>
      </w:tr>
      <w:tr w:rsidR="00D575B0" w:rsidRPr="00315FD1" w14:paraId="347281AC" w14:textId="77777777" w:rsidTr="002744A9">
        <w:trPr>
          <w:trHeight w:val="720"/>
        </w:trPr>
        <w:tc>
          <w:tcPr>
            <w:tcW w:w="1440" w:type="dxa"/>
            <w:noWrap/>
            <w:hideMark/>
          </w:tcPr>
          <w:p w14:paraId="51A9CD83" w14:textId="77777777" w:rsidR="002574CF" w:rsidRPr="00853F5A" w:rsidRDefault="002574CF" w:rsidP="002744A9">
            <w:pPr>
              <w:spacing w:before="120"/>
              <w:rPr>
                <w:rFonts w:cstheme="minorHAnsi"/>
                <w:b/>
                <w:bCs/>
                <w:color w:val="DB711C"/>
              </w:rPr>
            </w:pPr>
            <w:r w:rsidRPr="00853F5A">
              <w:rPr>
                <w:rFonts w:cstheme="minorHAnsi"/>
                <w:b/>
                <w:bCs/>
                <w:color w:val="DB711C"/>
              </w:rPr>
              <w:t>LS1.C-M2</w:t>
            </w:r>
          </w:p>
        </w:tc>
        <w:tc>
          <w:tcPr>
            <w:tcW w:w="7920" w:type="dxa"/>
            <w:noWrap/>
            <w:hideMark/>
          </w:tcPr>
          <w:p w14:paraId="7A3DEB22" w14:textId="77777777" w:rsidR="002574CF" w:rsidRPr="00315FD1" w:rsidRDefault="002574CF" w:rsidP="002744A9">
            <w:pPr>
              <w:spacing w:before="120" w:after="120"/>
              <w:rPr>
                <w:rFonts w:cstheme="minorHAnsi"/>
              </w:rPr>
            </w:pPr>
            <w:r w:rsidRPr="00315FD1">
              <w:rPr>
                <w:rFonts w:cstheme="minorHAnsi"/>
              </w:rPr>
              <w:t>Within individual organisms, food moves through a series of chemical reactions in which it is broken down and rearranged to form new molecules, to support growth, or to release energy.</w:t>
            </w:r>
          </w:p>
        </w:tc>
      </w:tr>
      <w:tr w:rsidR="00D575B0" w:rsidRPr="00315FD1" w14:paraId="15A5A088" w14:textId="77777777" w:rsidTr="002744A9">
        <w:trPr>
          <w:trHeight w:val="720"/>
        </w:trPr>
        <w:tc>
          <w:tcPr>
            <w:tcW w:w="1440" w:type="dxa"/>
            <w:noWrap/>
            <w:hideMark/>
          </w:tcPr>
          <w:p w14:paraId="27E562F3" w14:textId="77777777" w:rsidR="002574CF" w:rsidRPr="00853F5A" w:rsidRDefault="002574CF" w:rsidP="002744A9">
            <w:pPr>
              <w:spacing w:before="120"/>
              <w:rPr>
                <w:rFonts w:cstheme="minorHAnsi"/>
                <w:b/>
                <w:bCs/>
                <w:color w:val="DB711C"/>
              </w:rPr>
            </w:pPr>
            <w:r w:rsidRPr="00853F5A">
              <w:rPr>
                <w:rFonts w:cstheme="minorHAnsi"/>
                <w:b/>
                <w:bCs/>
                <w:color w:val="DB711C"/>
              </w:rPr>
              <w:t>LS1.C-H1</w:t>
            </w:r>
          </w:p>
        </w:tc>
        <w:tc>
          <w:tcPr>
            <w:tcW w:w="7920" w:type="dxa"/>
            <w:noWrap/>
            <w:hideMark/>
          </w:tcPr>
          <w:p w14:paraId="2611D859" w14:textId="77777777" w:rsidR="002574CF" w:rsidRPr="00315FD1" w:rsidRDefault="002574CF" w:rsidP="002744A9">
            <w:pPr>
              <w:spacing w:before="120" w:after="120"/>
              <w:rPr>
                <w:rFonts w:cstheme="minorHAnsi"/>
              </w:rPr>
            </w:pPr>
            <w:r w:rsidRPr="00315FD1">
              <w:rPr>
                <w:rFonts w:cstheme="minorHAnsi"/>
              </w:rPr>
              <w:t>The process of photosynthesis converts light energy to stored chemical energy by converting carbon dioxide plus water into sugars plus released oxygen.</w:t>
            </w:r>
          </w:p>
        </w:tc>
      </w:tr>
      <w:tr w:rsidR="00D575B0" w:rsidRPr="00315FD1" w14:paraId="09A7EFC8" w14:textId="77777777" w:rsidTr="002744A9">
        <w:trPr>
          <w:trHeight w:val="720"/>
        </w:trPr>
        <w:tc>
          <w:tcPr>
            <w:tcW w:w="1440" w:type="dxa"/>
            <w:noWrap/>
            <w:hideMark/>
          </w:tcPr>
          <w:p w14:paraId="0E0C3EDA" w14:textId="77777777" w:rsidR="002574CF" w:rsidRPr="00853F5A" w:rsidRDefault="002574CF" w:rsidP="002744A9">
            <w:pPr>
              <w:spacing w:before="120"/>
              <w:rPr>
                <w:rFonts w:cstheme="minorHAnsi"/>
                <w:b/>
                <w:bCs/>
                <w:color w:val="DB711C"/>
              </w:rPr>
            </w:pPr>
            <w:r w:rsidRPr="00853F5A">
              <w:rPr>
                <w:rFonts w:cstheme="minorHAnsi"/>
                <w:b/>
                <w:bCs/>
                <w:color w:val="DB711C"/>
              </w:rPr>
              <w:t>LS1.C-H2</w:t>
            </w:r>
          </w:p>
        </w:tc>
        <w:tc>
          <w:tcPr>
            <w:tcW w:w="7920" w:type="dxa"/>
            <w:noWrap/>
            <w:hideMark/>
          </w:tcPr>
          <w:p w14:paraId="06D3E294" w14:textId="77777777" w:rsidR="002574CF" w:rsidRPr="00315FD1" w:rsidRDefault="002574CF" w:rsidP="002744A9">
            <w:pPr>
              <w:spacing w:before="120" w:after="120"/>
              <w:rPr>
                <w:rFonts w:cstheme="minorHAnsi"/>
              </w:rPr>
            </w:pPr>
            <w:r w:rsidRPr="00315FD1">
              <w:rPr>
                <w:rFonts w:cstheme="minorHAnsi"/>
              </w:rPr>
              <w:t>The sugar molecules thus formed contain carbon, hydrogen, and oxygen; their hydrocarbon backbones are used to make amino acids and other carbon-based molecules that can be assembled into larger molecules (such as proteins or DNA), used for example to form new cells.</w:t>
            </w:r>
          </w:p>
        </w:tc>
      </w:tr>
      <w:tr w:rsidR="00D575B0" w:rsidRPr="00315FD1" w14:paraId="463BA4CA" w14:textId="77777777" w:rsidTr="002744A9">
        <w:trPr>
          <w:trHeight w:val="720"/>
        </w:trPr>
        <w:tc>
          <w:tcPr>
            <w:tcW w:w="1440" w:type="dxa"/>
            <w:noWrap/>
            <w:hideMark/>
          </w:tcPr>
          <w:p w14:paraId="0AA67EFC" w14:textId="77777777" w:rsidR="002574CF" w:rsidRPr="00853F5A" w:rsidRDefault="002574CF" w:rsidP="002744A9">
            <w:pPr>
              <w:spacing w:before="120"/>
              <w:rPr>
                <w:rFonts w:cstheme="minorHAnsi"/>
                <w:b/>
                <w:bCs/>
                <w:color w:val="DB711C"/>
              </w:rPr>
            </w:pPr>
            <w:r w:rsidRPr="00853F5A">
              <w:rPr>
                <w:rFonts w:cstheme="minorHAnsi"/>
                <w:b/>
                <w:bCs/>
                <w:color w:val="DB711C"/>
              </w:rPr>
              <w:t>LS1.C-H3</w:t>
            </w:r>
          </w:p>
        </w:tc>
        <w:tc>
          <w:tcPr>
            <w:tcW w:w="7920" w:type="dxa"/>
            <w:noWrap/>
            <w:hideMark/>
          </w:tcPr>
          <w:p w14:paraId="30624D49" w14:textId="77777777" w:rsidR="002574CF" w:rsidRPr="00315FD1" w:rsidRDefault="002574CF" w:rsidP="002744A9">
            <w:pPr>
              <w:spacing w:before="120" w:after="120"/>
              <w:rPr>
                <w:rFonts w:cstheme="minorHAnsi"/>
              </w:rPr>
            </w:pPr>
            <w:r w:rsidRPr="00315FD1">
              <w:rPr>
                <w:rFonts w:cstheme="minorHAnsi"/>
              </w:rPr>
              <w:t>As matter and energy flow through different organizational levels of living systems, chemical elements are recombined in different ways to form different products.</w:t>
            </w:r>
          </w:p>
        </w:tc>
      </w:tr>
      <w:tr w:rsidR="00D575B0" w:rsidRPr="00315FD1" w14:paraId="792C19BD" w14:textId="77777777" w:rsidTr="002744A9">
        <w:trPr>
          <w:trHeight w:val="720"/>
        </w:trPr>
        <w:tc>
          <w:tcPr>
            <w:tcW w:w="1440" w:type="dxa"/>
            <w:noWrap/>
            <w:hideMark/>
          </w:tcPr>
          <w:p w14:paraId="792DA6DB" w14:textId="77777777" w:rsidR="002574CF" w:rsidRPr="00853F5A" w:rsidRDefault="002574CF" w:rsidP="002744A9">
            <w:pPr>
              <w:spacing w:before="120"/>
              <w:rPr>
                <w:rFonts w:cstheme="minorHAnsi"/>
                <w:b/>
                <w:bCs/>
                <w:color w:val="DB711C"/>
              </w:rPr>
            </w:pPr>
            <w:r w:rsidRPr="00853F5A">
              <w:rPr>
                <w:rFonts w:cstheme="minorHAnsi"/>
                <w:b/>
                <w:bCs/>
                <w:color w:val="DB711C"/>
              </w:rPr>
              <w:t>LS1.C-H4</w:t>
            </w:r>
          </w:p>
        </w:tc>
        <w:tc>
          <w:tcPr>
            <w:tcW w:w="7920" w:type="dxa"/>
            <w:noWrap/>
            <w:hideMark/>
          </w:tcPr>
          <w:p w14:paraId="676718B7" w14:textId="77777777" w:rsidR="002574CF" w:rsidRPr="00315FD1" w:rsidRDefault="002574CF" w:rsidP="002744A9">
            <w:pPr>
              <w:spacing w:before="120" w:after="120"/>
              <w:rPr>
                <w:rFonts w:cstheme="minorHAnsi"/>
              </w:rPr>
            </w:pPr>
            <w:r w:rsidRPr="00315FD1">
              <w:rPr>
                <w:rFonts w:cstheme="minorHAnsi"/>
              </w:rPr>
              <w:t xml:space="preserve">As a result of these chemical reactions, energy is transferred from one system of interacting molecules to another. Cellular respiration is a chemical process in which the bonds of food molecules and oxygen molecules are </w:t>
            </w:r>
            <w:proofErr w:type="gramStart"/>
            <w:r w:rsidRPr="00315FD1">
              <w:rPr>
                <w:rFonts w:cstheme="minorHAnsi"/>
              </w:rPr>
              <w:t>broken</w:t>
            </w:r>
            <w:proofErr w:type="gramEnd"/>
            <w:r w:rsidRPr="00315FD1">
              <w:rPr>
                <w:rFonts w:cstheme="minorHAnsi"/>
              </w:rPr>
              <w:t xml:space="preserve"> and new compounds are formed that can transport energy to muscles. Cellular respiration also releases the </w:t>
            </w:r>
            <w:r w:rsidRPr="00315FD1">
              <w:rPr>
                <w:rFonts w:cstheme="minorHAnsi"/>
              </w:rPr>
              <w:lastRenderedPageBreak/>
              <w:t>energy needed to maintain body temperature despite ongoing energy transfer to the surrounding environment.</w:t>
            </w:r>
          </w:p>
        </w:tc>
      </w:tr>
      <w:tr w:rsidR="00D575B0" w:rsidRPr="00315FD1" w14:paraId="3F69ED6A" w14:textId="77777777" w:rsidTr="002744A9">
        <w:trPr>
          <w:trHeight w:val="720"/>
        </w:trPr>
        <w:tc>
          <w:tcPr>
            <w:tcW w:w="1440" w:type="dxa"/>
            <w:noWrap/>
            <w:hideMark/>
          </w:tcPr>
          <w:p w14:paraId="2BE47221"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LS1.D-P1</w:t>
            </w:r>
          </w:p>
        </w:tc>
        <w:tc>
          <w:tcPr>
            <w:tcW w:w="7920" w:type="dxa"/>
            <w:noWrap/>
            <w:hideMark/>
          </w:tcPr>
          <w:p w14:paraId="75FB293D" w14:textId="77777777" w:rsidR="002574CF" w:rsidRPr="00315FD1" w:rsidRDefault="002574CF" w:rsidP="002744A9">
            <w:pPr>
              <w:spacing w:before="120" w:after="120"/>
              <w:rPr>
                <w:rFonts w:cstheme="minorHAnsi"/>
              </w:rPr>
            </w:pPr>
            <w:r w:rsidRPr="00315FD1">
              <w:rPr>
                <w:rFonts w:cstheme="minorHAnsi"/>
              </w:rPr>
              <w:t>Animals have body parts that capture and convey different kinds of information needed for growth and survival. Animals respond to these inputs with behaviors that help them survive. Plants also respond to some external inputs.</w:t>
            </w:r>
          </w:p>
        </w:tc>
      </w:tr>
      <w:tr w:rsidR="00D575B0" w:rsidRPr="00315FD1" w14:paraId="0C930A92" w14:textId="77777777" w:rsidTr="002744A9">
        <w:trPr>
          <w:trHeight w:val="720"/>
        </w:trPr>
        <w:tc>
          <w:tcPr>
            <w:tcW w:w="1440" w:type="dxa"/>
            <w:noWrap/>
            <w:hideMark/>
          </w:tcPr>
          <w:p w14:paraId="5DC5D6D8" w14:textId="77777777" w:rsidR="002574CF" w:rsidRPr="00853F5A" w:rsidRDefault="002574CF" w:rsidP="002744A9">
            <w:pPr>
              <w:spacing w:before="120"/>
              <w:rPr>
                <w:rFonts w:cstheme="minorHAnsi"/>
                <w:b/>
                <w:bCs/>
                <w:color w:val="DB711C"/>
              </w:rPr>
            </w:pPr>
            <w:r w:rsidRPr="00853F5A">
              <w:rPr>
                <w:rFonts w:cstheme="minorHAnsi"/>
                <w:b/>
                <w:bCs/>
                <w:color w:val="DB711C"/>
              </w:rPr>
              <w:t>LS1.D-E1</w:t>
            </w:r>
          </w:p>
        </w:tc>
        <w:tc>
          <w:tcPr>
            <w:tcW w:w="7920" w:type="dxa"/>
            <w:noWrap/>
            <w:hideMark/>
          </w:tcPr>
          <w:p w14:paraId="09D0066C" w14:textId="77777777" w:rsidR="002574CF" w:rsidRPr="00315FD1" w:rsidRDefault="002574CF" w:rsidP="002744A9">
            <w:pPr>
              <w:spacing w:before="120" w:after="120"/>
              <w:rPr>
                <w:rFonts w:cstheme="minorHAnsi"/>
              </w:rPr>
            </w:pPr>
            <w:r w:rsidRPr="00315FD1">
              <w:rPr>
                <w:rFonts w:cstheme="minorHAnsi"/>
              </w:rPr>
              <w:t>Different sense receptors are specialized for particular kinds of information, which may be then processed by the animal’s brain. Animals are able to use their perceptions and memories to guide their actions.</w:t>
            </w:r>
          </w:p>
        </w:tc>
      </w:tr>
      <w:tr w:rsidR="00D575B0" w:rsidRPr="00315FD1" w14:paraId="39AB0E88" w14:textId="77777777" w:rsidTr="002744A9">
        <w:trPr>
          <w:trHeight w:val="720"/>
        </w:trPr>
        <w:tc>
          <w:tcPr>
            <w:tcW w:w="1440" w:type="dxa"/>
            <w:noWrap/>
            <w:hideMark/>
          </w:tcPr>
          <w:p w14:paraId="00093266" w14:textId="77777777" w:rsidR="002574CF" w:rsidRPr="00853F5A" w:rsidRDefault="002574CF" w:rsidP="002744A9">
            <w:pPr>
              <w:spacing w:before="120"/>
              <w:rPr>
                <w:rFonts w:cstheme="minorHAnsi"/>
                <w:b/>
                <w:bCs/>
                <w:color w:val="DB711C"/>
              </w:rPr>
            </w:pPr>
            <w:r w:rsidRPr="00853F5A">
              <w:rPr>
                <w:rFonts w:cstheme="minorHAnsi"/>
                <w:b/>
                <w:bCs/>
                <w:color w:val="DB711C"/>
              </w:rPr>
              <w:t>LS1.D-M1</w:t>
            </w:r>
          </w:p>
        </w:tc>
        <w:tc>
          <w:tcPr>
            <w:tcW w:w="7920" w:type="dxa"/>
            <w:noWrap/>
            <w:hideMark/>
          </w:tcPr>
          <w:p w14:paraId="7BDF1EBC" w14:textId="77777777" w:rsidR="002574CF" w:rsidRPr="00315FD1" w:rsidRDefault="002574CF" w:rsidP="002744A9">
            <w:pPr>
              <w:spacing w:before="120" w:after="120"/>
              <w:rPr>
                <w:rFonts w:cstheme="minorHAnsi"/>
              </w:rPr>
            </w:pPr>
            <w:r w:rsidRPr="00315FD1">
              <w:rPr>
                <w:rFonts w:cstheme="minorHAnsi"/>
              </w:rPr>
              <w:t xml:space="preserve">Each sense receptor responds to different inputs (electromagnetic, mechanical, chemical), transmitting them as signals that travel along nerve cells to the brain. The signals are then processed in the brain, resulting in immediate </w:t>
            </w:r>
            <w:proofErr w:type="gramStart"/>
            <w:r w:rsidRPr="00315FD1">
              <w:rPr>
                <w:rFonts w:cstheme="minorHAnsi"/>
              </w:rPr>
              <w:t>behaviors</w:t>
            </w:r>
            <w:proofErr w:type="gramEnd"/>
            <w:r w:rsidRPr="00315FD1">
              <w:rPr>
                <w:rFonts w:cstheme="minorHAnsi"/>
              </w:rPr>
              <w:t xml:space="preserve"> or memories.</w:t>
            </w:r>
          </w:p>
        </w:tc>
      </w:tr>
      <w:tr w:rsidR="00D575B0" w:rsidRPr="00315FD1" w14:paraId="7048193C" w14:textId="77777777" w:rsidTr="002744A9">
        <w:trPr>
          <w:trHeight w:val="720"/>
        </w:trPr>
        <w:tc>
          <w:tcPr>
            <w:tcW w:w="1440" w:type="dxa"/>
            <w:noWrap/>
            <w:hideMark/>
          </w:tcPr>
          <w:p w14:paraId="72593ECF" w14:textId="77777777" w:rsidR="002574CF" w:rsidRPr="00853F5A" w:rsidRDefault="002574CF" w:rsidP="002744A9">
            <w:pPr>
              <w:spacing w:before="120"/>
              <w:rPr>
                <w:rFonts w:cstheme="minorHAnsi"/>
                <w:b/>
                <w:bCs/>
                <w:color w:val="DB711C"/>
              </w:rPr>
            </w:pPr>
            <w:r w:rsidRPr="00853F5A">
              <w:rPr>
                <w:rFonts w:cstheme="minorHAnsi"/>
                <w:b/>
                <w:bCs/>
                <w:color w:val="DB711C"/>
              </w:rPr>
              <w:t>LS2.A-P1</w:t>
            </w:r>
          </w:p>
        </w:tc>
        <w:tc>
          <w:tcPr>
            <w:tcW w:w="7920" w:type="dxa"/>
            <w:noWrap/>
            <w:hideMark/>
          </w:tcPr>
          <w:p w14:paraId="64CB8F5F" w14:textId="77777777" w:rsidR="002574CF" w:rsidRPr="00315FD1" w:rsidRDefault="002574CF" w:rsidP="002744A9">
            <w:pPr>
              <w:spacing w:before="120" w:after="120"/>
              <w:rPr>
                <w:rFonts w:cstheme="minorHAnsi"/>
              </w:rPr>
            </w:pPr>
            <w:r w:rsidRPr="00315FD1">
              <w:rPr>
                <w:rFonts w:cstheme="minorHAnsi"/>
              </w:rPr>
              <w:t>Plants depend on water and light to grow.</w:t>
            </w:r>
          </w:p>
        </w:tc>
      </w:tr>
      <w:tr w:rsidR="00D575B0" w:rsidRPr="00315FD1" w14:paraId="7749E515" w14:textId="77777777" w:rsidTr="002744A9">
        <w:trPr>
          <w:trHeight w:val="720"/>
        </w:trPr>
        <w:tc>
          <w:tcPr>
            <w:tcW w:w="1440" w:type="dxa"/>
            <w:noWrap/>
            <w:hideMark/>
          </w:tcPr>
          <w:p w14:paraId="18FCF7F4" w14:textId="77777777" w:rsidR="002574CF" w:rsidRPr="00853F5A" w:rsidRDefault="002574CF" w:rsidP="002744A9">
            <w:pPr>
              <w:spacing w:before="120"/>
              <w:rPr>
                <w:rFonts w:cstheme="minorHAnsi"/>
                <w:b/>
                <w:bCs/>
                <w:color w:val="DB711C"/>
              </w:rPr>
            </w:pPr>
            <w:r w:rsidRPr="00853F5A">
              <w:rPr>
                <w:rFonts w:cstheme="minorHAnsi"/>
                <w:b/>
                <w:bCs/>
                <w:color w:val="DB711C"/>
              </w:rPr>
              <w:t>LS2.A-P2</w:t>
            </w:r>
          </w:p>
        </w:tc>
        <w:tc>
          <w:tcPr>
            <w:tcW w:w="7920" w:type="dxa"/>
            <w:noWrap/>
            <w:hideMark/>
          </w:tcPr>
          <w:p w14:paraId="3BC10782" w14:textId="77777777" w:rsidR="002574CF" w:rsidRPr="00315FD1" w:rsidRDefault="002574CF" w:rsidP="002744A9">
            <w:pPr>
              <w:spacing w:before="120" w:after="120"/>
              <w:rPr>
                <w:rFonts w:cstheme="minorHAnsi"/>
              </w:rPr>
            </w:pPr>
            <w:r w:rsidRPr="00315FD1">
              <w:rPr>
                <w:rFonts w:cstheme="minorHAnsi"/>
              </w:rPr>
              <w:t>Plants depend on animals for pollination or to move their seeds around.</w:t>
            </w:r>
          </w:p>
        </w:tc>
      </w:tr>
      <w:tr w:rsidR="00D575B0" w:rsidRPr="00315FD1" w14:paraId="38AAC164" w14:textId="77777777" w:rsidTr="002744A9">
        <w:trPr>
          <w:trHeight w:val="720"/>
        </w:trPr>
        <w:tc>
          <w:tcPr>
            <w:tcW w:w="1440" w:type="dxa"/>
            <w:noWrap/>
            <w:hideMark/>
          </w:tcPr>
          <w:p w14:paraId="68E6552E" w14:textId="77777777" w:rsidR="002574CF" w:rsidRPr="00853F5A" w:rsidRDefault="002574CF" w:rsidP="002744A9">
            <w:pPr>
              <w:spacing w:before="120"/>
              <w:rPr>
                <w:rFonts w:cstheme="minorHAnsi"/>
                <w:b/>
                <w:bCs/>
                <w:color w:val="DB711C"/>
              </w:rPr>
            </w:pPr>
            <w:r w:rsidRPr="00853F5A">
              <w:rPr>
                <w:rFonts w:cstheme="minorHAnsi"/>
                <w:b/>
                <w:bCs/>
                <w:color w:val="DB711C"/>
              </w:rPr>
              <w:t>LS2.A-E1</w:t>
            </w:r>
          </w:p>
        </w:tc>
        <w:tc>
          <w:tcPr>
            <w:tcW w:w="7920" w:type="dxa"/>
            <w:noWrap/>
            <w:hideMark/>
          </w:tcPr>
          <w:p w14:paraId="675EBDF8" w14:textId="77777777" w:rsidR="002574CF" w:rsidRPr="00315FD1" w:rsidRDefault="002574CF" w:rsidP="002744A9">
            <w:pPr>
              <w:spacing w:before="120" w:after="120"/>
              <w:rPr>
                <w:rFonts w:cstheme="minorHAnsi"/>
              </w:rPr>
            </w:pPr>
            <w:r w:rsidRPr="00315FD1">
              <w:rPr>
                <w:rFonts w:cstheme="minorHAnsi"/>
              </w:rPr>
              <w:t>The food of almost any kind of animal can be traced back to plants. Organisms are related in food webs in which some animals eat plants for food and other animals eat the animals that eat plants. Some organisms, such as fungi and bacteria, break down dead organisms (both plants or plant parts and animals) and therefore operate as “decomposers.” Decomposition eventually restores (recycles) some materials back to the soil. Organisms can survive only in environments in which their particular needs are met. A healthy ecosystem is one in which multiple species of different types are each able to meet their needs in a relatively stable web of life. Newly introduced species can damage the balance of an ecosystem.</w:t>
            </w:r>
          </w:p>
        </w:tc>
      </w:tr>
      <w:tr w:rsidR="00D575B0" w:rsidRPr="00315FD1" w14:paraId="09FBDBA1" w14:textId="77777777" w:rsidTr="002744A9">
        <w:trPr>
          <w:trHeight w:val="720"/>
        </w:trPr>
        <w:tc>
          <w:tcPr>
            <w:tcW w:w="1440" w:type="dxa"/>
            <w:noWrap/>
            <w:hideMark/>
          </w:tcPr>
          <w:p w14:paraId="09C9DB32" w14:textId="77777777" w:rsidR="002574CF" w:rsidRPr="00853F5A" w:rsidRDefault="002574CF" w:rsidP="002744A9">
            <w:pPr>
              <w:spacing w:before="120"/>
              <w:rPr>
                <w:rFonts w:cstheme="minorHAnsi"/>
                <w:b/>
                <w:bCs/>
                <w:color w:val="DB711C"/>
              </w:rPr>
            </w:pPr>
            <w:r w:rsidRPr="00853F5A">
              <w:rPr>
                <w:rFonts w:cstheme="minorHAnsi"/>
                <w:b/>
                <w:bCs/>
                <w:color w:val="DB711C"/>
              </w:rPr>
              <w:t>LS2.A-M1</w:t>
            </w:r>
          </w:p>
        </w:tc>
        <w:tc>
          <w:tcPr>
            <w:tcW w:w="7920" w:type="dxa"/>
            <w:noWrap/>
            <w:hideMark/>
          </w:tcPr>
          <w:p w14:paraId="1FEAB3AE" w14:textId="77777777" w:rsidR="002574CF" w:rsidRPr="00315FD1" w:rsidRDefault="002574CF" w:rsidP="002744A9">
            <w:pPr>
              <w:spacing w:before="120" w:after="120"/>
              <w:rPr>
                <w:rFonts w:cstheme="minorHAnsi"/>
              </w:rPr>
            </w:pPr>
            <w:r w:rsidRPr="00315FD1">
              <w:rPr>
                <w:rFonts w:cstheme="minorHAnsi"/>
              </w:rPr>
              <w:t xml:space="preserve">Organisms, and populations of organisms, are dependent on their environmental interactions both with other living things and with </w:t>
            </w:r>
            <w:proofErr w:type="gramStart"/>
            <w:r w:rsidRPr="00315FD1">
              <w:rPr>
                <w:rFonts w:cstheme="minorHAnsi"/>
              </w:rPr>
              <w:t>nonliving</w:t>
            </w:r>
            <w:proofErr w:type="gramEnd"/>
            <w:r w:rsidRPr="00315FD1">
              <w:rPr>
                <w:rFonts w:cstheme="minorHAnsi"/>
              </w:rPr>
              <w:t xml:space="preserve"> factors.</w:t>
            </w:r>
          </w:p>
        </w:tc>
      </w:tr>
      <w:tr w:rsidR="00D575B0" w:rsidRPr="00315FD1" w14:paraId="6E4C05C0" w14:textId="77777777" w:rsidTr="002744A9">
        <w:trPr>
          <w:trHeight w:val="720"/>
        </w:trPr>
        <w:tc>
          <w:tcPr>
            <w:tcW w:w="1440" w:type="dxa"/>
            <w:noWrap/>
            <w:hideMark/>
          </w:tcPr>
          <w:p w14:paraId="1E25528F" w14:textId="77777777" w:rsidR="002574CF" w:rsidRPr="00853F5A" w:rsidRDefault="002574CF" w:rsidP="002744A9">
            <w:pPr>
              <w:spacing w:before="120"/>
              <w:rPr>
                <w:rFonts w:cstheme="minorHAnsi"/>
                <w:b/>
                <w:bCs/>
                <w:color w:val="DB711C"/>
              </w:rPr>
            </w:pPr>
            <w:r w:rsidRPr="00853F5A">
              <w:rPr>
                <w:rFonts w:cstheme="minorHAnsi"/>
                <w:b/>
                <w:bCs/>
                <w:color w:val="DB711C"/>
              </w:rPr>
              <w:t>LS2.A-M2</w:t>
            </w:r>
          </w:p>
        </w:tc>
        <w:tc>
          <w:tcPr>
            <w:tcW w:w="7920" w:type="dxa"/>
            <w:noWrap/>
            <w:hideMark/>
          </w:tcPr>
          <w:p w14:paraId="18DCEBBA" w14:textId="77777777" w:rsidR="002574CF" w:rsidRPr="00315FD1" w:rsidRDefault="002574CF" w:rsidP="002744A9">
            <w:pPr>
              <w:spacing w:before="120" w:after="120"/>
              <w:rPr>
                <w:rFonts w:cstheme="minorHAnsi"/>
              </w:rPr>
            </w:pPr>
            <w:r w:rsidRPr="00315FD1">
              <w:rPr>
                <w:rFonts w:cstheme="minorHAnsi"/>
              </w:rPr>
              <w:t>In any ecosystem, organisms and populations with similar requirements for food, water, oxygen, or other resources may compete with each other for limited resources, access to which consequently constrains their growth and reproduction.</w:t>
            </w:r>
          </w:p>
        </w:tc>
      </w:tr>
      <w:tr w:rsidR="00D575B0" w:rsidRPr="00315FD1" w14:paraId="460F9B1C" w14:textId="77777777" w:rsidTr="002744A9">
        <w:trPr>
          <w:trHeight w:val="720"/>
        </w:trPr>
        <w:tc>
          <w:tcPr>
            <w:tcW w:w="1440" w:type="dxa"/>
            <w:noWrap/>
            <w:hideMark/>
          </w:tcPr>
          <w:p w14:paraId="75858604" w14:textId="77777777" w:rsidR="002574CF" w:rsidRPr="00853F5A" w:rsidRDefault="002574CF" w:rsidP="002744A9">
            <w:pPr>
              <w:spacing w:before="120"/>
              <w:rPr>
                <w:rFonts w:cstheme="minorHAnsi"/>
                <w:b/>
                <w:bCs/>
                <w:color w:val="DB711C"/>
              </w:rPr>
            </w:pPr>
            <w:r w:rsidRPr="00853F5A">
              <w:rPr>
                <w:rFonts w:cstheme="minorHAnsi"/>
                <w:b/>
                <w:bCs/>
                <w:color w:val="DB711C"/>
              </w:rPr>
              <w:t>LS2.A-M3</w:t>
            </w:r>
          </w:p>
        </w:tc>
        <w:tc>
          <w:tcPr>
            <w:tcW w:w="7920" w:type="dxa"/>
            <w:noWrap/>
            <w:hideMark/>
          </w:tcPr>
          <w:p w14:paraId="1E733D9E" w14:textId="77777777" w:rsidR="002574CF" w:rsidRPr="00315FD1" w:rsidRDefault="002574CF" w:rsidP="002744A9">
            <w:pPr>
              <w:spacing w:before="120" w:after="120"/>
              <w:rPr>
                <w:rFonts w:cstheme="minorHAnsi"/>
              </w:rPr>
            </w:pPr>
            <w:r w:rsidRPr="00315FD1">
              <w:rPr>
                <w:rFonts w:cstheme="minorHAnsi"/>
              </w:rPr>
              <w:t>Growth of organisms and population increases are limited by access to resources.</w:t>
            </w:r>
          </w:p>
        </w:tc>
      </w:tr>
      <w:tr w:rsidR="00D575B0" w:rsidRPr="00315FD1" w14:paraId="7261FB9C" w14:textId="77777777" w:rsidTr="002744A9">
        <w:trPr>
          <w:trHeight w:val="720"/>
        </w:trPr>
        <w:tc>
          <w:tcPr>
            <w:tcW w:w="1440" w:type="dxa"/>
            <w:noWrap/>
            <w:hideMark/>
          </w:tcPr>
          <w:p w14:paraId="5FBE4A4D" w14:textId="77777777" w:rsidR="002574CF" w:rsidRPr="00853F5A" w:rsidRDefault="002574CF" w:rsidP="002744A9">
            <w:pPr>
              <w:spacing w:before="120"/>
              <w:rPr>
                <w:rFonts w:cstheme="minorHAnsi"/>
                <w:b/>
                <w:bCs/>
                <w:color w:val="DB711C"/>
              </w:rPr>
            </w:pPr>
            <w:r w:rsidRPr="00853F5A">
              <w:rPr>
                <w:rFonts w:cstheme="minorHAnsi"/>
                <w:b/>
                <w:bCs/>
                <w:color w:val="DB711C"/>
              </w:rPr>
              <w:t>LS2.A-M4</w:t>
            </w:r>
          </w:p>
        </w:tc>
        <w:tc>
          <w:tcPr>
            <w:tcW w:w="7920" w:type="dxa"/>
            <w:noWrap/>
            <w:hideMark/>
          </w:tcPr>
          <w:p w14:paraId="2235509A" w14:textId="77777777" w:rsidR="002574CF" w:rsidRPr="00315FD1" w:rsidRDefault="002574CF" w:rsidP="002744A9">
            <w:pPr>
              <w:spacing w:before="120" w:after="120"/>
              <w:rPr>
                <w:rFonts w:cstheme="minorHAnsi"/>
              </w:rPr>
            </w:pPr>
            <w:r w:rsidRPr="00315FD1">
              <w:rPr>
                <w:rFonts w:cstheme="minorHAnsi"/>
              </w:rPr>
              <w:t xml:space="preserve">Similarly, predatory interactions may reduce the number of organisms or eliminate whole populations of organisms. Mutually beneficial 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w:t>
            </w:r>
            <w:proofErr w:type="gramStart"/>
            <w:r w:rsidRPr="00315FD1">
              <w:rPr>
                <w:rFonts w:cstheme="minorHAnsi"/>
              </w:rPr>
              <w:t>nonliving</w:t>
            </w:r>
            <w:proofErr w:type="gramEnd"/>
            <w:r w:rsidRPr="00315FD1">
              <w:rPr>
                <w:rFonts w:cstheme="minorHAnsi"/>
              </w:rPr>
              <w:t>, are shared.</w:t>
            </w:r>
          </w:p>
        </w:tc>
      </w:tr>
      <w:tr w:rsidR="00D575B0" w:rsidRPr="00315FD1" w14:paraId="59650284" w14:textId="77777777" w:rsidTr="002744A9">
        <w:trPr>
          <w:trHeight w:val="720"/>
        </w:trPr>
        <w:tc>
          <w:tcPr>
            <w:tcW w:w="1440" w:type="dxa"/>
            <w:noWrap/>
            <w:hideMark/>
          </w:tcPr>
          <w:p w14:paraId="33FE7D71"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LS2.A-H1</w:t>
            </w:r>
          </w:p>
        </w:tc>
        <w:tc>
          <w:tcPr>
            <w:tcW w:w="7920" w:type="dxa"/>
            <w:noWrap/>
            <w:hideMark/>
          </w:tcPr>
          <w:p w14:paraId="451F35F0" w14:textId="77777777" w:rsidR="002574CF" w:rsidRPr="00315FD1" w:rsidRDefault="002574CF" w:rsidP="002744A9">
            <w:pPr>
              <w:spacing w:before="120" w:after="120"/>
              <w:rPr>
                <w:rFonts w:cstheme="minorHAnsi"/>
              </w:rPr>
            </w:pPr>
            <w:r w:rsidRPr="00315FD1">
              <w:rPr>
                <w:rFonts w:cstheme="minorHAnsi"/>
              </w:rPr>
              <w:t xml:space="preserve">Ecosystems have carrying capacities, which are limits to the numbers of organisms and populations they can support. These limits result from such factors as the availability of living and nonliving resources and from challenges such as predation, competition, and disease. Organisms would have the capacity to produce populations of great </w:t>
            </w:r>
            <w:proofErr w:type="gramStart"/>
            <w:r w:rsidRPr="00315FD1">
              <w:rPr>
                <w:rFonts w:cstheme="minorHAnsi"/>
              </w:rPr>
              <w:t>size</w:t>
            </w:r>
            <w:proofErr w:type="gramEnd"/>
            <w:r w:rsidRPr="00315FD1">
              <w:rPr>
                <w:rFonts w:cstheme="minorHAnsi"/>
              </w:rPr>
              <w:t xml:space="preserve"> were it not for the fact that environments and resources are finite. This fundamental tension affects the abundance (number of individuals) of species in any given ecosystem.</w:t>
            </w:r>
          </w:p>
        </w:tc>
      </w:tr>
      <w:tr w:rsidR="00D575B0" w:rsidRPr="00315FD1" w14:paraId="104C33C4" w14:textId="77777777" w:rsidTr="002744A9">
        <w:trPr>
          <w:trHeight w:val="720"/>
        </w:trPr>
        <w:tc>
          <w:tcPr>
            <w:tcW w:w="1440" w:type="dxa"/>
            <w:noWrap/>
            <w:hideMark/>
          </w:tcPr>
          <w:p w14:paraId="131E62FD" w14:textId="77777777" w:rsidR="002574CF" w:rsidRPr="00853F5A" w:rsidRDefault="002574CF" w:rsidP="002744A9">
            <w:pPr>
              <w:spacing w:before="120"/>
              <w:rPr>
                <w:rFonts w:cstheme="minorHAnsi"/>
                <w:b/>
                <w:bCs/>
                <w:color w:val="DB711C"/>
              </w:rPr>
            </w:pPr>
            <w:r w:rsidRPr="00853F5A">
              <w:rPr>
                <w:rFonts w:cstheme="minorHAnsi"/>
                <w:b/>
                <w:bCs/>
                <w:color w:val="DB711C"/>
              </w:rPr>
              <w:t>LS2.B-E1</w:t>
            </w:r>
          </w:p>
        </w:tc>
        <w:tc>
          <w:tcPr>
            <w:tcW w:w="7920" w:type="dxa"/>
            <w:noWrap/>
            <w:hideMark/>
          </w:tcPr>
          <w:p w14:paraId="0FC84002" w14:textId="77777777" w:rsidR="002574CF" w:rsidRPr="00315FD1" w:rsidRDefault="002574CF" w:rsidP="002744A9">
            <w:pPr>
              <w:spacing w:before="120" w:after="120"/>
              <w:rPr>
                <w:rFonts w:cstheme="minorHAnsi"/>
              </w:rPr>
            </w:pPr>
            <w:r w:rsidRPr="00315FD1">
              <w:rPr>
                <w:rFonts w:cstheme="minorHAnsi"/>
              </w:rPr>
              <w:t>Matter cycles between the air and soil and among plants, animals, and microbes as these organisms live and die. Organisms obtain gases and water from the environment and release waste matter (gas, liquid, or solid) back into the environment.</w:t>
            </w:r>
          </w:p>
        </w:tc>
      </w:tr>
      <w:tr w:rsidR="00D575B0" w:rsidRPr="00315FD1" w14:paraId="71331AF4" w14:textId="77777777" w:rsidTr="002744A9">
        <w:trPr>
          <w:trHeight w:val="720"/>
        </w:trPr>
        <w:tc>
          <w:tcPr>
            <w:tcW w:w="1440" w:type="dxa"/>
            <w:noWrap/>
            <w:hideMark/>
          </w:tcPr>
          <w:p w14:paraId="566AB208" w14:textId="77777777" w:rsidR="002574CF" w:rsidRPr="00853F5A" w:rsidRDefault="002574CF" w:rsidP="002744A9">
            <w:pPr>
              <w:spacing w:before="120"/>
              <w:rPr>
                <w:rFonts w:cstheme="minorHAnsi"/>
                <w:b/>
                <w:bCs/>
                <w:color w:val="DB711C"/>
              </w:rPr>
            </w:pPr>
            <w:r w:rsidRPr="00853F5A">
              <w:rPr>
                <w:rFonts w:cstheme="minorHAnsi"/>
                <w:b/>
                <w:bCs/>
                <w:color w:val="DB711C"/>
              </w:rPr>
              <w:t>LS2.B-M1</w:t>
            </w:r>
          </w:p>
        </w:tc>
        <w:tc>
          <w:tcPr>
            <w:tcW w:w="7920" w:type="dxa"/>
            <w:noWrap/>
            <w:hideMark/>
          </w:tcPr>
          <w:p w14:paraId="563CAFDA" w14:textId="77777777" w:rsidR="002574CF" w:rsidRPr="00315FD1" w:rsidRDefault="002574CF" w:rsidP="002744A9">
            <w:pPr>
              <w:spacing w:before="120" w:after="120"/>
              <w:rPr>
                <w:rFonts w:cstheme="minorHAnsi"/>
              </w:rPr>
            </w:pPr>
            <w:r w:rsidRPr="00315FD1">
              <w:rPr>
                <w:rFonts w:cstheme="minorHAnsi"/>
              </w:rPr>
              <w:t>Food webs are models that demonstrate how matter and energy are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p>
        </w:tc>
      </w:tr>
      <w:tr w:rsidR="00D575B0" w:rsidRPr="00315FD1" w14:paraId="3301D38E" w14:textId="77777777" w:rsidTr="002744A9">
        <w:trPr>
          <w:trHeight w:val="720"/>
        </w:trPr>
        <w:tc>
          <w:tcPr>
            <w:tcW w:w="1440" w:type="dxa"/>
            <w:noWrap/>
            <w:hideMark/>
          </w:tcPr>
          <w:p w14:paraId="509DFDE6" w14:textId="77777777" w:rsidR="002574CF" w:rsidRPr="00853F5A" w:rsidRDefault="002574CF" w:rsidP="002744A9">
            <w:pPr>
              <w:spacing w:before="120"/>
              <w:rPr>
                <w:rFonts w:cstheme="minorHAnsi"/>
                <w:b/>
                <w:bCs/>
                <w:color w:val="DB711C"/>
              </w:rPr>
            </w:pPr>
            <w:r w:rsidRPr="00853F5A">
              <w:rPr>
                <w:rFonts w:cstheme="minorHAnsi"/>
                <w:b/>
                <w:bCs/>
                <w:color w:val="DB711C"/>
              </w:rPr>
              <w:t>LS2.B-H1</w:t>
            </w:r>
          </w:p>
        </w:tc>
        <w:tc>
          <w:tcPr>
            <w:tcW w:w="7920" w:type="dxa"/>
            <w:noWrap/>
            <w:hideMark/>
          </w:tcPr>
          <w:p w14:paraId="582232C0" w14:textId="77777777" w:rsidR="002574CF" w:rsidRPr="00315FD1" w:rsidRDefault="002574CF" w:rsidP="002744A9">
            <w:pPr>
              <w:spacing w:before="120" w:after="120"/>
              <w:rPr>
                <w:rFonts w:cstheme="minorHAnsi"/>
              </w:rPr>
            </w:pPr>
            <w:r w:rsidRPr="00315FD1">
              <w:rPr>
                <w:rFonts w:cstheme="minorHAnsi"/>
              </w:rPr>
              <w:t>Photosynthesis and cellular respiration (including anaerobic processes) provide most of the energy for life processes.</w:t>
            </w:r>
          </w:p>
        </w:tc>
      </w:tr>
      <w:tr w:rsidR="00D575B0" w:rsidRPr="00315FD1" w14:paraId="2CCECE85" w14:textId="77777777" w:rsidTr="002744A9">
        <w:trPr>
          <w:trHeight w:val="720"/>
        </w:trPr>
        <w:tc>
          <w:tcPr>
            <w:tcW w:w="1440" w:type="dxa"/>
            <w:noWrap/>
            <w:hideMark/>
          </w:tcPr>
          <w:p w14:paraId="681DC653" w14:textId="77777777" w:rsidR="002574CF" w:rsidRPr="00853F5A" w:rsidRDefault="002574CF" w:rsidP="002744A9">
            <w:pPr>
              <w:spacing w:before="120"/>
              <w:rPr>
                <w:rFonts w:cstheme="minorHAnsi"/>
                <w:b/>
                <w:bCs/>
                <w:color w:val="DB711C"/>
              </w:rPr>
            </w:pPr>
            <w:r w:rsidRPr="00853F5A">
              <w:rPr>
                <w:rFonts w:cstheme="minorHAnsi"/>
                <w:b/>
                <w:bCs/>
                <w:color w:val="DB711C"/>
              </w:rPr>
              <w:t>LS2.B-H2</w:t>
            </w:r>
          </w:p>
        </w:tc>
        <w:tc>
          <w:tcPr>
            <w:tcW w:w="7920" w:type="dxa"/>
            <w:noWrap/>
            <w:hideMark/>
          </w:tcPr>
          <w:p w14:paraId="594E52E4" w14:textId="77777777" w:rsidR="002574CF" w:rsidRPr="00315FD1" w:rsidRDefault="002574CF" w:rsidP="002744A9">
            <w:pPr>
              <w:spacing w:before="120" w:after="120"/>
              <w:rPr>
                <w:rFonts w:cstheme="minorHAnsi"/>
              </w:rPr>
            </w:pPr>
            <w:r w:rsidRPr="00315FD1">
              <w:rPr>
                <w:rFonts w:cstheme="minorHAnsi"/>
              </w:rPr>
              <w:t>Plants or algae form the lowest level of the food web. At each link upward in a food web, only a small fraction of the matter consumed at the lower level is transferred upward, to produce growth and release energy in cellular respiration at the higher level. Given this inefficiency, there are generally fewer organisms at higher levels of a food web. Some matter reacts to release energy for life functions, some matter is stored in newly made structures, and much is discarded. The chemical elements that make up the molecules of organisms pass through food webs and into and out of the atmosphere and soil, and they are combined and recombined in different ways. At each link in an ecosystem, matter and energy are conserved.</w:t>
            </w:r>
          </w:p>
        </w:tc>
      </w:tr>
      <w:tr w:rsidR="00D575B0" w:rsidRPr="00315FD1" w14:paraId="1C053C89" w14:textId="77777777" w:rsidTr="002744A9">
        <w:trPr>
          <w:trHeight w:val="720"/>
        </w:trPr>
        <w:tc>
          <w:tcPr>
            <w:tcW w:w="1440" w:type="dxa"/>
            <w:noWrap/>
            <w:hideMark/>
          </w:tcPr>
          <w:p w14:paraId="14D5880E" w14:textId="77777777" w:rsidR="002574CF" w:rsidRPr="00853F5A" w:rsidRDefault="002574CF" w:rsidP="002744A9">
            <w:pPr>
              <w:spacing w:before="120"/>
              <w:rPr>
                <w:rFonts w:cstheme="minorHAnsi"/>
                <w:b/>
                <w:bCs/>
                <w:color w:val="DB711C"/>
              </w:rPr>
            </w:pPr>
            <w:r w:rsidRPr="00853F5A">
              <w:rPr>
                <w:rFonts w:cstheme="minorHAnsi"/>
                <w:b/>
                <w:bCs/>
                <w:color w:val="DB711C"/>
              </w:rPr>
              <w:t>LS2.B-H3</w:t>
            </w:r>
          </w:p>
        </w:tc>
        <w:tc>
          <w:tcPr>
            <w:tcW w:w="7920" w:type="dxa"/>
            <w:noWrap/>
            <w:hideMark/>
          </w:tcPr>
          <w:p w14:paraId="5ED13C5A" w14:textId="77777777" w:rsidR="002574CF" w:rsidRPr="00315FD1" w:rsidRDefault="002574CF" w:rsidP="002744A9">
            <w:pPr>
              <w:spacing w:before="120" w:after="120"/>
              <w:rPr>
                <w:rFonts w:cstheme="minorHAnsi"/>
              </w:rPr>
            </w:pPr>
            <w:r w:rsidRPr="00315FD1">
              <w:rPr>
                <w:rFonts w:cstheme="minorHAnsi"/>
              </w:rPr>
              <w:t>Photosynthesis and cellular respiration are important components of the carbon cycle, in which carbon is exchanged among the biosphere, atmosphere, oceans, and geosphere through chemical, physical, geologic, and biological processes.</w:t>
            </w:r>
          </w:p>
        </w:tc>
      </w:tr>
      <w:tr w:rsidR="00D575B0" w:rsidRPr="00315FD1" w14:paraId="409DA6A3" w14:textId="77777777" w:rsidTr="002744A9">
        <w:trPr>
          <w:trHeight w:val="720"/>
        </w:trPr>
        <w:tc>
          <w:tcPr>
            <w:tcW w:w="1440" w:type="dxa"/>
            <w:noWrap/>
            <w:hideMark/>
          </w:tcPr>
          <w:p w14:paraId="0FF02692" w14:textId="77777777" w:rsidR="002574CF" w:rsidRPr="00853F5A" w:rsidRDefault="002574CF" w:rsidP="002744A9">
            <w:pPr>
              <w:spacing w:before="120"/>
              <w:rPr>
                <w:rFonts w:cstheme="minorHAnsi"/>
                <w:b/>
                <w:bCs/>
                <w:color w:val="DB711C"/>
              </w:rPr>
            </w:pPr>
            <w:r w:rsidRPr="00853F5A">
              <w:rPr>
                <w:rFonts w:cstheme="minorHAnsi"/>
                <w:b/>
                <w:bCs/>
                <w:color w:val="DB711C"/>
              </w:rPr>
              <w:t>LS2.C-E1</w:t>
            </w:r>
          </w:p>
        </w:tc>
        <w:tc>
          <w:tcPr>
            <w:tcW w:w="7920" w:type="dxa"/>
            <w:noWrap/>
            <w:hideMark/>
          </w:tcPr>
          <w:p w14:paraId="0B045781" w14:textId="77777777" w:rsidR="002574CF" w:rsidRPr="00315FD1" w:rsidRDefault="002574CF" w:rsidP="002744A9">
            <w:pPr>
              <w:spacing w:before="120" w:after="120"/>
              <w:rPr>
                <w:rFonts w:cstheme="minorHAnsi"/>
              </w:rPr>
            </w:pPr>
            <w:r w:rsidRPr="00315FD1">
              <w:rPr>
                <w:rFonts w:cstheme="minorHAnsi"/>
              </w:rPr>
              <w:t>When the environment changes in ways that affect a place’s physical characteristics, temperature, or availability of resources, some organisms survive and reproduce, others move to new locations, yet others move into the transformed environment, and some die.</w:t>
            </w:r>
          </w:p>
        </w:tc>
      </w:tr>
      <w:tr w:rsidR="00D575B0" w:rsidRPr="00315FD1" w14:paraId="06B02D4D" w14:textId="77777777" w:rsidTr="002744A9">
        <w:trPr>
          <w:trHeight w:val="720"/>
        </w:trPr>
        <w:tc>
          <w:tcPr>
            <w:tcW w:w="1440" w:type="dxa"/>
            <w:noWrap/>
            <w:hideMark/>
          </w:tcPr>
          <w:p w14:paraId="7B0E8C95" w14:textId="77777777" w:rsidR="002574CF" w:rsidRPr="00853F5A" w:rsidRDefault="002574CF" w:rsidP="002744A9">
            <w:pPr>
              <w:spacing w:before="120"/>
              <w:rPr>
                <w:rFonts w:cstheme="minorHAnsi"/>
                <w:b/>
                <w:bCs/>
                <w:color w:val="DB711C"/>
              </w:rPr>
            </w:pPr>
            <w:r w:rsidRPr="00853F5A">
              <w:rPr>
                <w:rFonts w:cstheme="minorHAnsi"/>
                <w:b/>
                <w:bCs/>
                <w:color w:val="DB711C"/>
              </w:rPr>
              <w:t>LS2.C-M1</w:t>
            </w:r>
          </w:p>
        </w:tc>
        <w:tc>
          <w:tcPr>
            <w:tcW w:w="7920" w:type="dxa"/>
            <w:noWrap/>
            <w:hideMark/>
          </w:tcPr>
          <w:p w14:paraId="78343A5E" w14:textId="77777777" w:rsidR="002574CF" w:rsidRPr="00315FD1" w:rsidRDefault="002574CF" w:rsidP="002744A9">
            <w:pPr>
              <w:spacing w:before="120" w:after="120"/>
              <w:rPr>
                <w:rFonts w:cstheme="minorHAnsi"/>
              </w:rPr>
            </w:pPr>
            <w:r w:rsidRPr="00315FD1">
              <w:rPr>
                <w:rFonts w:cstheme="minorHAnsi"/>
              </w:rPr>
              <w:t>Ecosystems are dynamic in nature; their characteristics can vary over time. Disruptions to any physical or biological component of an ecosystem can lead to shifts in all its populations.</w:t>
            </w:r>
          </w:p>
        </w:tc>
      </w:tr>
      <w:tr w:rsidR="00D575B0" w:rsidRPr="00315FD1" w14:paraId="59456CA1" w14:textId="77777777" w:rsidTr="002744A9">
        <w:trPr>
          <w:trHeight w:val="720"/>
        </w:trPr>
        <w:tc>
          <w:tcPr>
            <w:tcW w:w="1440" w:type="dxa"/>
            <w:noWrap/>
            <w:hideMark/>
          </w:tcPr>
          <w:p w14:paraId="2FC68DE8"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LS2.C-M2</w:t>
            </w:r>
          </w:p>
        </w:tc>
        <w:tc>
          <w:tcPr>
            <w:tcW w:w="7920" w:type="dxa"/>
            <w:noWrap/>
            <w:hideMark/>
          </w:tcPr>
          <w:p w14:paraId="6F3EDA31" w14:textId="77777777" w:rsidR="002574CF" w:rsidRPr="00315FD1" w:rsidRDefault="002574CF" w:rsidP="002744A9">
            <w:pPr>
              <w:spacing w:before="120" w:after="120"/>
              <w:rPr>
                <w:rFonts w:cstheme="minorHAnsi"/>
              </w:rPr>
            </w:pPr>
            <w:r w:rsidRPr="00315FD1">
              <w:rPr>
                <w:rFonts w:cstheme="minorHAnsi"/>
              </w:rPr>
              <w:t>Biodiversity describes the variety of species found in Earth’s terrestrial and oceanic ecosystems. The completeness or integrity of an ecosystem’s biodiversity is often used as a measure of its health.</w:t>
            </w:r>
          </w:p>
        </w:tc>
      </w:tr>
      <w:tr w:rsidR="00D575B0" w:rsidRPr="00315FD1" w14:paraId="14985007" w14:textId="77777777" w:rsidTr="002744A9">
        <w:trPr>
          <w:trHeight w:val="720"/>
        </w:trPr>
        <w:tc>
          <w:tcPr>
            <w:tcW w:w="1440" w:type="dxa"/>
            <w:noWrap/>
            <w:hideMark/>
          </w:tcPr>
          <w:p w14:paraId="57654CCE" w14:textId="77777777" w:rsidR="002574CF" w:rsidRPr="00853F5A" w:rsidRDefault="002574CF" w:rsidP="002744A9">
            <w:pPr>
              <w:spacing w:before="120"/>
              <w:rPr>
                <w:rFonts w:cstheme="minorHAnsi"/>
                <w:b/>
                <w:bCs/>
                <w:color w:val="DB711C"/>
              </w:rPr>
            </w:pPr>
            <w:r w:rsidRPr="00853F5A">
              <w:rPr>
                <w:rFonts w:cstheme="minorHAnsi"/>
                <w:b/>
                <w:bCs/>
                <w:color w:val="DB711C"/>
              </w:rPr>
              <w:t>LS2.C-H1</w:t>
            </w:r>
          </w:p>
        </w:tc>
        <w:tc>
          <w:tcPr>
            <w:tcW w:w="7920" w:type="dxa"/>
            <w:noWrap/>
            <w:hideMark/>
          </w:tcPr>
          <w:p w14:paraId="64405F63" w14:textId="77777777" w:rsidR="002574CF" w:rsidRPr="00315FD1" w:rsidRDefault="002574CF" w:rsidP="002744A9">
            <w:pPr>
              <w:spacing w:before="120" w:after="120"/>
              <w:rPr>
                <w:rFonts w:cstheme="minorHAnsi"/>
              </w:rPr>
            </w:pPr>
            <w:r w:rsidRPr="00315FD1">
              <w:rPr>
                <w:rFonts w:cstheme="minorHAnsi"/>
              </w:rPr>
              <w:t>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w:t>
            </w:r>
          </w:p>
        </w:tc>
      </w:tr>
      <w:tr w:rsidR="00D575B0" w:rsidRPr="00315FD1" w14:paraId="32E358B4" w14:textId="77777777" w:rsidTr="002744A9">
        <w:trPr>
          <w:trHeight w:val="720"/>
        </w:trPr>
        <w:tc>
          <w:tcPr>
            <w:tcW w:w="1440" w:type="dxa"/>
            <w:noWrap/>
            <w:hideMark/>
          </w:tcPr>
          <w:p w14:paraId="3242E812" w14:textId="77777777" w:rsidR="002574CF" w:rsidRPr="00853F5A" w:rsidRDefault="002574CF" w:rsidP="002744A9">
            <w:pPr>
              <w:spacing w:before="120"/>
              <w:rPr>
                <w:rFonts w:cstheme="minorHAnsi"/>
                <w:b/>
                <w:bCs/>
                <w:color w:val="DB711C"/>
              </w:rPr>
            </w:pPr>
            <w:r w:rsidRPr="00853F5A">
              <w:rPr>
                <w:rFonts w:cstheme="minorHAnsi"/>
                <w:b/>
                <w:bCs/>
                <w:color w:val="DB711C"/>
              </w:rPr>
              <w:t>LS2.C-H2</w:t>
            </w:r>
          </w:p>
        </w:tc>
        <w:tc>
          <w:tcPr>
            <w:tcW w:w="7920" w:type="dxa"/>
            <w:noWrap/>
            <w:hideMark/>
          </w:tcPr>
          <w:p w14:paraId="4BCDD7F9" w14:textId="77777777" w:rsidR="002574CF" w:rsidRPr="00315FD1" w:rsidRDefault="002574CF" w:rsidP="002744A9">
            <w:pPr>
              <w:spacing w:before="120" w:after="120"/>
              <w:rPr>
                <w:rFonts w:cstheme="minorHAnsi"/>
              </w:rPr>
            </w:pPr>
            <w:r w:rsidRPr="00315FD1">
              <w:rPr>
                <w:rFonts w:cstheme="minorHAnsi"/>
              </w:rPr>
              <w:t>Moreover, anthropogenic changes (induced by human activity) in the environment—including habitat destruction, pollution, introduction of invasive species, overexploitation, and climate change—can disrupt an ecosystem and threaten the survival of some species.</w:t>
            </w:r>
          </w:p>
        </w:tc>
      </w:tr>
      <w:tr w:rsidR="00D575B0" w:rsidRPr="00315FD1" w14:paraId="669A1A99" w14:textId="77777777" w:rsidTr="002744A9">
        <w:trPr>
          <w:trHeight w:val="720"/>
        </w:trPr>
        <w:tc>
          <w:tcPr>
            <w:tcW w:w="1440" w:type="dxa"/>
            <w:noWrap/>
            <w:hideMark/>
          </w:tcPr>
          <w:p w14:paraId="56CEC4C9" w14:textId="77777777" w:rsidR="002574CF" w:rsidRPr="00853F5A" w:rsidRDefault="002574CF" w:rsidP="002744A9">
            <w:pPr>
              <w:spacing w:before="120"/>
              <w:rPr>
                <w:rFonts w:cstheme="minorHAnsi"/>
                <w:b/>
                <w:bCs/>
                <w:color w:val="DB711C"/>
              </w:rPr>
            </w:pPr>
            <w:r w:rsidRPr="00853F5A">
              <w:rPr>
                <w:rFonts w:cstheme="minorHAnsi"/>
                <w:b/>
                <w:bCs/>
                <w:color w:val="DB711C"/>
              </w:rPr>
              <w:t>LS2.D-E1</w:t>
            </w:r>
          </w:p>
        </w:tc>
        <w:tc>
          <w:tcPr>
            <w:tcW w:w="7920" w:type="dxa"/>
            <w:noWrap/>
            <w:hideMark/>
          </w:tcPr>
          <w:p w14:paraId="5560333A" w14:textId="77777777" w:rsidR="002574CF" w:rsidRPr="00315FD1" w:rsidRDefault="002574CF" w:rsidP="002744A9">
            <w:pPr>
              <w:spacing w:before="120" w:after="120"/>
              <w:rPr>
                <w:rFonts w:cstheme="minorHAnsi"/>
              </w:rPr>
            </w:pPr>
            <w:r w:rsidRPr="00315FD1">
              <w:rPr>
                <w:rFonts w:cstheme="minorHAnsi"/>
              </w:rPr>
              <w:t>Being part of a group helps animals obtain food, defend themselves, and cope with changes. Groups may serve different functions and vary dramatically in size</w:t>
            </w:r>
          </w:p>
        </w:tc>
      </w:tr>
      <w:tr w:rsidR="00D575B0" w:rsidRPr="00315FD1" w14:paraId="62CCF4AC" w14:textId="77777777" w:rsidTr="002744A9">
        <w:trPr>
          <w:trHeight w:val="720"/>
        </w:trPr>
        <w:tc>
          <w:tcPr>
            <w:tcW w:w="1440" w:type="dxa"/>
            <w:noWrap/>
            <w:hideMark/>
          </w:tcPr>
          <w:p w14:paraId="40FB5A51" w14:textId="77777777" w:rsidR="002574CF" w:rsidRPr="00853F5A" w:rsidRDefault="002574CF" w:rsidP="002744A9">
            <w:pPr>
              <w:spacing w:before="120"/>
              <w:rPr>
                <w:rFonts w:cstheme="minorHAnsi"/>
                <w:b/>
                <w:bCs/>
                <w:color w:val="DB711C"/>
              </w:rPr>
            </w:pPr>
            <w:r w:rsidRPr="00853F5A">
              <w:rPr>
                <w:rFonts w:cstheme="minorHAnsi"/>
                <w:b/>
                <w:bCs/>
                <w:color w:val="DB711C"/>
              </w:rPr>
              <w:t>LS2.D-H1</w:t>
            </w:r>
          </w:p>
        </w:tc>
        <w:tc>
          <w:tcPr>
            <w:tcW w:w="7920" w:type="dxa"/>
            <w:noWrap/>
            <w:hideMark/>
          </w:tcPr>
          <w:p w14:paraId="05C49D23" w14:textId="77777777" w:rsidR="002574CF" w:rsidRPr="00315FD1" w:rsidRDefault="002574CF" w:rsidP="002744A9">
            <w:pPr>
              <w:spacing w:before="120" w:after="120"/>
              <w:rPr>
                <w:rFonts w:cstheme="minorHAnsi"/>
              </w:rPr>
            </w:pPr>
            <w:r w:rsidRPr="00315FD1">
              <w:rPr>
                <w:rFonts w:cstheme="minorHAnsi"/>
              </w:rPr>
              <w:t>Group behavior has evolved because membership can increase the chances of survival for individuals and their genetic relatives.</w:t>
            </w:r>
          </w:p>
        </w:tc>
      </w:tr>
      <w:tr w:rsidR="00D575B0" w:rsidRPr="00315FD1" w14:paraId="1EE02A12" w14:textId="77777777" w:rsidTr="002744A9">
        <w:trPr>
          <w:trHeight w:val="720"/>
        </w:trPr>
        <w:tc>
          <w:tcPr>
            <w:tcW w:w="1440" w:type="dxa"/>
            <w:noWrap/>
            <w:hideMark/>
          </w:tcPr>
          <w:p w14:paraId="6BD343B9" w14:textId="77777777" w:rsidR="002574CF" w:rsidRPr="00853F5A" w:rsidRDefault="002574CF" w:rsidP="002744A9">
            <w:pPr>
              <w:spacing w:before="120"/>
              <w:rPr>
                <w:rFonts w:cstheme="minorHAnsi"/>
                <w:b/>
                <w:bCs/>
                <w:color w:val="DB711C"/>
              </w:rPr>
            </w:pPr>
            <w:r w:rsidRPr="00853F5A">
              <w:rPr>
                <w:rFonts w:cstheme="minorHAnsi"/>
                <w:b/>
                <w:bCs/>
                <w:color w:val="DB711C"/>
              </w:rPr>
              <w:t>LS3.A-P1</w:t>
            </w:r>
          </w:p>
        </w:tc>
        <w:tc>
          <w:tcPr>
            <w:tcW w:w="7920" w:type="dxa"/>
            <w:noWrap/>
            <w:hideMark/>
          </w:tcPr>
          <w:p w14:paraId="22D9F6DC" w14:textId="77777777" w:rsidR="002574CF" w:rsidRPr="00315FD1" w:rsidRDefault="002574CF" w:rsidP="002744A9">
            <w:pPr>
              <w:spacing w:before="120" w:after="120"/>
              <w:rPr>
                <w:rFonts w:cstheme="minorHAnsi"/>
              </w:rPr>
            </w:pPr>
            <w:r w:rsidRPr="00315FD1">
              <w:rPr>
                <w:rFonts w:cstheme="minorHAnsi"/>
              </w:rPr>
              <w:t xml:space="preserve">Young animals are very much, but not exactly, like, their parents. Plants also are very </w:t>
            </w:r>
            <w:proofErr w:type="gramStart"/>
            <w:r w:rsidRPr="00315FD1">
              <w:rPr>
                <w:rFonts w:cstheme="minorHAnsi"/>
              </w:rPr>
              <w:t>much</w:t>
            </w:r>
            <w:proofErr w:type="gramEnd"/>
            <w:r w:rsidRPr="00315FD1">
              <w:rPr>
                <w:rFonts w:cstheme="minorHAnsi"/>
              </w:rPr>
              <w:t>, but not exactly, like their parents.</w:t>
            </w:r>
          </w:p>
        </w:tc>
      </w:tr>
      <w:tr w:rsidR="00D575B0" w:rsidRPr="00315FD1" w14:paraId="1CEFB300" w14:textId="77777777" w:rsidTr="002744A9">
        <w:trPr>
          <w:trHeight w:val="720"/>
        </w:trPr>
        <w:tc>
          <w:tcPr>
            <w:tcW w:w="1440" w:type="dxa"/>
            <w:noWrap/>
            <w:hideMark/>
          </w:tcPr>
          <w:p w14:paraId="18BAA758" w14:textId="77777777" w:rsidR="002574CF" w:rsidRPr="00853F5A" w:rsidRDefault="002574CF" w:rsidP="002744A9">
            <w:pPr>
              <w:spacing w:before="120"/>
              <w:rPr>
                <w:rFonts w:cstheme="minorHAnsi"/>
                <w:b/>
                <w:bCs/>
                <w:color w:val="DB711C"/>
              </w:rPr>
            </w:pPr>
            <w:r w:rsidRPr="00853F5A">
              <w:rPr>
                <w:rFonts w:cstheme="minorHAnsi"/>
                <w:b/>
                <w:bCs/>
                <w:color w:val="DB711C"/>
              </w:rPr>
              <w:t>LS3.A-E1</w:t>
            </w:r>
          </w:p>
        </w:tc>
        <w:tc>
          <w:tcPr>
            <w:tcW w:w="7920" w:type="dxa"/>
            <w:noWrap/>
            <w:hideMark/>
          </w:tcPr>
          <w:p w14:paraId="4BB2944A" w14:textId="77777777" w:rsidR="002574CF" w:rsidRPr="00315FD1" w:rsidRDefault="002574CF" w:rsidP="002744A9">
            <w:pPr>
              <w:spacing w:before="120" w:after="120"/>
              <w:rPr>
                <w:rFonts w:cstheme="minorHAnsi"/>
              </w:rPr>
            </w:pPr>
            <w:r w:rsidRPr="00315FD1">
              <w:rPr>
                <w:rFonts w:cstheme="minorHAnsi"/>
              </w:rPr>
              <w:t>Many characteristics of organisms are inherited from their parents.</w:t>
            </w:r>
          </w:p>
        </w:tc>
      </w:tr>
      <w:tr w:rsidR="00D575B0" w:rsidRPr="00315FD1" w14:paraId="00AC168E" w14:textId="77777777" w:rsidTr="002744A9">
        <w:trPr>
          <w:trHeight w:val="720"/>
        </w:trPr>
        <w:tc>
          <w:tcPr>
            <w:tcW w:w="1440" w:type="dxa"/>
            <w:noWrap/>
            <w:hideMark/>
          </w:tcPr>
          <w:p w14:paraId="32B2D1DB" w14:textId="77777777" w:rsidR="002574CF" w:rsidRPr="00853F5A" w:rsidRDefault="002574CF" w:rsidP="002744A9">
            <w:pPr>
              <w:spacing w:before="120"/>
              <w:rPr>
                <w:rFonts w:cstheme="minorHAnsi"/>
                <w:b/>
                <w:bCs/>
                <w:color w:val="DB711C"/>
              </w:rPr>
            </w:pPr>
            <w:r w:rsidRPr="00853F5A">
              <w:rPr>
                <w:rFonts w:cstheme="minorHAnsi"/>
                <w:b/>
                <w:bCs/>
                <w:color w:val="DB711C"/>
              </w:rPr>
              <w:t>LS3.A-E2</w:t>
            </w:r>
          </w:p>
        </w:tc>
        <w:tc>
          <w:tcPr>
            <w:tcW w:w="7920" w:type="dxa"/>
            <w:noWrap/>
            <w:hideMark/>
          </w:tcPr>
          <w:p w14:paraId="112983A5" w14:textId="77777777" w:rsidR="002574CF" w:rsidRPr="00315FD1" w:rsidRDefault="002574CF" w:rsidP="002744A9">
            <w:pPr>
              <w:spacing w:before="120" w:after="120"/>
              <w:rPr>
                <w:rFonts w:cstheme="minorHAnsi"/>
              </w:rPr>
            </w:pPr>
            <w:r w:rsidRPr="00315FD1">
              <w:rPr>
                <w:rFonts w:cstheme="minorHAnsi"/>
              </w:rPr>
              <w:t>Other characteristics result from individuals’ interactions with the environment, which can range from diet to learning. Many characteristics involve both inheritance and environment.</w:t>
            </w:r>
          </w:p>
        </w:tc>
      </w:tr>
      <w:tr w:rsidR="00D575B0" w:rsidRPr="00315FD1" w14:paraId="0351C63A" w14:textId="77777777" w:rsidTr="002744A9">
        <w:trPr>
          <w:trHeight w:val="720"/>
        </w:trPr>
        <w:tc>
          <w:tcPr>
            <w:tcW w:w="1440" w:type="dxa"/>
            <w:noWrap/>
            <w:hideMark/>
          </w:tcPr>
          <w:p w14:paraId="64E9EF3F" w14:textId="77777777" w:rsidR="002574CF" w:rsidRPr="00853F5A" w:rsidRDefault="002574CF" w:rsidP="002744A9">
            <w:pPr>
              <w:spacing w:before="120"/>
              <w:rPr>
                <w:rFonts w:cstheme="minorHAnsi"/>
                <w:b/>
                <w:bCs/>
                <w:color w:val="DB711C"/>
              </w:rPr>
            </w:pPr>
            <w:r w:rsidRPr="00853F5A">
              <w:rPr>
                <w:rFonts w:cstheme="minorHAnsi"/>
                <w:b/>
                <w:bCs/>
                <w:color w:val="DB711C"/>
              </w:rPr>
              <w:t>LS3.A-M1</w:t>
            </w:r>
          </w:p>
        </w:tc>
        <w:tc>
          <w:tcPr>
            <w:tcW w:w="7920" w:type="dxa"/>
            <w:noWrap/>
            <w:hideMark/>
          </w:tcPr>
          <w:p w14:paraId="7D8C1D6C" w14:textId="77777777" w:rsidR="002574CF" w:rsidRPr="00315FD1" w:rsidRDefault="002574CF" w:rsidP="002744A9">
            <w:pPr>
              <w:spacing w:before="120" w:after="120"/>
              <w:rPr>
                <w:rFonts w:cstheme="minorHAnsi"/>
              </w:rPr>
            </w:pPr>
            <w:r w:rsidRPr="00315FD1">
              <w:rPr>
                <w:rFonts w:cstheme="minorHAnsi"/>
              </w:rPr>
              <w:t>Genes are located in the chromosomes of cells, with each chromosome pair 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w:t>
            </w:r>
          </w:p>
        </w:tc>
      </w:tr>
      <w:tr w:rsidR="00D575B0" w:rsidRPr="00315FD1" w14:paraId="504D7C11" w14:textId="77777777" w:rsidTr="002744A9">
        <w:trPr>
          <w:trHeight w:val="720"/>
        </w:trPr>
        <w:tc>
          <w:tcPr>
            <w:tcW w:w="1440" w:type="dxa"/>
            <w:noWrap/>
            <w:hideMark/>
          </w:tcPr>
          <w:p w14:paraId="732E5AA3" w14:textId="77777777" w:rsidR="002574CF" w:rsidRPr="00853F5A" w:rsidRDefault="002574CF" w:rsidP="002744A9">
            <w:pPr>
              <w:spacing w:before="120"/>
              <w:rPr>
                <w:rFonts w:cstheme="minorHAnsi"/>
                <w:b/>
                <w:bCs/>
                <w:color w:val="DB711C"/>
              </w:rPr>
            </w:pPr>
            <w:r w:rsidRPr="00853F5A">
              <w:rPr>
                <w:rFonts w:cstheme="minorHAnsi"/>
                <w:b/>
                <w:bCs/>
                <w:color w:val="DB711C"/>
              </w:rPr>
              <w:t>LS3.A-M2</w:t>
            </w:r>
          </w:p>
        </w:tc>
        <w:tc>
          <w:tcPr>
            <w:tcW w:w="7920" w:type="dxa"/>
            <w:noWrap/>
            <w:hideMark/>
          </w:tcPr>
          <w:p w14:paraId="54580891" w14:textId="77777777" w:rsidR="002574CF" w:rsidRPr="00315FD1" w:rsidRDefault="002574CF" w:rsidP="002744A9">
            <w:pPr>
              <w:spacing w:before="120" w:after="120"/>
              <w:rPr>
                <w:rFonts w:cstheme="minorHAnsi"/>
              </w:rPr>
            </w:pPr>
            <w:r w:rsidRPr="00315FD1">
              <w:rPr>
                <w:rFonts w:cstheme="minorHAnsi"/>
              </w:rPr>
              <w:t>Variations of inherited traits between parent and offspring arise from genetic differences that result from the subset of chromosomes (and therefore genes) inherited.</w:t>
            </w:r>
          </w:p>
        </w:tc>
      </w:tr>
      <w:tr w:rsidR="00D575B0" w:rsidRPr="00315FD1" w14:paraId="2DF9E8F7" w14:textId="77777777" w:rsidTr="002744A9">
        <w:trPr>
          <w:trHeight w:val="720"/>
        </w:trPr>
        <w:tc>
          <w:tcPr>
            <w:tcW w:w="1440" w:type="dxa"/>
            <w:noWrap/>
            <w:hideMark/>
          </w:tcPr>
          <w:p w14:paraId="479D6667" w14:textId="77777777" w:rsidR="002574CF" w:rsidRPr="00853F5A" w:rsidRDefault="002574CF" w:rsidP="002744A9">
            <w:pPr>
              <w:spacing w:before="120"/>
              <w:rPr>
                <w:rFonts w:cstheme="minorHAnsi"/>
                <w:b/>
                <w:bCs/>
                <w:color w:val="DB711C"/>
              </w:rPr>
            </w:pPr>
            <w:r w:rsidRPr="00853F5A">
              <w:rPr>
                <w:rFonts w:cstheme="minorHAnsi"/>
                <w:b/>
                <w:bCs/>
                <w:color w:val="DB711C"/>
              </w:rPr>
              <w:t>LS3.A-H1</w:t>
            </w:r>
          </w:p>
        </w:tc>
        <w:tc>
          <w:tcPr>
            <w:tcW w:w="7920" w:type="dxa"/>
            <w:noWrap/>
            <w:hideMark/>
          </w:tcPr>
          <w:p w14:paraId="7C6E492B" w14:textId="77777777" w:rsidR="002574CF" w:rsidRPr="00315FD1" w:rsidRDefault="002574CF" w:rsidP="002744A9">
            <w:pPr>
              <w:spacing w:before="120" w:after="120"/>
              <w:rPr>
                <w:rFonts w:cstheme="minorHAnsi"/>
              </w:rPr>
            </w:pPr>
            <w:r w:rsidRPr="00315FD1">
              <w:rPr>
                <w:rFonts w:cstheme="minorHAnsi"/>
              </w:rPr>
              <w:t xml:space="preserve">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t>
            </w:r>
            <w:r w:rsidRPr="00315FD1">
              <w:rPr>
                <w:rFonts w:cstheme="minorHAnsi"/>
              </w:rPr>
              <w:lastRenderedPageBreak/>
              <w:t>ways. Not all DNA codes for a protein; some segments of DNA are involved in regulatory or structural functions, and some have no as-yet known function.</w:t>
            </w:r>
          </w:p>
        </w:tc>
      </w:tr>
      <w:tr w:rsidR="00D575B0" w:rsidRPr="00315FD1" w14:paraId="5333C3FD" w14:textId="77777777" w:rsidTr="002744A9">
        <w:trPr>
          <w:trHeight w:val="720"/>
        </w:trPr>
        <w:tc>
          <w:tcPr>
            <w:tcW w:w="1440" w:type="dxa"/>
            <w:noWrap/>
            <w:hideMark/>
          </w:tcPr>
          <w:p w14:paraId="676B0666"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LS3.B-P1</w:t>
            </w:r>
          </w:p>
        </w:tc>
        <w:tc>
          <w:tcPr>
            <w:tcW w:w="7920" w:type="dxa"/>
            <w:noWrap/>
            <w:hideMark/>
          </w:tcPr>
          <w:p w14:paraId="0FE15984" w14:textId="77777777" w:rsidR="002574CF" w:rsidRPr="00315FD1" w:rsidRDefault="002574CF" w:rsidP="002744A9">
            <w:pPr>
              <w:spacing w:before="120" w:after="120"/>
              <w:rPr>
                <w:rFonts w:cstheme="minorHAnsi"/>
              </w:rPr>
            </w:pPr>
            <w:r w:rsidRPr="00315FD1">
              <w:rPr>
                <w:rFonts w:cstheme="minorHAnsi"/>
              </w:rPr>
              <w:t>Individuals of the same kind of plant or animal are recognizable as similar but can also vary in many ways.</w:t>
            </w:r>
          </w:p>
        </w:tc>
      </w:tr>
      <w:tr w:rsidR="00D575B0" w:rsidRPr="00315FD1" w14:paraId="40343C17" w14:textId="77777777" w:rsidTr="002744A9">
        <w:trPr>
          <w:trHeight w:val="720"/>
        </w:trPr>
        <w:tc>
          <w:tcPr>
            <w:tcW w:w="1440" w:type="dxa"/>
            <w:noWrap/>
            <w:hideMark/>
          </w:tcPr>
          <w:p w14:paraId="03F2B31B" w14:textId="77777777" w:rsidR="002574CF" w:rsidRPr="00853F5A" w:rsidRDefault="002574CF" w:rsidP="002744A9">
            <w:pPr>
              <w:spacing w:before="120"/>
              <w:rPr>
                <w:rFonts w:cstheme="minorHAnsi"/>
                <w:b/>
                <w:bCs/>
                <w:color w:val="DB711C"/>
              </w:rPr>
            </w:pPr>
            <w:r w:rsidRPr="00853F5A">
              <w:rPr>
                <w:rFonts w:cstheme="minorHAnsi"/>
                <w:b/>
                <w:bCs/>
                <w:color w:val="DB711C"/>
              </w:rPr>
              <w:t>LS3.B-E1</w:t>
            </w:r>
          </w:p>
        </w:tc>
        <w:tc>
          <w:tcPr>
            <w:tcW w:w="7920" w:type="dxa"/>
            <w:noWrap/>
            <w:hideMark/>
          </w:tcPr>
          <w:p w14:paraId="10CDBF65" w14:textId="77777777" w:rsidR="002574CF" w:rsidRPr="00315FD1" w:rsidRDefault="002574CF" w:rsidP="002744A9">
            <w:pPr>
              <w:spacing w:before="120" w:after="120"/>
              <w:rPr>
                <w:rFonts w:cstheme="minorHAnsi"/>
              </w:rPr>
            </w:pPr>
            <w:r w:rsidRPr="00315FD1">
              <w:rPr>
                <w:rFonts w:cstheme="minorHAnsi"/>
              </w:rPr>
              <w:t>Different organisms vary in how they look and function because they have different inherited information.</w:t>
            </w:r>
          </w:p>
        </w:tc>
      </w:tr>
      <w:tr w:rsidR="00D575B0" w:rsidRPr="00315FD1" w14:paraId="06ED295A" w14:textId="77777777" w:rsidTr="002744A9">
        <w:trPr>
          <w:trHeight w:val="720"/>
        </w:trPr>
        <w:tc>
          <w:tcPr>
            <w:tcW w:w="1440" w:type="dxa"/>
            <w:noWrap/>
            <w:hideMark/>
          </w:tcPr>
          <w:p w14:paraId="2EF21340" w14:textId="77777777" w:rsidR="002574CF" w:rsidRPr="00853F5A" w:rsidRDefault="002574CF" w:rsidP="002744A9">
            <w:pPr>
              <w:spacing w:before="120"/>
              <w:rPr>
                <w:rFonts w:cstheme="minorHAnsi"/>
                <w:b/>
                <w:bCs/>
                <w:color w:val="DB711C"/>
              </w:rPr>
            </w:pPr>
            <w:r w:rsidRPr="00853F5A">
              <w:rPr>
                <w:rFonts w:cstheme="minorHAnsi"/>
                <w:b/>
                <w:bCs/>
                <w:color w:val="DB711C"/>
              </w:rPr>
              <w:t>LS3.B-E2</w:t>
            </w:r>
          </w:p>
        </w:tc>
        <w:tc>
          <w:tcPr>
            <w:tcW w:w="7920" w:type="dxa"/>
            <w:noWrap/>
            <w:hideMark/>
          </w:tcPr>
          <w:p w14:paraId="17D95060" w14:textId="77777777" w:rsidR="002574CF" w:rsidRPr="00315FD1" w:rsidRDefault="002574CF" w:rsidP="002744A9">
            <w:pPr>
              <w:spacing w:before="120" w:after="120"/>
              <w:rPr>
                <w:rFonts w:cstheme="minorHAnsi"/>
              </w:rPr>
            </w:pPr>
            <w:r w:rsidRPr="00315FD1">
              <w:rPr>
                <w:rFonts w:cstheme="minorHAnsi"/>
              </w:rPr>
              <w:t>The environment also affects the traits that an organism develops.</w:t>
            </w:r>
          </w:p>
        </w:tc>
      </w:tr>
      <w:tr w:rsidR="00D575B0" w:rsidRPr="00315FD1" w14:paraId="16DFD379" w14:textId="77777777" w:rsidTr="002744A9">
        <w:trPr>
          <w:trHeight w:val="720"/>
        </w:trPr>
        <w:tc>
          <w:tcPr>
            <w:tcW w:w="1440" w:type="dxa"/>
            <w:noWrap/>
            <w:hideMark/>
          </w:tcPr>
          <w:p w14:paraId="53581731" w14:textId="77777777" w:rsidR="002574CF" w:rsidRPr="00853F5A" w:rsidRDefault="002574CF" w:rsidP="002744A9">
            <w:pPr>
              <w:spacing w:before="120"/>
              <w:rPr>
                <w:rFonts w:cstheme="minorHAnsi"/>
                <w:b/>
                <w:bCs/>
                <w:color w:val="DB711C"/>
              </w:rPr>
            </w:pPr>
            <w:r w:rsidRPr="00853F5A">
              <w:rPr>
                <w:rFonts w:cstheme="minorHAnsi"/>
                <w:b/>
                <w:bCs/>
                <w:color w:val="DB711C"/>
              </w:rPr>
              <w:t>LS3.B-M1</w:t>
            </w:r>
          </w:p>
        </w:tc>
        <w:tc>
          <w:tcPr>
            <w:tcW w:w="7920" w:type="dxa"/>
            <w:noWrap/>
            <w:hideMark/>
          </w:tcPr>
          <w:p w14:paraId="757EA729" w14:textId="77777777" w:rsidR="002574CF" w:rsidRPr="00315FD1" w:rsidRDefault="002574CF" w:rsidP="002744A9">
            <w:pPr>
              <w:spacing w:before="120" w:after="120"/>
              <w:rPr>
                <w:rFonts w:cstheme="minorHAnsi"/>
              </w:rPr>
            </w:pPr>
            <w:r w:rsidRPr="00315FD1">
              <w:rPr>
                <w:rFonts w:cstheme="minorHAnsi"/>
              </w:rPr>
              <w:t xml:space="preserve">In sexually reproducing organisms, each parent contributes half of the genes acquired (at random) by the offspring. Individuals have two </w:t>
            </w:r>
            <w:proofErr w:type="gramStart"/>
            <w:r w:rsidRPr="00315FD1">
              <w:rPr>
                <w:rFonts w:cstheme="minorHAnsi"/>
              </w:rPr>
              <w:t>of each chromosome</w:t>
            </w:r>
            <w:proofErr w:type="gramEnd"/>
            <w:r w:rsidRPr="00315FD1">
              <w:rPr>
                <w:rFonts w:cstheme="minorHAnsi"/>
              </w:rPr>
              <w:t xml:space="preserve"> and hence two alleles of each gene, one acquired from each parent. These versions may be identical or may differ from each other.</w:t>
            </w:r>
          </w:p>
        </w:tc>
      </w:tr>
      <w:tr w:rsidR="00D575B0" w:rsidRPr="00315FD1" w14:paraId="6824ED36" w14:textId="77777777" w:rsidTr="002744A9">
        <w:trPr>
          <w:trHeight w:val="720"/>
        </w:trPr>
        <w:tc>
          <w:tcPr>
            <w:tcW w:w="1440" w:type="dxa"/>
            <w:noWrap/>
            <w:hideMark/>
          </w:tcPr>
          <w:p w14:paraId="23C07AF0" w14:textId="77777777" w:rsidR="002574CF" w:rsidRPr="00853F5A" w:rsidRDefault="002574CF" w:rsidP="002744A9">
            <w:pPr>
              <w:spacing w:before="120"/>
              <w:rPr>
                <w:rFonts w:cstheme="minorHAnsi"/>
                <w:b/>
                <w:bCs/>
                <w:color w:val="DB711C"/>
              </w:rPr>
            </w:pPr>
            <w:r w:rsidRPr="00853F5A">
              <w:rPr>
                <w:rFonts w:cstheme="minorHAnsi"/>
                <w:b/>
                <w:bCs/>
                <w:color w:val="DB711C"/>
              </w:rPr>
              <w:t>LS3.B-M2</w:t>
            </w:r>
          </w:p>
        </w:tc>
        <w:tc>
          <w:tcPr>
            <w:tcW w:w="7920" w:type="dxa"/>
            <w:noWrap/>
            <w:hideMark/>
          </w:tcPr>
          <w:p w14:paraId="2A390296" w14:textId="77777777" w:rsidR="002574CF" w:rsidRPr="00315FD1" w:rsidRDefault="002574CF" w:rsidP="002744A9">
            <w:pPr>
              <w:spacing w:before="120" w:after="120"/>
              <w:rPr>
                <w:rFonts w:cstheme="minorHAnsi"/>
              </w:rPr>
            </w:pPr>
            <w:r w:rsidRPr="00315FD1">
              <w:rPr>
                <w:rFonts w:cstheme="minorHAnsi"/>
              </w:rPr>
              <w:t>In addition to variations that arise from sexual reproduction, genetic information can be altered because of mutations. Though rare, mutations may result in changes to the structure and function of proteins. Some changes are beneficial, others harmful, and some neutral to the organism.</w:t>
            </w:r>
          </w:p>
        </w:tc>
      </w:tr>
      <w:tr w:rsidR="00D575B0" w:rsidRPr="00315FD1" w14:paraId="6C6571B6" w14:textId="77777777" w:rsidTr="002744A9">
        <w:trPr>
          <w:trHeight w:val="720"/>
        </w:trPr>
        <w:tc>
          <w:tcPr>
            <w:tcW w:w="1440" w:type="dxa"/>
            <w:noWrap/>
            <w:hideMark/>
          </w:tcPr>
          <w:p w14:paraId="6BAD1DB6" w14:textId="77777777" w:rsidR="002574CF" w:rsidRPr="00853F5A" w:rsidRDefault="002574CF" w:rsidP="002744A9">
            <w:pPr>
              <w:spacing w:before="120"/>
              <w:rPr>
                <w:rFonts w:cstheme="minorHAnsi"/>
                <w:b/>
                <w:bCs/>
                <w:color w:val="DB711C"/>
              </w:rPr>
            </w:pPr>
            <w:r w:rsidRPr="00853F5A">
              <w:rPr>
                <w:rFonts w:cstheme="minorHAnsi"/>
                <w:b/>
                <w:bCs/>
                <w:color w:val="DB711C"/>
              </w:rPr>
              <w:t>LS3.B-H1</w:t>
            </w:r>
          </w:p>
        </w:tc>
        <w:tc>
          <w:tcPr>
            <w:tcW w:w="7920" w:type="dxa"/>
            <w:noWrap/>
            <w:hideMark/>
          </w:tcPr>
          <w:p w14:paraId="6B59BAF0" w14:textId="77777777" w:rsidR="002574CF" w:rsidRPr="00315FD1" w:rsidRDefault="002574CF" w:rsidP="002744A9">
            <w:pPr>
              <w:spacing w:before="120" w:after="120"/>
              <w:rPr>
                <w:rFonts w:cstheme="minorHAnsi"/>
              </w:rPr>
            </w:pPr>
            <w:r w:rsidRPr="00315FD1">
              <w:rPr>
                <w:rFonts w:cstheme="minorHAnsi"/>
              </w:rPr>
              <w:t>In sexual reproduction, chromosomes can sometimes swap sections during the process of meiosis (cell division), thereby creating new genetic combinations and thus more genetic variation. Although DNA replication is tightly regulated and remarkably accurate, errors do occur and result in mutations, which are also a source of genetic variation. Environmental factors can also cause mutations in genes, and viable mutations are inherited.</w:t>
            </w:r>
          </w:p>
        </w:tc>
      </w:tr>
      <w:tr w:rsidR="00D575B0" w:rsidRPr="00315FD1" w14:paraId="1101543E" w14:textId="77777777" w:rsidTr="002744A9">
        <w:trPr>
          <w:trHeight w:val="720"/>
        </w:trPr>
        <w:tc>
          <w:tcPr>
            <w:tcW w:w="1440" w:type="dxa"/>
            <w:noWrap/>
            <w:hideMark/>
          </w:tcPr>
          <w:p w14:paraId="0AC83BF2" w14:textId="77777777" w:rsidR="002574CF" w:rsidRPr="00853F5A" w:rsidRDefault="002574CF" w:rsidP="002744A9">
            <w:pPr>
              <w:spacing w:before="120"/>
              <w:rPr>
                <w:rFonts w:cstheme="minorHAnsi"/>
                <w:b/>
                <w:bCs/>
                <w:color w:val="DB711C"/>
              </w:rPr>
            </w:pPr>
            <w:r w:rsidRPr="00853F5A">
              <w:rPr>
                <w:rFonts w:cstheme="minorHAnsi"/>
                <w:b/>
                <w:bCs/>
                <w:color w:val="DB711C"/>
              </w:rPr>
              <w:t>LS3.B-H2</w:t>
            </w:r>
          </w:p>
        </w:tc>
        <w:tc>
          <w:tcPr>
            <w:tcW w:w="7920" w:type="dxa"/>
            <w:noWrap/>
            <w:hideMark/>
          </w:tcPr>
          <w:p w14:paraId="3EB06AE3" w14:textId="77777777" w:rsidR="002574CF" w:rsidRPr="00315FD1" w:rsidRDefault="002574CF" w:rsidP="002744A9">
            <w:pPr>
              <w:spacing w:before="120" w:after="120"/>
              <w:rPr>
                <w:rFonts w:cstheme="minorHAnsi"/>
              </w:rPr>
            </w:pPr>
            <w:r w:rsidRPr="00315FD1">
              <w:rPr>
                <w:rFonts w:cstheme="minorHAnsi"/>
              </w:rPr>
              <w:t>Environmental factors also affect expression of traits, and hence affect the probability of occurrences of traits in a population. Thus, the variation and distribution of traits observed depends on both genetic and environmental factors.</w:t>
            </w:r>
          </w:p>
        </w:tc>
      </w:tr>
      <w:tr w:rsidR="00D575B0" w:rsidRPr="00315FD1" w14:paraId="33BC9C7B" w14:textId="77777777" w:rsidTr="002744A9">
        <w:trPr>
          <w:trHeight w:val="720"/>
        </w:trPr>
        <w:tc>
          <w:tcPr>
            <w:tcW w:w="1440" w:type="dxa"/>
            <w:noWrap/>
            <w:hideMark/>
          </w:tcPr>
          <w:p w14:paraId="7B0996D3" w14:textId="77777777" w:rsidR="002574CF" w:rsidRPr="00853F5A" w:rsidRDefault="002574CF" w:rsidP="002744A9">
            <w:pPr>
              <w:spacing w:before="120"/>
              <w:rPr>
                <w:rFonts w:cstheme="minorHAnsi"/>
                <w:b/>
                <w:bCs/>
                <w:color w:val="DB711C"/>
              </w:rPr>
            </w:pPr>
            <w:r w:rsidRPr="00853F5A">
              <w:rPr>
                <w:rFonts w:cstheme="minorHAnsi"/>
                <w:b/>
                <w:bCs/>
                <w:color w:val="DB711C"/>
              </w:rPr>
              <w:t>LS4.A-E1</w:t>
            </w:r>
          </w:p>
        </w:tc>
        <w:tc>
          <w:tcPr>
            <w:tcW w:w="7920" w:type="dxa"/>
            <w:noWrap/>
            <w:hideMark/>
          </w:tcPr>
          <w:p w14:paraId="39EC27B8" w14:textId="77777777" w:rsidR="002574CF" w:rsidRPr="00315FD1" w:rsidRDefault="002574CF" w:rsidP="002744A9">
            <w:pPr>
              <w:spacing w:before="120" w:after="120"/>
              <w:rPr>
                <w:rFonts w:cstheme="minorHAnsi"/>
              </w:rPr>
            </w:pPr>
            <w:r w:rsidRPr="00315FD1">
              <w:rPr>
                <w:rFonts w:cstheme="minorHAnsi"/>
              </w:rPr>
              <w:t>Some kinds of plants and animals that once lived on Earth are no longer found anywhere.</w:t>
            </w:r>
          </w:p>
        </w:tc>
      </w:tr>
      <w:tr w:rsidR="00D575B0" w:rsidRPr="00315FD1" w14:paraId="3BADF6FF" w14:textId="77777777" w:rsidTr="002744A9">
        <w:trPr>
          <w:trHeight w:val="720"/>
        </w:trPr>
        <w:tc>
          <w:tcPr>
            <w:tcW w:w="1440" w:type="dxa"/>
            <w:noWrap/>
            <w:hideMark/>
          </w:tcPr>
          <w:p w14:paraId="65CBDDF8" w14:textId="77777777" w:rsidR="002574CF" w:rsidRPr="00853F5A" w:rsidRDefault="002574CF" w:rsidP="002744A9">
            <w:pPr>
              <w:spacing w:before="120"/>
              <w:rPr>
                <w:rFonts w:cstheme="minorHAnsi"/>
                <w:b/>
                <w:bCs/>
                <w:color w:val="DB711C"/>
              </w:rPr>
            </w:pPr>
            <w:r w:rsidRPr="00853F5A">
              <w:rPr>
                <w:rFonts w:cstheme="minorHAnsi"/>
                <w:b/>
                <w:bCs/>
                <w:color w:val="DB711C"/>
              </w:rPr>
              <w:t>LS4.A-E2</w:t>
            </w:r>
          </w:p>
        </w:tc>
        <w:tc>
          <w:tcPr>
            <w:tcW w:w="7920" w:type="dxa"/>
            <w:noWrap/>
            <w:hideMark/>
          </w:tcPr>
          <w:p w14:paraId="590F5147" w14:textId="77777777" w:rsidR="002574CF" w:rsidRPr="00315FD1" w:rsidRDefault="002574CF" w:rsidP="002744A9">
            <w:pPr>
              <w:spacing w:before="120" w:after="120"/>
              <w:rPr>
                <w:rFonts w:cstheme="minorHAnsi"/>
              </w:rPr>
            </w:pPr>
            <w:r w:rsidRPr="00315FD1">
              <w:rPr>
                <w:rFonts w:cstheme="minorHAnsi"/>
              </w:rPr>
              <w:t>Fossils provide evidence about the types of organisms that lived long ago and also about the nature of their environments.</w:t>
            </w:r>
          </w:p>
        </w:tc>
      </w:tr>
      <w:tr w:rsidR="00D575B0" w:rsidRPr="00315FD1" w14:paraId="7B971238" w14:textId="77777777" w:rsidTr="002744A9">
        <w:trPr>
          <w:trHeight w:val="720"/>
        </w:trPr>
        <w:tc>
          <w:tcPr>
            <w:tcW w:w="1440" w:type="dxa"/>
            <w:noWrap/>
            <w:hideMark/>
          </w:tcPr>
          <w:p w14:paraId="1BE96530" w14:textId="77777777" w:rsidR="002574CF" w:rsidRPr="00853F5A" w:rsidRDefault="002574CF" w:rsidP="002744A9">
            <w:pPr>
              <w:spacing w:before="120"/>
              <w:rPr>
                <w:rFonts w:cstheme="minorHAnsi"/>
                <w:b/>
                <w:bCs/>
                <w:color w:val="DB711C"/>
              </w:rPr>
            </w:pPr>
            <w:r w:rsidRPr="00853F5A">
              <w:rPr>
                <w:rFonts w:cstheme="minorHAnsi"/>
                <w:b/>
                <w:bCs/>
                <w:color w:val="DB711C"/>
              </w:rPr>
              <w:t>LS4.A-M1</w:t>
            </w:r>
          </w:p>
        </w:tc>
        <w:tc>
          <w:tcPr>
            <w:tcW w:w="7920" w:type="dxa"/>
            <w:noWrap/>
            <w:hideMark/>
          </w:tcPr>
          <w:p w14:paraId="63DBA007" w14:textId="77777777" w:rsidR="002574CF" w:rsidRPr="00315FD1" w:rsidRDefault="002574CF" w:rsidP="002744A9">
            <w:pPr>
              <w:spacing w:before="120" w:after="120"/>
              <w:rPr>
                <w:rFonts w:cstheme="minorHAnsi"/>
              </w:rPr>
            </w:pPr>
            <w:r w:rsidRPr="00315FD1">
              <w:rPr>
                <w:rFonts w:cstheme="minorHAnsi"/>
              </w:rPr>
              <w:t>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 throughout the history of life on Earth.</w:t>
            </w:r>
          </w:p>
        </w:tc>
      </w:tr>
      <w:tr w:rsidR="00D575B0" w:rsidRPr="00315FD1" w14:paraId="20FC6BA1" w14:textId="77777777" w:rsidTr="002744A9">
        <w:trPr>
          <w:trHeight w:val="720"/>
        </w:trPr>
        <w:tc>
          <w:tcPr>
            <w:tcW w:w="1440" w:type="dxa"/>
            <w:noWrap/>
            <w:hideMark/>
          </w:tcPr>
          <w:p w14:paraId="6DA2DAD6"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LS4.A-M2</w:t>
            </w:r>
          </w:p>
        </w:tc>
        <w:tc>
          <w:tcPr>
            <w:tcW w:w="7920" w:type="dxa"/>
            <w:noWrap/>
            <w:hideMark/>
          </w:tcPr>
          <w:p w14:paraId="1BB2448C" w14:textId="77777777" w:rsidR="002574CF" w:rsidRPr="00315FD1" w:rsidRDefault="002574CF" w:rsidP="002744A9">
            <w:pPr>
              <w:spacing w:before="120" w:after="120"/>
              <w:rPr>
                <w:rFonts w:cstheme="minorHAnsi"/>
              </w:rPr>
            </w:pPr>
            <w:r w:rsidRPr="00315FD1">
              <w:rPr>
                <w:rFonts w:cstheme="minorHAnsi"/>
              </w:rPr>
              <w:t>Anatomical similarities and differences between various organisms living today and between them and organisms in the fossil record enable the reconstruction of evolutionary history and the inference of lines of evolutionary descent.</w:t>
            </w:r>
          </w:p>
        </w:tc>
      </w:tr>
      <w:tr w:rsidR="00D575B0" w:rsidRPr="00315FD1" w14:paraId="55C7306C" w14:textId="77777777" w:rsidTr="002744A9">
        <w:trPr>
          <w:trHeight w:val="720"/>
        </w:trPr>
        <w:tc>
          <w:tcPr>
            <w:tcW w:w="1440" w:type="dxa"/>
            <w:noWrap/>
            <w:hideMark/>
          </w:tcPr>
          <w:p w14:paraId="0EB9BEE2" w14:textId="77777777" w:rsidR="002574CF" w:rsidRPr="00853F5A" w:rsidRDefault="002574CF" w:rsidP="002744A9">
            <w:pPr>
              <w:spacing w:before="120"/>
              <w:rPr>
                <w:rFonts w:cstheme="minorHAnsi"/>
                <w:b/>
                <w:bCs/>
                <w:color w:val="DB711C"/>
              </w:rPr>
            </w:pPr>
            <w:r w:rsidRPr="00853F5A">
              <w:rPr>
                <w:rFonts w:cstheme="minorHAnsi"/>
                <w:b/>
                <w:bCs/>
                <w:color w:val="DB711C"/>
              </w:rPr>
              <w:t>LS4.A-M3</w:t>
            </w:r>
          </w:p>
        </w:tc>
        <w:tc>
          <w:tcPr>
            <w:tcW w:w="7920" w:type="dxa"/>
            <w:noWrap/>
            <w:hideMark/>
          </w:tcPr>
          <w:p w14:paraId="06DC8AD8" w14:textId="77777777" w:rsidR="002574CF" w:rsidRPr="00315FD1" w:rsidRDefault="002574CF" w:rsidP="002744A9">
            <w:pPr>
              <w:spacing w:before="120" w:after="120"/>
              <w:rPr>
                <w:rFonts w:cstheme="minorHAnsi"/>
              </w:rPr>
            </w:pPr>
            <w:r w:rsidRPr="00315FD1">
              <w:rPr>
                <w:rFonts w:cstheme="minorHAnsi"/>
              </w:rPr>
              <w:t>Comparison of the embryological development of different species also reveals similarities that show relationships not evident in the fully formed anatomy.</w:t>
            </w:r>
          </w:p>
        </w:tc>
      </w:tr>
      <w:tr w:rsidR="00D575B0" w:rsidRPr="00315FD1" w14:paraId="311995CC" w14:textId="77777777" w:rsidTr="002744A9">
        <w:trPr>
          <w:trHeight w:val="720"/>
        </w:trPr>
        <w:tc>
          <w:tcPr>
            <w:tcW w:w="1440" w:type="dxa"/>
            <w:noWrap/>
            <w:hideMark/>
          </w:tcPr>
          <w:p w14:paraId="559982AA" w14:textId="77777777" w:rsidR="002574CF" w:rsidRPr="00853F5A" w:rsidRDefault="002574CF" w:rsidP="002744A9">
            <w:pPr>
              <w:spacing w:before="120"/>
              <w:rPr>
                <w:rFonts w:cstheme="minorHAnsi"/>
                <w:b/>
                <w:bCs/>
                <w:color w:val="DB711C"/>
              </w:rPr>
            </w:pPr>
            <w:r w:rsidRPr="00853F5A">
              <w:rPr>
                <w:rFonts w:cstheme="minorHAnsi"/>
                <w:b/>
                <w:bCs/>
                <w:color w:val="DB711C"/>
              </w:rPr>
              <w:t>LS4.A-H1</w:t>
            </w:r>
          </w:p>
        </w:tc>
        <w:tc>
          <w:tcPr>
            <w:tcW w:w="7920" w:type="dxa"/>
            <w:noWrap/>
            <w:hideMark/>
          </w:tcPr>
          <w:p w14:paraId="7D368F04" w14:textId="77777777" w:rsidR="002574CF" w:rsidRPr="00315FD1" w:rsidRDefault="002574CF" w:rsidP="002744A9">
            <w:pPr>
              <w:spacing w:before="120" w:after="120"/>
              <w:rPr>
                <w:rFonts w:cstheme="minorHAnsi"/>
              </w:rPr>
            </w:pPr>
            <w:r w:rsidRPr="00315FD1">
              <w:rPr>
                <w:rFonts w:cstheme="minorHAnsi"/>
              </w:rPr>
              <w:t xml:space="preserve">Genetic information provides evidence of evolution. DNA sequences vary among species, but there are many overlaps; in fact, the ongoing branching that produces multiple lines of descent can be inferred by comparing the DNA sequences of different organisms. Such information is also </w:t>
            </w:r>
            <w:proofErr w:type="gramStart"/>
            <w:r w:rsidRPr="00315FD1">
              <w:rPr>
                <w:rFonts w:cstheme="minorHAnsi"/>
              </w:rPr>
              <w:t>derivable</w:t>
            </w:r>
            <w:proofErr w:type="gramEnd"/>
            <w:r w:rsidRPr="00315FD1">
              <w:rPr>
                <w:rFonts w:cstheme="minorHAnsi"/>
              </w:rPr>
              <w:t xml:space="preserve"> from the similarities and differences in amino acid sequences and from anatomical and embryological evidence.</w:t>
            </w:r>
          </w:p>
        </w:tc>
      </w:tr>
      <w:tr w:rsidR="00D575B0" w:rsidRPr="00315FD1" w14:paraId="10ACDD83" w14:textId="77777777" w:rsidTr="002744A9">
        <w:trPr>
          <w:trHeight w:val="720"/>
        </w:trPr>
        <w:tc>
          <w:tcPr>
            <w:tcW w:w="1440" w:type="dxa"/>
            <w:noWrap/>
            <w:hideMark/>
          </w:tcPr>
          <w:p w14:paraId="3D948B00" w14:textId="77777777" w:rsidR="002574CF" w:rsidRPr="00853F5A" w:rsidRDefault="002574CF" w:rsidP="002744A9">
            <w:pPr>
              <w:spacing w:before="120"/>
              <w:rPr>
                <w:rFonts w:cstheme="minorHAnsi"/>
                <w:b/>
                <w:bCs/>
                <w:color w:val="DB711C"/>
              </w:rPr>
            </w:pPr>
            <w:r w:rsidRPr="00853F5A">
              <w:rPr>
                <w:rFonts w:cstheme="minorHAnsi"/>
                <w:b/>
                <w:bCs/>
                <w:color w:val="DB711C"/>
              </w:rPr>
              <w:t>LS4.B-E1</w:t>
            </w:r>
          </w:p>
        </w:tc>
        <w:tc>
          <w:tcPr>
            <w:tcW w:w="7920" w:type="dxa"/>
            <w:noWrap/>
            <w:hideMark/>
          </w:tcPr>
          <w:p w14:paraId="06A55B51" w14:textId="77777777" w:rsidR="002574CF" w:rsidRPr="00315FD1" w:rsidRDefault="002574CF" w:rsidP="002744A9">
            <w:pPr>
              <w:spacing w:before="120" w:after="120"/>
              <w:rPr>
                <w:rFonts w:cstheme="minorHAnsi"/>
              </w:rPr>
            </w:pPr>
            <w:r w:rsidRPr="00315FD1">
              <w:rPr>
                <w:rFonts w:cstheme="minorHAnsi"/>
              </w:rPr>
              <w:t>Sometimes the differences in characteristics between individuals of the same species provide advantages in surviving, finding mates, and reproducing.</w:t>
            </w:r>
          </w:p>
        </w:tc>
      </w:tr>
      <w:tr w:rsidR="00D575B0" w:rsidRPr="00315FD1" w14:paraId="1D2C1A68" w14:textId="77777777" w:rsidTr="002744A9">
        <w:trPr>
          <w:trHeight w:val="720"/>
        </w:trPr>
        <w:tc>
          <w:tcPr>
            <w:tcW w:w="1440" w:type="dxa"/>
            <w:noWrap/>
            <w:hideMark/>
          </w:tcPr>
          <w:p w14:paraId="52BAAF13" w14:textId="77777777" w:rsidR="002574CF" w:rsidRPr="00853F5A" w:rsidRDefault="002574CF" w:rsidP="002744A9">
            <w:pPr>
              <w:spacing w:before="120"/>
              <w:rPr>
                <w:rFonts w:cstheme="minorHAnsi"/>
                <w:b/>
                <w:bCs/>
                <w:color w:val="DB711C"/>
              </w:rPr>
            </w:pPr>
            <w:r w:rsidRPr="00853F5A">
              <w:rPr>
                <w:rFonts w:cstheme="minorHAnsi"/>
                <w:b/>
                <w:bCs/>
                <w:color w:val="DB711C"/>
              </w:rPr>
              <w:t>LS4.B-M1</w:t>
            </w:r>
          </w:p>
        </w:tc>
        <w:tc>
          <w:tcPr>
            <w:tcW w:w="7920" w:type="dxa"/>
            <w:noWrap/>
            <w:hideMark/>
          </w:tcPr>
          <w:p w14:paraId="5EDB467D" w14:textId="77777777" w:rsidR="002574CF" w:rsidRPr="00315FD1" w:rsidRDefault="002574CF" w:rsidP="002744A9">
            <w:pPr>
              <w:spacing w:before="120" w:after="120"/>
              <w:rPr>
                <w:rFonts w:cstheme="minorHAnsi"/>
              </w:rPr>
            </w:pPr>
            <w:r w:rsidRPr="00315FD1">
              <w:rPr>
                <w:rFonts w:cstheme="minorHAnsi"/>
              </w:rPr>
              <w:t>Natural selection leads to the predominance of certain traits in a population, and the suppression of others.</w:t>
            </w:r>
          </w:p>
        </w:tc>
      </w:tr>
      <w:tr w:rsidR="00D575B0" w:rsidRPr="00315FD1" w14:paraId="73701A81" w14:textId="77777777" w:rsidTr="002744A9">
        <w:trPr>
          <w:trHeight w:val="720"/>
        </w:trPr>
        <w:tc>
          <w:tcPr>
            <w:tcW w:w="1440" w:type="dxa"/>
            <w:noWrap/>
            <w:hideMark/>
          </w:tcPr>
          <w:p w14:paraId="3FFDB7F6" w14:textId="77777777" w:rsidR="002574CF" w:rsidRPr="00853F5A" w:rsidRDefault="002574CF" w:rsidP="002744A9">
            <w:pPr>
              <w:spacing w:before="120"/>
              <w:rPr>
                <w:rFonts w:cstheme="minorHAnsi"/>
                <w:b/>
                <w:bCs/>
                <w:color w:val="DB711C"/>
              </w:rPr>
            </w:pPr>
            <w:r w:rsidRPr="00853F5A">
              <w:rPr>
                <w:rFonts w:cstheme="minorHAnsi"/>
                <w:b/>
                <w:bCs/>
                <w:color w:val="DB711C"/>
              </w:rPr>
              <w:t>LS4.B-M2</w:t>
            </w:r>
          </w:p>
        </w:tc>
        <w:tc>
          <w:tcPr>
            <w:tcW w:w="7920" w:type="dxa"/>
            <w:noWrap/>
            <w:hideMark/>
          </w:tcPr>
          <w:p w14:paraId="03872A58" w14:textId="77777777" w:rsidR="002574CF" w:rsidRPr="00315FD1" w:rsidRDefault="002574CF" w:rsidP="002744A9">
            <w:pPr>
              <w:spacing w:before="120" w:after="120"/>
              <w:rPr>
                <w:rFonts w:cstheme="minorHAnsi"/>
              </w:rPr>
            </w:pPr>
            <w:r w:rsidRPr="00315FD1">
              <w:rPr>
                <w:rFonts w:cstheme="minorHAnsi"/>
              </w:rPr>
              <w:t>In artificial selection, humans have the capacity to influence certain characteristics of organisms by selective breeding. One can choose desired parental traits determined by genes, which are then passed on to offspring.</w:t>
            </w:r>
          </w:p>
        </w:tc>
      </w:tr>
      <w:tr w:rsidR="00D575B0" w:rsidRPr="00315FD1" w14:paraId="080F493A" w14:textId="77777777" w:rsidTr="002744A9">
        <w:trPr>
          <w:trHeight w:val="720"/>
        </w:trPr>
        <w:tc>
          <w:tcPr>
            <w:tcW w:w="1440" w:type="dxa"/>
            <w:noWrap/>
            <w:hideMark/>
          </w:tcPr>
          <w:p w14:paraId="2EB5AAF8" w14:textId="77777777" w:rsidR="002574CF" w:rsidRPr="00853F5A" w:rsidRDefault="002574CF" w:rsidP="002744A9">
            <w:pPr>
              <w:spacing w:before="120"/>
              <w:rPr>
                <w:rFonts w:cstheme="minorHAnsi"/>
                <w:b/>
                <w:bCs/>
                <w:color w:val="DB711C"/>
              </w:rPr>
            </w:pPr>
            <w:r w:rsidRPr="00853F5A">
              <w:rPr>
                <w:rFonts w:cstheme="minorHAnsi"/>
                <w:b/>
                <w:bCs/>
                <w:color w:val="DB711C"/>
              </w:rPr>
              <w:t>LS4.B-H1</w:t>
            </w:r>
          </w:p>
        </w:tc>
        <w:tc>
          <w:tcPr>
            <w:tcW w:w="7920" w:type="dxa"/>
            <w:noWrap/>
            <w:hideMark/>
          </w:tcPr>
          <w:p w14:paraId="0A6CB959" w14:textId="77777777" w:rsidR="002574CF" w:rsidRPr="00315FD1" w:rsidRDefault="002574CF" w:rsidP="002744A9">
            <w:pPr>
              <w:spacing w:before="120" w:after="120"/>
              <w:rPr>
                <w:rFonts w:cstheme="minorHAnsi"/>
              </w:rPr>
            </w:pPr>
            <w:r w:rsidRPr="00315FD1">
              <w:rPr>
                <w:rFonts w:cstheme="minorHAnsi"/>
              </w:rPr>
              <w:t xml:space="preserve">Natural selection occurs only if there is both (1) variation in the genetic information between organisms in a population and (2) variation in the expression of that genetic </w:t>
            </w:r>
            <w:proofErr w:type="gramStart"/>
            <w:r w:rsidRPr="00315FD1">
              <w:rPr>
                <w:rFonts w:cstheme="minorHAnsi"/>
              </w:rPr>
              <w:t>information—</w:t>
            </w:r>
            <w:proofErr w:type="gramEnd"/>
            <w:r w:rsidRPr="00315FD1">
              <w:rPr>
                <w:rFonts w:cstheme="minorHAnsi"/>
              </w:rPr>
              <w:t>that is, trait variation—that leads to differences in performance among individuals.</w:t>
            </w:r>
          </w:p>
        </w:tc>
      </w:tr>
      <w:tr w:rsidR="00D575B0" w:rsidRPr="00315FD1" w14:paraId="2A97B9D4" w14:textId="77777777" w:rsidTr="002744A9">
        <w:trPr>
          <w:trHeight w:val="720"/>
        </w:trPr>
        <w:tc>
          <w:tcPr>
            <w:tcW w:w="1440" w:type="dxa"/>
            <w:noWrap/>
            <w:hideMark/>
          </w:tcPr>
          <w:p w14:paraId="4D78EAE5" w14:textId="77777777" w:rsidR="002574CF" w:rsidRPr="00853F5A" w:rsidRDefault="002574CF" w:rsidP="002744A9">
            <w:pPr>
              <w:spacing w:before="120"/>
              <w:rPr>
                <w:rFonts w:cstheme="minorHAnsi"/>
                <w:b/>
                <w:bCs/>
                <w:color w:val="DB711C"/>
              </w:rPr>
            </w:pPr>
            <w:r w:rsidRPr="00853F5A">
              <w:rPr>
                <w:rFonts w:cstheme="minorHAnsi"/>
                <w:b/>
                <w:bCs/>
                <w:color w:val="DB711C"/>
              </w:rPr>
              <w:t>LS4.B-H2</w:t>
            </w:r>
          </w:p>
        </w:tc>
        <w:tc>
          <w:tcPr>
            <w:tcW w:w="7920" w:type="dxa"/>
            <w:noWrap/>
            <w:hideMark/>
          </w:tcPr>
          <w:p w14:paraId="32D82F34" w14:textId="77777777" w:rsidR="002574CF" w:rsidRPr="00315FD1" w:rsidRDefault="002574CF" w:rsidP="002744A9">
            <w:pPr>
              <w:spacing w:before="120" w:after="120"/>
              <w:rPr>
                <w:rFonts w:cstheme="minorHAnsi"/>
              </w:rPr>
            </w:pPr>
            <w:r w:rsidRPr="00315FD1">
              <w:rPr>
                <w:rFonts w:cstheme="minorHAnsi"/>
              </w:rPr>
              <w:t>The traits that positively affect survival are more likely to be reproduced, and thus are more common in the population.</w:t>
            </w:r>
          </w:p>
        </w:tc>
      </w:tr>
      <w:tr w:rsidR="00D575B0" w:rsidRPr="00315FD1" w14:paraId="4227AFEE" w14:textId="77777777" w:rsidTr="002744A9">
        <w:trPr>
          <w:trHeight w:val="720"/>
        </w:trPr>
        <w:tc>
          <w:tcPr>
            <w:tcW w:w="1440" w:type="dxa"/>
            <w:noWrap/>
            <w:hideMark/>
          </w:tcPr>
          <w:p w14:paraId="19C0CEFD" w14:textId="77777777" w:rsidR="002574CF" w:rsidRPr="00853F5A" w:rsidRDefault="002574CF" w:rsidP="002744A9">
            <w:pPr>
              <w:spacing w:before="120"/>
              <w:rPr>
                <w:rFonts w:cstheme="minorHAnsi"/>
                <w:b/>
                <w:bCs/>
                <w:color w:val="DB711C"/>
              </w:rPr>
            </w:pPr>
            <w:r w:rsidRPr="00853F5A">
              <w:rPr>
                <w:rFonts w:cstheme="minorHAnsi"/>
                <w:b/>
                <w:bCs/>
                <w:color w:val="DB711C"/>
              </w:rPr>
              <w:t>LS4.C-E1</w:t>
            </w:r>
          </w:p>
        </w:tc>
        <w:tc>
          <w:tcPr>
            <w:tcW w:w="7920" w:type="dxa"/>
            <w:noWrap/>
            <w:hideMark/>
          </w:tcPr>
          <w:p w14:paraId="14D172A4" w14:textId="77777777" w:rsidR="002574CF" w:rsidRPr="00315FD1" w:rsidRDefault="002574CF" w:rsidP="002744A9">
            <w:pPr>
              <w:spacing w:before="120" w:after="120"/>
              <w:rPr>
                <w:rFonts w:cstheme="minorHAnsi"/>
              </w:rPr>
            </w:pPr>
            <w:r w:rsidRPr="00315FD1">
              <w:rPr>
                <w:rFonts w:cstheme="minorHAnsi"/>
              </w:rPr>
              <w:t>For any particular environment, some kinds of organisms survive well, some survive less well, and some cannot survive at all.</w:t>
            </w:r>
          </w:p>
        </w:tc>
      </w:tr>
      <w:tr w:rsidR="00D575B0" w:rsidRPr="00315FD1" w14:paraId="0857EDD6" w14:textId="77777777" w:rsidTr="002744A9">
        <w:trPr>
          <w:trHeight w:val="720"/>
        </w:trPr>
        <w:tc>
          <w:tcPr>
            <w:tcW w:w="1440" w:type="dxa"/>
            <w:noWrap/>
            <w:hideMark/>
          </w:tcPr>
          <w:p w14:paraId="079519B4" w14:textId="77777777" w:rsidR="002574CF" w:rsidRPr="00853F5A" w:rsidRDefault="002574CF" w:rsidP="002744A9">
            <w:pPr>
              <w:spacing w:before="120"/>
              <w:rPr>
                <w:rFonts w:cstheme="minorHAnsi"/>
                <w:b/>
                <w:bCs/>
                <w:color w:val="DB711C"/>
              </w:rPr>
            </w:pPr>
            <w:r w:rsidRPr="00853F5A">
              <w:rPr>
                <w:rFonts w:cstheme="minorHAnsi"/>
                <w:b/>
                <w:bCs/>
                <w:color w:val="DB711C"/>
              </w:rPr>
              <w:t>LS4.C-M1</w:t>
            </w:r>
          </w:p>
        </w:tc>
        <w:tc>
          <w:tcPr>
            <w:tcW w:w="7920" w:type="dxa"/>
            <w:noWrap/>
            <w:hideMark/>
          </w:tcPr>
          <w:p w14:paraId="7E07B281" w14:textId="77777777" w:rsidR="002574CF" w:rsidRPr="00315FD1" w:rsidRDefault="002574CF" w:rsidP="002744A9">
            <w:pPr>
              <w:spacing w:before="120" w:after="120"/>
              <w:rPr>
                <w:rFonts w:cstheme="minorHAnsi"/>
              </w:rPr>
            </w:pPr>
            <w:r w:rsidRPr="00315FD1">
              <w:rPr>
                <w:rFonts w:cstheme="minorHAnsi"/>
              </w:rPr>
              <w:t>Adaptation by natural selection acting over generations is one important process by which species change over time in response to changes in environmental conditions. Traits that support successful survival and reproduction in the new environment become more common; those that do not become less common. Thus, the distribution of traits in a population changes.</w:t>
            </w:r>
          </w:p>
        </w:tc>
      </w:tr>
      <w:tr w:rsidR="00D575B0" w:rsidRPr="00315FD1" w14:paraId="3DE3DA30" w14:textId="77777777" w:rsidTr="002744A9">
        <w:trPr>
          <w:trHeight w:val="720"/>
        </w:trPr>
        <w:tc>
          <w:tcPr>
            <w:tcW w:w="1440" w:type="dxa"/>
            <w:noWrap/>
            <w:hideMark/>
          </w:tcPr>
          <w:p w14:paraId="304BDEAB" w14:textId="77777777" w:rsidR="002574CF" w:rsidRPr="00853F5A" w:rsidRDefault="002574CF" w:rsidP="002744A9">
            <w:pPr>
              <w:spacing w:before="120"/>
              <w:rPr>
                <w:rFonts w:cstheme="minorHAnsi"/>
                <w:b/>
                <w:bCs/>
                <w:color w:val="DB711C"/>
              </w:rPr>
            </w:pPr>
            <w:r w:rsidRPr="00853F5A">
              <w:rPr>
                <w:rFonts w:cstheme="minorHAnsi"/>
                <w:b/>
                <w:bCs/>
                <w:color w:val="DB711C"/>
              </w:rPr>
              <w:t>LS4.C-H1</w:t>
            </w:r>
          </w:p>
        </w:tc>
        <w:tc>
          <w:tcPr>
            <w:tcW w:w="7920" w:type="dxa"/>
            <w:noWrap/>
            <w:hideMark/>
          </w:tcPr>
          <w:p w14:paraId="69AA1B3D" w14:textId="77777777" w:rsidR="002574CF" w:rsidRPr="00315FD1" w:rsidRDefault="002574CF" w:rsidP="002744A9">
            <w:pPr>
              <w:spacing w:before="120" w:after="120"/>
              <w:rPr>
                <w:rFonts w:cstheme="minorHAnsi"/>
              </w:rPr>
            </w:pPr>
            <w:r w:rsidRPr="00315FD1">
              <w:rPr>
                <w:rFonts w:cstheme="minorHAnsi"/>
              </w:rPr>
              <w:t>Evolution is a consequence of the interaction of four factors: (1) the potential for a species to increase in number, (2) the genetic variation of individuals in a species due to mutation and sexual reproduction, (3) competition for an environment’s limited supply of the resources that individuals need in order to survive and reproduce, and (4) the ensuing proliferation of those organisms that are better able to survive and reproduce in that environment.</w:t>
            </w:r>
          </w:p>
        </w:tc>
      </w:tr>
      <w:tr w:rsidR="00D575B0" w:rsidRPr="00315FD1" w14:paraId="3F3F604A" w14:textId="77777777" w:rsidTr="002744A9">
        <w:trPr>
          <w:trHeight w:val="720"/>
        </w:trPr>
        <w:tc>
          <w:tcPr>
            <w:tcW w:w="1440" w:type="dxa"/>
            <w:noWrap/>
            <w:hideMark/>
          </w:tcPr>
          <w:p w14:paraId="693633E9"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LS4.C-H2</w:t>
            </w:r>
          </w:p>
        </w:tc>
        <w:tc>
          <w:tcPr>
            <w:tcW w:w="7920" w:type="dxa"/>
            <w:noWrap/>
            <w:hideMark/>
          </w:tcPr>
          <w:p w14:paraId="5F724EA1" w14:textId="77777777" w:rsidR="002574CF" w:rsidRPr="00315FD1" w:rsidRDefault="002574CF" w:rsidP="002744A9">
            <w:pPr>
              <w:spacing w:before="120" w:after="120"/>
              <w:rPr>
                <w:rFonts w:cstheme="minorHAnsi"/>
              </w:rPr>
            </w:pPr>
            <w:r w:rsidRPr="00315FD1">
              <w:rPr>
                <w:rFonts w:cstheme="minorHAnsi"/>
              </w:rPr>
              <w:t xml:space="preserve">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w:t>
            </w:r>
            <w:proofErr w:type="gramStart"/>
            <w:r w:rsidRPr="00315FD1">
              <w:rPr>
                <w:rFonts w:cstheme="minorHAnsi"/>
              </w:rPr>
              <w:t>have</w:t>
            </w:r>
            <w:proofErr w:type="gramEnd"/>
            <w:r w:rsidRPr="00315FD1">
              <w:rPr>
                <w:rFonts w:cstheme="minorHAnsi"/>
              </w:rPr>
              <w:t xml:space="preserve"> an advantageous heritable trait leads to an increase in the proportion of individuals in future generations that have the trait and to a decrease in the proportion of individuals that do not.</w:t>
            </w:r>
          </w:p>
        </w:tc>
      </w:tr>
      <w:tr w:rsidR="00D575B0" w:rsidRPr="00315FD1" w14:paraId="6CE62894" w14:textId="77777777" w:rsidTr="002744A9">
        <w:trPr>
          <w:trHeight w:val="720"/>
        </w:trPr>
        <w:tc>
          <w:tcPr>
            <w:tcW w:w="1440" w:type="dxa"/>
            <w:noWrap/>
            <w:hideMark/>
          </w:tcPr>
          <w:p w14:paraId="7D5DBCA3" w14:textId="77777777" w:rsidR="002574CF" w:rsidRPr="00853F5A" w:rsidRDefault="002574CF" w:rsidP="002744A9">
            <w:pPr>
              <w:spacing w:before="120"/>
              <w:rPr>
                <w:rFonts w:cstheme="minorHAnsi"/>
                <w:b/>
                <w:bCs/>
                <w:color w:val="DB711C"/>
              </w:rPr>
            </w:pPr>
            <w:r w:rsidRPr="00853F5A">
              <w:rPr>
                <w:rFonts w:cstheme="minorHAnsi"/>
                <w:b/>
                <w:bCs/>
                <w:color w:val="DB711C"/>
              </w:rPr>
              <w:t>LS4.C-H3</w:t>
            </w:r>
          </w:p>
        </w:tc>
        <w:tc>
          <w:tcPr>
            <w:tcW w:w="7920" w:type="dxa"/>
            <w:noWrap/>
            <w:hideMark/>
          </w:tcPr>
          <w:p w14:paraId="101ABD8B" w14:textId="77777777" w:rsidR="002574CF" w:rsidRPr="00315FD1" w:rsidRDefault="002574CF" w:rsidP="002744A9">
            <w:pPr>
              <w:spacing w:before="120" w:after="120"/>
              <w:rPr>
                <w:rFonts w:cstheme="minorHAnsi"/>
              </w:rPr>
            </w:pPr>
            <w:r w:rsidRPr="00315FD1">
              <w:rPr>
                <w:rFonts w:cstheme="minorHAnsi"/>
              </w:rPr>
              <w:t>Adaptation also means that the distribution of traits in a population can change when conditions change.</w:t>
            </w:r>
          </w:p>
        </w:tc>
      </w:tr>
      <w:tr w:rsidR="00D575B0" w:rsidRPr="00315FD1" w14:paraId="64CC617E" w14:textId="77777777" w:rsidTr="002744A9">
        <w:trPr>
          <w:trHeight w:val="720"/>
        </w:trPr>
        <w:tc>
          <w:tcPr>
            <w:tcW w:w="1440" w:type="dxa"/>
            <w:noWrap/>
            <w:hideMark/>
          </w:tcPr>
          <w:p w14:paraId="54AFA09D" w14:textId="77777777" w:rsidR="002574CF" w:rsidRPr="00853F5A" w:rsidRDefault="002574CF" w:rsidP="002744A9">
            <w:pPr>
              <w:spacing w:before="120"/>
              <w:rPr>
                <w:rFonts w:cstheme="minorHAnsi"/>
                <w:b/>
                <w:bCs/>
                <w:color w:val="DB711C"/>
              </w:rPr>
            </w:pPr>
            <w:r w:rsidRPr="00853F5A">
              <w:rPr>
                <w:rFonts w:cstheme="minorHAnsi"/>
                <w:b/>
                <w:bCs/>
                <w:color w:val="DB711C"/>
              </w:rPr>
              <w:t>LS4.C-H4</w:t>
            </w:r>
          </w:p>
        </w:tc>
        <w:tc>
          <w:tcPr>
            <w:tcW w:w="7920" w:type="dxa"/>
            <w:noWrap/>
            <w:hideMark/>
          </w:tcPr>
          <w:p w14:paraId="70B181C5" w14:textId="77777777" w:rsidR="002574CF" w:rsidRPr="00315FD1" w:rsidRDefault="002574CF" w:rsidP="002744A9">
            <w:pPr>
              <w:spacing w:before="120" w:after="120"/>
              <w:rPr>
                <w:rFonts w:cstheme="minorHAnsi"/>
              </w:rPr>
            </w:pPr>
            <w:r w:rsidRPr="00315FD1">
              <w:rPr>
                <w:rFonts w:cstheme="minorHAnsi"/>
              </w:rPr>
              <w:t>Changes in the physical environment, whether naturally occurring or human induced, have thus contributed to the expansion of some species, the emergence of new distinct species as populations diverge under different conditions, and the decline–and sometimes the extinction–of some species.</w:t>
            </w:r>
          </w:p>
        </w:tc>
      </w:tr>
      <w:tr w:rsidR="00D575B0" w:rsidRPr="00315FD1" w14:paraId="442F91C8" w14:textId="77777777" w:rsidTr="002744A9">
        <w:trPr>
          <w:trHeight w:val="720"/>
        </w:trPr>
        <w:tc>
          <w:tcPr>
            <w:tcW w:w="1440" w:type="dxa"/>
            <w:noWrap/>
            <w:hideMark/>
          </w:tcPr>
          <w:p w14:paraId="0FC51397" w14:textId="77777777" w:rsidR="002574CF" w:rsidRPr="00853F5A" w:rsidRDefault="002574CF" w:rsidP="002744A9">
            <w:pPr>
              <w:spacing w:before="120"/>
              <w:rPr>
                <w:rFonts w:cstheme="minorHAnsi"/>
                <w:b/>
                <w:bCs/>
                <w:color w:val="DB711C"/>
              </w:rPr>
            </w:pPr>
            <w:r w:rsidRPr="00853F5A">
              <w:rPr>
                <w:rFonts w:cstheme="minorHAnsi"/>
                <w:b/>
                <w:bCs/>
                <w:color w:val="DB711C"/>
              </w:rPr>
              <w:t>LS4.C-H5</w:t>
            </w:r>
          </w:p>
        </w:tc>
        <w:tc>
          <w:tcPr>
            <w:tcW w:w="7920" w:type="dxa"/>
            <w:noWrap/>
            <w:hideMark/>
          </w:tcPr>
          <w:p w14:paraId="168D4227" w14:textId="77777777" w:rsidR="002574CF" w:rsidRPr="00315FD1" w:rsidRDefault="002574CF" w:rsidP="002744A9">
            <w:pPr>
              <w:spacing w:before="120" w:after="120"/>
              <w:rPr>
                <w:rFonts w:cstheme="minorHAnsi"/>
              </w:rPr>
            </w:pPr>
            <w:r w:rsidRPr="00315FD1">
              <w:rPr>
                <w:rFonts w:cstheme="minorHAnsi"/>
              </w:rPr>
              <w:t>Species become extinct because they can no longer survive and reproduce in their altered environment. If members cannot adjust to change that is too fast or drastic, the opportunity for the species’ evolution is lost.</w:t>
            </w:r>
          </w:p>
        </w:tc>
      </w:tr>
      <w:tr w:rsidR="00D575B0" w:rsidRPr="00315FD1" w14:paraId="44CD80BF" w14:textId="77777777" w:rsidTr="002744A9">
        <w:trPr>
          <w:trHeight w:val="720"/>
        </w:trPr>
        <w:tc>
          <w:tcPr>
            <w:tcW w:w="1440" w:type="dxa"/>
            <w:noWrap/>
            <w:hideMark/>
          </w:tcPr>
          <w:p w14:paraId="6FF887A9" w14:textId="77777777" w:rsidR="002574CF" w:rsidRPr="00853F5A" w:rsidRDefault="002574CF" w:rsidP="002744A9">
            <w:pPr>
              <w:spacing w:before="120"/>
              <w:rPr>
                <w:rFonts w:cstheme="minorHAnsi"/>
                <w:b/>
                <w:bCs/>
                <w:color w:val="DB711C"/>
              </w:rPr>
            </w:pPr>
            <w:r w:rsidRPr="00853F5A">
              <w:rPr>
                <w:rFonts w:cstheme="minorHAnsi"/>
                <w:b/>
                <w:bCs/>
                <w:color w:val="DB711C"/>
              </w:rPr>
              <w:t>LS4.D-P1</w:t>
            </w:r>
          </w:p>
        </w:tc>
        <w:tc>
          <w:tcPr>
            <w:tcW w:w="7920" w:type="dxa"/>
            <w:noWrap/>
            <w:hideMark/>
          </w:tcPr>
          <w:p w14:paraId="2C794EB7" w14:textId="77777777" w:rsidR="002574CF" w:rsidRPr="00315FD1" w:rsidRDefault="002574CF" w:rsidP="002744A9">
            <w:pPr>
              <w:spacing w:before="120" w:after="120"/>
              <w:rPr>
                <w:rFonts w:cstheme="minorHAnsi"/>
              </w:rPr>
            </w:pPr>
            <w:r w:rsidRPr="00315FD1">
              <w:rPr>
                <w:rFonts w:cstheme="minorHAnsi"/>
              </w:rPr>
              <w:t>There are many different kinds of living things in any area, and they exist in different places on land and in water.</w:t>
            </w:r>
          </w:p>
        </w:tc>
      </w:tr>
      <w:tr w:rsidR="00D575B0" w:rsidRPr="00315FD1" w14:paraId="42340E95" w14:textId="77777777" w:rsidTr="002744A9">
        <w:trPr>
          <w:trHeight w:val="720"/>
        </w:trPr>
        <w:tc>
          <w:tcPr>
            <w:tcW w:w="1440" w:type="dxa"/>
            <w:noWrap/>
            <w:hideMark/>
          </w:tcPr>
          <w:p w14:paraId="1AD0F70E" w14:textId="77777777" w:rsidR="002574CF" w:rsidRPr="00853F5A" w:rsidRDefault="002574CF" w:rsidP="002744A9">
            <w:pPr>
              <w:spacing w:before="120"/>
              <w:rPr>
                <w:rFonts w:cstheme="minorHAnsi"/>
                <w:b/>
                <w:bCs/>
                <w:color w:val="DB711C"/>
              </w:rPr>
            </w:pPr>
            <w:r w:rsidRPr="00853F5A">
              <w:rPr>
                <w:rFonts w:cstheme="minorHAnsi"/>
                <w:b/>
                <w:bCs/>
                <w:color w:val="DB711C"/>
              </w:rPr>
              <w:t>LS4.D-E1</w:t>
            </w:r>
          </w:p>
        </w:tc>
        <w:tc>
          <w:tcPr>
            <w:tcW w:w="7920" w:type="dxa"/>
            <w:noWrap/>
            <w:hideMark/>
          </w:tcPr>
          <w:p w14:paraId="5DA29B7E" w14:textId="77777777" w:rsidR="002574CF" w:rsidRPr="00315FD1" w:rsidRDefault="002574CF" w:rsidP="002744A9">
            <w:pPr>
              <w:spacing w:before="120" w:after="120"/>
              <w:rPr>
                <w:rFonts w:cstheme="minorHAnsi"/>
              </w:rPr>
            </w:pPr>
            <w:r w:rsidRPr="00315FD1">
              <w:rPr>
                <w:rFonts w:cstheme="minorHAnsi"/>
              </w:rPr>
              <w:t xml:space="preserve">Populations live in a variety of </w:t>
            </w:r>
            <w:proofErr w:type="gramStart"/>
            <w:r w:rsidRPr="00315FD1">
              <w:rPr>
                <w:rFonts w:cstheme="minorHAnsi"/>
              </w:rPr>
              <w:t>habitats, and</w:t>
            </w:r>
            <w:proofErr w:type="gramEnd"/>
            <w:r w:rsidRPr="00315FD1">
              <w:rPr>
                <w:rFonts w:cstheme="minorHAnsi"/>
              </w:rPr>
              <w:t xml:space="preserve"> change in those habitats affects the organisms living there.</w:t>
            </w:r>
          </w:p>
        </w:tc>
      </w:tr>
      <w:tr w:rsidR="00D575B0" w:rsidRPr="00315FD1" w14:paraId="13AFB36B" w14:textId="77777777" w:rsidTr="002744A9">
        <w:trPr>
          <w:trHeight w:val="720"/>
        </w:trPr>
        <w:tc>
          <w:tcPr>
            <w:tcW w:w="1440" w:type="dxa"/>
            <w:noWrap/>
            <w:hideMark/>
          </w:tcPr>
          <w:p w14:paraId="622053DA" w14:textId="77777777" w:rsidR="002574CF" w:rsidRPr="00853F5A" w:rsidRDefault="002574CF" w:rsidP="002744A9">
            <w:pPr>
              <w:spacing w:before="120"/>
              <w:rPr>
                <w:rFonts w:cstheme="minorHAnsi"/>
                <w:b/>
                <w:bCs/>
                <w:color w:val="DB711C"/>
              </w:rPr>
            </w:pPr>
            <w:r w:rsidRPr="00853F5A">
              <w:rPr>
                <w:rFonts w:cstheme="minorHAnsi"/>
                <w:b/>
                <w:bCs/>
                <w:color w:val="DB711C"/>
              </w:rPr>
              <w:t>LS4.D-M1</w:t>
            </w:r>
          </w:p>
        </w:tc>
        <w:tc>
          <w:tcPr>
            <w:tcW w:w="7920" w:type="dxa"/>
            <w:noWrap/>
            <w:hideMark/>
          </w:tcPr>
          <w:p w14:paraId="0D3DB75A" w14:textId="77777777" w:rsidR="002574CF" w:rsidRPr="00315FD1" w:rsidRDefault="002574CF" w:rsidP="002744A9">
            <w:pPr>
              <w:spacing w:before="120" w:after="120"/>
              <w:rPr>
                <w:rFonts w:cstheme="minorHAnsi"/>
              </w:rPr>
            </w:pPr>
            <w:r w:rsidRPr="00315FD1">
              <w:rPr>
                <w:rFonts w:cstheme="minorHAnsi"/>
              </w:rPr>
              <w:t xml:space="preserve">Changes in biodiversity can influence humans’ resources, such as food, energy, and medicines, as well as ecosystem services that humans rely </w:t>
            </w:r>
            <w:proofErr w:type="gramStart"/>
            <w:r w:rsidRPr="00315FD1">
              <w:rPr>
                <w:rFonts w:cstheme="minorHAnsi"/>
              </w:rPr>
              <w:t>on—</w:t>
            </w:r>
            <w:proofErr w:type="gramEnd"/>
            <w:r w:rsidRPr="00315FD1">
              <w:rPr>
                <w:rFonts w:cstheme="minorHAnsi"/>
              </w:rPr>
              <w:t>for example, water purification and recycling.</w:t>
            </w:r>
          </w:p>
        </w:tc>
      </w:tr>
      <w:tr w:rsidR="00D575B0" w:rsidRPr="00315FD1" w14:paraId="066469C5" w14:textId="77777777" w:rsidTr="002744A9">
        <w:trPr>
          <w:trHeight w:val="720"/>
        </w:trPr>
        <w:tc>
          <w:tcPr>
            <w:tcW w:w="1440" w:type="dxa"/>
            <w:noWrap/>
            <w:hideMark/>
          </w:tcPr>
          <w:p w14:paraId="5682BA6E" w14:textId="77777777" w:rsidR="002574CF" w:rsidRPr="00853F5A" w:rsidRDefault="002574CF" w:rsidP="002744A9">
            <w:pPr>
              <w:spacing w:before="120"/>
              <w:rPr>
                <w:rFonts w:cstheme="minorHAnsi"/>
                <w:b/>
                <w:bCs/>
                <w:color w:val="DB711C"/>
              </w:rPr>
            </w:pPr>
            <w:r w:rsidRPr="00853F5A">
              <w:rPr>
                <w:rFonts w:cstheme="minorHAnsi"/>
                <w:b/>
                <w:bCs/>
                <w:color w:val="DB711C"/>
              </w:rPr>
              <w:t>LS4.D-H1</w:t>
            </w:r>
          </w:p>
        </w:tc>
        <w:tc>
          <w:tcPr>
            <w:tcW w:w="7920" w:type="dxa"/>
            <w:noWrap/>
            <w:hideMark/>
          </w:tcPr>
          <w:p w14:paraId="7036EE64" w14:textId="77777777" w:rsidR="002574CF" w:rsidRPr="00315FD1" w:rsidRDefault="002574CF" w:rsidP="002744A9">
            <w:pPr>
              <w:spacing w:before="120" w:after="120"/>
              <w:rPr>
                <w:rFonts w:cstheme="minorHAnsi"/>
              </w:rPr>
            </w:pPr>
            <w:r w:rsidRPr="00315FD1">
              <w:rPr>
                <w:rFonts w:cstheme="minorHAnsi"/>
              </w:rPr>
              <w:t>Biodiversity is increased by the formation of new species (speciation) and decreased by the loss of species (extinction).</w:t>
            </w:r>
          </w:p>
        </w:tc>
      </w:tr>
      <w:tr w:rsidR="00D575B0" w:rsidRPr="00315FD1" w14:paraId="1061E451" w14:textId="77777777" w:rsidTr="002744A9">
        <w:trPr>
          <w:trHeight w:val="720"/>
        </w:trPr>
        <w:tc>
          <w:tcPr>
            <w:tcW w:w="1440" w:type="dxa"/>
            <w:noWrap/>
            <w:hideMark/>
          </w:tcPr>
          <w:p w14:paraId="553A4C5C" w14:textId="77777777" w:rsidR="002574CF" w:rsidRPr="00853F5A" w:rsidRDefault="002574CF" w:rsidP="002744A9">
            <w:pPr>
              <w:spacing w:before="120"/>
              <w:rPr>
                <w:rFonts w:cstheme="minorHAnsi"/>
                <w:b/>
                <w:bCs/>
                <w:color w:val="DB711C"/>
              </w:rPr>
            </w:pPr>
            <w:r w:rsidRPr="00853F5A">
              <w:rPr>
                <w:rFonts w:cstheme="minorHAnsi"/>
                <w:b/>
                <w:bCs/>
                <w:color w:val="DB711C"/>
              </w:rPr>
              <w:t>LS4.D-H2</w:t>
            </w:r>
          </w:p>
        </w:tc>
        <w:tc>
          <w:tcPr>
            <w:tcW w:w="7920" w:type="dxa"/>
            <w:noWrap/>
            <w:hideMark/>
          </w:tcPr>
          <w:p w14:paraId="38903C31" w14:textId="77777777" w:rsidR="002574CF" w:rsidRPr="00315FD1" w:rsidRDefault="002574CF" w:rsidP="002744A9">
            <w:pPr>
              <w:spacing w:before="120" w:after="120"/>
              <w:rPr>
                <w:rFonts w:cstheme="minorHAnsi"/>
              </w:rPr>
            </w:pPr>
            <w:r w:rsidRPr="00315FD1">
              <w:rPr>
                <w:rFonts w:cstheme="minorHAnsi"/>
              </w:rPr>
              <w:t>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Thus, sustaining biodiversity so that ecosystem functioning and productivity are maintained is essential to supporting and enhancing life on Earth. Sustaining biodiversity also aids humanity by preserving landscapes of recreational or inspirational value.</w:t>
            </w:r>
          </w:p>
        </w:tc>
      </w:tr>
    </w:tbl>
    <w:p w14:paraId="28AAAE6D" w14:textId="77777777" w:rsidR="0067052E" w:rsidRDefault="0067052E">
      <w:r>
        <w:br w:type="page"/>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40"/>
        <w:gridCol w:w="7920"/>
      </w:tblGrid>
      <w:tr w:rsidR="00D9236F" w:rsidRPr="00315FD1" w14:paraId="2460A6CA" w14:textId="77777777" w:rsidTr="002744A9">
        <w:trPr>
          <w:trHeight w:val="432"/>
          <w:tblHeader/>
        </w:trPr>
        <w:tc>
          <w:tcPr>
            <w:tcW w:w="1440" w:type="dxa"/>
            <w:noWrap/>
          </w:tcPr>
          <w:p w14:paraId="04363EBC" w14:textId="6E114C58" w:rsidR="00D9236F" w:rsidRPr="00853F5A" w:rsidRDefault="00D575B0" w:rsidP="002744A9">
            <w:pPr>
              <w:spacing w:before="120"/>
              <w:rPr>
                <w:rFonts w:cstheme="minorHAnsi"/>
                <w:b/>
                <w:bCs/>
                <w:color w:val="DB711C"/>
              </w:rPr>
            </w:pPr>
            <w:r w:rsidRPr="00853F5A">
              <w:rPr>
                <w:rFonts w:cstheme="minorHAnsi"/>
                <w:b/>
                <w:bCs/>
                <w:color w:val="DB711C"/>
                <w:sz w:val="24"/>
                <w:szCs w:val="24"/>
              </w:rPr>
              <w:lastRenderedPageBreak/>
              <w:t>Code</w:t>
            </w:r>
          </w:p>
        </w:tc>
        <w:tc>
          <w:tcPr>
            <w:tcW w:w="7920" w:type="dxa"/>
            <w:noWrap/>
          </w:tcPr>
          <w:p w14:paraId="301157C3" w14:textId="60B78127" w:rsidR="00D9236F" w:rsidRPr="00853F5A" w:rsidRDefault="00D9236F" w:rsidP="002744A9">
            <w:pPr>
              <w:pStyle w:val="Heading3"/>
              <w:spacing w:before="120"/>
              <w:rPr>
                <w:rFonts w:asciiTheme="minorHAnsi" w:hAnsiTheme="minorHAnsi" w:cstheme="minorHAnsi"/>
                <w:b/>
                <w:bCs/>
                <w:color w:val="DB711C"/>
              </w:rPr>
            </w:pPr>
            <w:bookmarkStart w:id="15" w:name="_Toc146524832"/>
            <w:r w:rsidRPr="00853F5A">
              <w:rPr>
                <w:rFonts w:asciiTheme="minorHAnsi" w:hAnsiTheme="minorHAnsi" w:cstheme="minorHAnsi"/>
                <w:b/>
                <w:bCs/>
                <w:color w:val="DB711C"/>
              </w:rPr>
              <w:t>Earth and Space Sciences</w:t>
            </w:r>
            <w:bookmarkEnd w:id="15"/>
          </w:p>
        </w:tc>
      </w:tr>
      <w:tr w:rsidR="00D575B0" w:rsidRPr="00315FD1" w14:paraId="19A96B45" w14:textId="77777777" w:rsidTr="002744A9">
        <w:trPr>
          <w:trHeight w:val="720"/>
        </w:trPr>
        <w:tc>
          <w:tcPr>
            <w:tcW w:w="1440" w:type="dxa"/>
            <w:noWrap/>
            <w:hideMark/>
          </w:tcPr>
          <w:p w14:paraId="1680B9F7" w14:textId="77777777" w:rsidR="002574CF" w:rsidRPr="00853F5A" w:rsidRDefault="002574CF" w:rsidP="002744A9">
            <w:pPr>
              <w:spacing w:before="120"/>
              <w:rPr>
                <w:rFonts w:cstheme="minorHAnsi"/>
                <w:b/>
                <w:bCs/>
                <w:color w:val="DB711C"/>
              </w:rPr>
            </w:pPr>
            <w:r w:rsidRPr="00853F5A">
              <w:rPr>
                <w:rFonts w:cstheme="minorHAnsi"/>
                <w:b/>
                <w:bCs/>
                <w:color w:val="DB711C"/>
              </w:rPr>
              <w:t>ESS1.A-P1</w:t>
            </w:r>
          </w:p>
        </w:tc>
        <w:tc>
          <w:tcPr>
            <w:tcW w:w="7920" w:type="dxa"/>
            <w:noWrap/>
            <w:hideMark/>
          </w:tcPr>
          <w:p w14:paraId="636AF798" w14:textId="77777777" w:rsidR="002574CF" w:rsidRPr="00315FD1" w:rsidRDefault="002574CF" w:rsidP="002744A9">
            <w:pPr>
              <w:spacing w:before="120" w:after="120"/>
              <w:rPr>
                <w:rFonts w:cstheme="minorHAnsi"/>
              </w:rPr>
            </w:pPr>
            <w:r w:rsidRPr="00315FD1">
              <w:rPr>
                <w:rFonts w:cstheme="minorHAnsi"/>
              </w:rPr>
              <w:t>Patterns of the motion of the Sun, Moon, and stars in the sky can be observed, described, and predicted.</w:t>
            </w:r>
          </w:p>
        </w:tc>
      </w:tr>
      <w:tr w:rsidR="00D575B0" w:rsidRPr="00315FD1" w14:paraId="5848590E" w14:textId="77777777" w:rsidTr="002744A9">
        <w:trPr>
          <w:trHeight w:val="720"/>
        </w:trPr>
        <w:tc>
          <w:tcPr>
            <w:tcW w:w="1440" w:type="dxa"/>
            <w:noWrap/>
            <w:hideMark/>
          </w:tcPr>
          <w:p w14:paraId="138502DF" w14:textId="77777777" w:rsidR="002574CF" w:rsidRPr="00853F5A" w:rsidRDefault="002574CF" w:rsidP="002744A9">
            <w:pPr>
              <w:spacing w:before="120"/>
              <w:rPr>
                <w:rFonts w:cstheme="minorHAnsi"/>
                <w:b/>
                <w:bCs/>
                <w:color w:val="DB711C"/>
              </w:rPr>
            </w:pPr>
            <w:r w:rsidRPr="00853F5A">
              <w:rPr>
                <w:rFonts w:cstheme="minorHAnsi"/>
                <w:b/>
                <w:bCs/>
                <w:color w:val="DB711C"/>
              </w:rPr>
              <w:t>ESS1.A-E1</w:t>
            </w:r>
          </w:p>
        </w:tc>
        <w:tc>
          <w:tcPr>
            <w:tcW w:w="7920" w:type="dxa"/>
            <w:noWrap/>
            <w:hideMark/>
          </w:tcPr>
          <w:p w14:paraId="70CBDF74" w14:textId="77777777" w:rsidR="002574CF" w:rsidRPr="00315FD1" w:rsidRDefault="002574CF" w:rsidP="002744A9">
            <w:pPr>
              <w:spacing w:before="120" w:after="120"/>
              <w:rPr>
                <w:rFonts w:cstheme="minorHAnsi"/>
              </w:rPr>
            </w:pPr>
            <w:r w:rsidRPr="00315FD1">
              <w:rPr>
                <w:rFonts w:cstheme="minorHAnsi"/>
              </w:rPr>
              <w:t>The Sun is a star that appears larger and brighter than other stars because it is closer. Stars range greatly in their distance from Earth.</w:t>
            </w:r>
          </w:p>
        </w:tc>
      </w:tr>
      <w:tr w:rsidR="00D575B0" w:rsidRPr="00315FD1" w14:paraId="17AEFEF5" w14:textId="77777777" w:rsidTr="002744A9">
        <w:trPr>
          <w:trHeight w:val="720"/>
        </w:trPr>
        <w:tc>
          <w:tcPr>
            <w:tcW w:w="1440" w:type="dxa"/>
            <w:noWrap/>
            <w:hideMark/>
          </w:tcPr>
          <w:p w14:paraId="6A8D47EC" w14:textId="77777777" w:rsidR="002574CF" w:rsidRPr="00853F5A" w:rsidRDefault="002574CF" w:rsidP="002744A9">
            <w:pPr>
              <w:spacing w:before="120"/>
              <w:rPr>
                <w:rFonts w:cstheme="minorHAnsi"/>
                <w:b/>
                <w:bCs/>
                <w:color w:val="DB711C"/>
              </w:rPr>
            </w:pPr>
            <w:r w:rsidRPr="00853F5A">
              <w:rPr>
                <w:rFonts w:cstheme="minorHAnsi"/>
                <w:b/>
                <w:bCs/>
                <w:color w:val="DB711C"/>
              </w:rPr>
              <w:t>ESS1.A-M1</w:t>
            </w:r>
          </w:p>
        </w:tc>
        <w:tc>
          <w:tcPr>
            <w:tcW w:w="7920" w:type="dxa"/>
            <w:noWrap/>
            <w:hideMark/>
          </w:tcPr>
          <w:p w14:paraId="490D20C5" w14:textId="77777777" w:rsidR="002574CF" w:rsidRPr="00315FD1" w:rsidRDefault="002574CF" w:rsidP="002744A9">
            <w:pPr>
              <w:spacing w:before="120" w:after="120"/>
              <w:rPr>
                <w:rFonts w:cstheme="minorHAnsi"/>
              </w:rPr>
            </w:pPr>
            <w:r w:rsidRPr="00315FD1">
              <w:rPr>
                <w:rFonts w:cstheme="minorHAnsi"/>
              </w:rPr>
              <w:t>Patterns of the apparent motion of the Sun, the Moon, and stars in the sky can be observed, described, predicted, and explained with models.</w:t>
            </w:r>
          </w:p>
        </w:tc>
      </w:tr>
      <w:tr w:rsidR="00D575B0" w:rsidRPr="00315FD1" w14:paraId="530F976A" w14:textId="77777777" w:rsidTr="002744A9">
        <w:trPr>
          <w:trHeight w:val="720"/>
        </w:trPr>
        <w:tc>
          <w:tcPr>
            <w:tcW w:w="1440" w:type="dxa"/>
            <w:noWrap/>
            <w:hideMark/>
          </w:tcPr>
          <w:p w14:paraId="2F77CB3B" w14:textId="77777777" w:rsidR="002574CF" w:rsidRPr="00853F5A" w:rsidRDefault="002574CF" w:rsidP="002744A9">
            <w:pPr>
              <w:spacing w:before="120"/>
              <w:rPr>
                <w:rFonts w:cstheme="minorHAnsi"/>
                <w:b/>
                <w:bCs/>
                <w:color w:val="DB711C"/>
              </w:rPr>
            </w:pPr>
            <w:r w:rsidRPr="00853F5A">
              <w:rPr>
                <w:rFonts w:cstheme="minorHAnsi"/>
                <w:b/>
                <w:bCs/>
                <w:color w:val="DB711C"/>
              </w:rPr>
              <w:t>ESS1.A-M2</w:t>
            </w:r>
          </w:p>
        </w:tc>
        <w:tc>
          <w:tcPr>
            <w:tcW w:w="7920" w:type="dxa"/>
            <w:noWrap/>
            <w:hideMark/>
          </w:tcPr>
          <w:p w14:paraId="21BC6230" w14:textId="77777777" w:rsidR="002574CF" w:rsidRPr="00315FD1" w:rsidRDefault="002574CF" w:rsidP="002744A9">
            <w:pPr>
              <w:spacing w:before="120" w:after="120"/>
              <w:rPr>
                <w:rFonts w:cstheme="minorHAnsi"/>
              </w:rPr>
            </w:pPr>
            <w:r w:rsidRPr="00315FD1">
              <w:rPr>
                <w:rFonts w:cstheme="minorHAnsi"/>
              </w:rPr>
              <w:t>Earth and its solar system are part of the Milky Way galaxy, which is one of many galaxies in the universe.</w:t>
            </w:r>
          </w:p>
        </w:tc>
      </w:tr>
      <w:tr w:rsidR="00D575B0" w:rsidRPr="00315FD1" w14:paraId="59F9F879" w14:textId="77777777" w:rsidTr="002744A9">
        <w:trPr>
          <w:trHeight w:val="720"/>
        </w:trPr>
        <w:tc>
          <w:tcPr>
            <w:tcW w:w="1440" w:type="dxa"/>
            <w:noWrap/>
            <w:hideMark/>
          </w:tcPr>
          <w:p w14:paraId="18309E65" w14:textId="77777777" w:rsidR="002574CF" w:rsidRPr="00853F5A" w:rsidRDefault="002574CF" w:rsidP="002744A9">
            <w:pPr>
              <w:spacing w:before="120"/>
              <w:rPr>
                <w:rFonts w:cstheme="minorHAnsi"/>
                <w:b/>
                <w:bCs/>
                <w:color w:val="DB711C"/>
              </w:rPr>
            </w:pPr>
            <w:r w:rsidRPr="00853F5A">
              <w:rPr>
                <w:rFonts w:cstheme="minorHAnsi"/>
                <w:b/>
                <w:bCs/>
                <w:color w:val="DB711C"/>
              </w:rPr>
              <w:t>ESS1.A-H1</w:t>
            </w:r>
          </w:p>
        </w:tc>
        <w:tc>
          <w:tcPr>
            <w:tcW w:w="7920" w:type="dxa"/>
            <w:noWrap/>
            <w:hideMark/>
          </w:tcPr>
          <w:p w14:paraId="1C3936DA" w14:textId="77777777" w:rsidR="002574CF" w:rsidRPr="00315FD1" w:rsidRDefault="002574CF" w:rsidP="002744A9">
            <w:pPr>
              <w:spacing w:before="120" w:after="120"/>
              <w:rPr>
                <w:rFonts w:cstheme="minorHAnsi"/>
              </w:rPr>
            </w:pPr>
            <w:r w:rsidRPr="00315FD1">
              <w:rPr>
                <w:rFonts w:cstheme="minorHAnsi"/>
              </w:rPr>
              <w:t>The star called the Sun is changing and will burn out over a life span of approximately 10 billion years.</w:t>
            </w:r>
          </w:p>
        </w:tc>
      </w:tr>
      <w:tr w:rsidR="00D575B0" w:rsidRPr="00315FD1" w14:paraId="7E87FF9A" w14:textId="77777777" w:rsidTr="002744A9">
        <w:trPr>
          <w:trHeight w:val="720"/>
        </w:trPr>
        <w:tc>
          <w:tcPr>
            <w:tcW w:w="1440" w:type="dxa"/>
            <w:noWrap/>
            <w:hideMark/>
          </w:tcPr>
          <w:p w14:paraId="65BE2B66" w14:textId="77777777" w:rsidR="002574CF" w:rsidRPr="00853F5A" w:rsidRDefault="002574CF" w:rsidP="002744A9">
            <w:pPr>
              <w:spacing w:before="120"/>
              <w:rPr>
                <w:rFonts w:cstheme="minorHAnsi"/>
                <w:b/>
                <w:bCs/>
                <w:color w:val="DB711C"/>
              </w:rPr>
            </w:pPr>
            <w:r w:rsidRPr="00853F5A">
              <w:rPr>
                <w:rFonts w:cstheme="minorHAnsi"/>
                <w:b/>
                <w:bCs/>
                <w:color w:val="DB711C"/>
              </w:rPr>
              <w:t>ESS1.A-H2</w:t>
            </w:r>
          </w:p>
        </w:tc>
        <w:tc>
          <w:tcPr>
            <w:tcW w:w="7920" w:type="dxa"/>
            <w:noWrap/>
            <w:hideMark/>
          </w:tcPr>
          <w:p w14:paraId="4B93C20B" w14:textId="77777777" w:rsidR="002574CF" w:rsidRPr="00315FD1" w:rsidRDefault="002574CF" w:rsidP="002744A9">
            <w:pPr>
              <w:spacing w:before="120" w:after="120"/>
              <w:rPr>
                <w:rFonts w:cstheme="minorHAnsi"/>
              </w:rPr>
            </w:pPr>
            <w:r w:rsidRPr="00315FD1">
              <w:rPr>
                <w:rFonts w:cstheme="minorHAnsi"/>
              </w:rPr>
              <w:t>The study of stars’ light spectra and brightness is used to identify compositional elements of stars, their movements, and their distances from Earth.</w:t>
            </w:r>
          </w:p>
        </w:tc>
      </w:tr>
      <w:tr w:rsidR="00D575B0" w:rsidRPr="00315FD1" w14:paraId="7B5D4C43" w14:textId="77777777" w:rsidTr="002744A9">
        <w:trPr>
          <w:trHeight w:val="720"/>
        </w:trPr>
        <w:tc>
          <w:tcPr>
            <w:tcW w:w="1440" w:type="dxa"/>
            <w:noWrap/>
            <w:hideMark/>
          </w:tcPr>
          <w:p w14:paraId="4265AE75" w14:textId="77777777" w:rsidR="002574CF" w:rsidRPr="00853F5A" w:rsidRDefault="002574CF" w:rsidP="002744A9">
            <w:pPr>
              <w:spacing w:before="120"/>
              <w:rPr>
                <w:rFonts w:cstheme="minorHAnsi"/>
                <w:b/>
                <w:bCs/>
                <w:color w:val="DB711C"/>
              </w:rPr>
            </w:pPr>
            <w:r w:rsidRPr="00853F5A">
              <w:rPr>
                <w:rFonts w:cstheme="minorHAnsi"/>
                <w:b/>
                <w:bCs/>
                <w:color w:val="DB711C"/>
              </w:rPr>
              <w:t>ESS1.A-H3</w:t>
            </w:r>
          </w:p>
        </w:tc>
        <w:tc>
          <w:tcPr>
            <w:tcW w:w="7920" w:type="dxa"/>
            <w:noWrap/>
            <w:hideMark/>
          </w:tcPr>
          <w:p w14:paraId="51E28D8D" w14:textId="77777777" w:rsidR="002574CF" w:rsidRPr="00315FD1" w:rsidRDefault="002574CF" w:rsidP="002744A9">
            <w:pPr>
              <w:spacing w:before="120" w:after="120"/>
              <w:rPr>
                <w:rFonts w:cstheme="minorHAnsi"/>
              </w:rPr>
            </w:pPr>
            <w:r w:rsidRPr="00315FD1">
              <w:rPr>
                <w:rFonts w:cstheme="minorHAnsi"/>
              </w:rPr>
              <w:t xml:space="preserve">The big bang theory is supported by observations of distant galaxies receding from our own, of the measured composition of stars and </w:t>
            </w:r>
            <w:proofErr w:type="spellStart"/>
            <w:r w:rsidRPr="00315FD1">
              <w:rPr>
                <w:rFonts w:cstheme="minorHAnsi"/>
              </w:rPr>
              <w:t>nonstellar</w:t>
            </w:r>
            <w:proofErr w:type="spellEnd"/>
            <w:r w:rsidRPr="00315FD1">
              <w:rPr>
                <w:rFonts w:cstheme="minorHAnsi"/>
              </w:rPr>
              <w:t xml:space="preserve"> gases, and of the maps of spectra of the primordial radiation (cosmic microwave background) that still fills the universe.</w:t>
            </w:r>
          </w:p>
        </w:tc>
      </w:tr>
      <w:tr w:rsidR="00D575B0" w:rsidRPr="00315FD1" w14:paraId="6227D146" w14:textId="77777777" w:rsidTr="002744A9">
        <w:trPr>
          <w:trHeight w:val="720"/>
        </w:trPr>
        <w:tc>
          <w:tcPr>
            <w:tcW w:w="1440" w:type="dxa"/>
            <w:noWrap/>
            <w:hideMark/>
          </w:tcPr>
          <w:p w14:paraId="454391B6" w14:textId="77777777" w:rsidR="002574CF" w:rsidRPr="00853F5A" w:rsidRDefault="002574CF" w:rsidP="002744A9">
            <w:pPr>
              <w:spacing w:before="120"/>
              <w:rPr>
                <w:rFonts w:cstheme="minorHAnsi"/>
                <w:b/>
                <w:bCs/>
                <w:color w:val="DB711C"/>
              </w:rPr>
            </w:pPr>
            <w:r w:rsidRPr="00853F5A">
              <w:rPr>
                <w:rFonts w:cstheme="minorHAnsi"/>
                <w:b/>
                <w:bCs/>
                <w:color w:val="DB711C"/>
              </w:rPr>
              <w:t>ESS1.A-H4</w:t>
            </w:r>
          </w:p>
        </w:tc>
        <w:tc>
          <w:tcPr>
            <w:tcW w:w="7920" w:type="dxa"/>
            <w:noWrap/>
            <w:hideMark/>
          </w:tcPr>
          <w:p w14:paraId="4C39D832" w14:textId="77777777" w:rsidR="002574CF" w:rsidRPr="00315FD1" w:rsidRDefault="002574CF" w:rsidP="002744A9">
            <w:pPr>
              <w:spacing w:before="120" w:after="120"/>
              <w:rPr>
                <w:rFonts w:cstheme="minorHAnsi"/>
              </w:rPr>
            </w:pPr>
            <w:r w:rsidRPr="00315FD1">
              <w:rPr>
                <w:rFonts w:cstheme="minorHAnsi"/>
              </w:rPr>
              <w:t>Other than the hydrogen and helium formed at the time of the big bang, nuclear fusion within stars produces all atomic nuclei lighter than and including iron, and the process releases electromagnetic energy. Heavier elements are produced when certain massive stars achieve a supernova stage and explode.</w:t>
            </w:r>
          </w:p>
        </w:tc>
      </w:tr>
      <w:tr w:rsidR="00D575B0" w:rsidRPr="00315FD1" w14:paraId="10596712" w14:textId="77777777" w:rsidTr="002744A9">
        <w:trPr>
          <w:trHeight w:val="720"/>
        </w:trPr>
        <w:tc>
          <w:tcPr>
            <w:tcW w:w="1440" w:type="dxa"/>
            <w:noWrap/>
            <w:hideMark/>
          </w:tcPr>
          <w:p w14:paraId="2C9465D7" w14:textId="77777777" w:rsidR="002574CF" w:rsidRPr="00853F5A" w:rsidRDefault="002574CF" w:rsidP="002744A9">
            <w:pPr>
              <w:spacing w:before="120"/>
              <w:rPr>
                <w:rFonts w:cstheme="minorHAnsi"/>
                <w:b/>
                <w:bCs/>
                <w:color w:val="DB711C"/>
              </w:rPr>
            </w:pPr>
            <w:r w:rsidRPr="00853F5A">
              <w:rPr>
                <w:rFonts w:cstheme="minorHAnsi"/>
                <w:b/>
                <w:bCs/>
                <w:color w:val="DB711C"/>
              </w:rPr>
              <w:t>ESS1.B-P1</w:t>
            </w:r>
          </w:p>
        </w:tc>
        <w:tc>
          <w:tcPr>
            <w:tcW w:w="7920" w:type="dxa"/>
            <w:noWrap/>
            <w:hideMark/>
          </w:tcPr>
          <w:p w14:paraId="5413A2CD" w14:textId="77777777" w:rsidR="002574CF" w:rsidRPr="00315FD1" w:rsidRDefault="002574CF" w:rsidP="002744A9">
            <w:pPr>
              <w:spacing w:before="120" w:after="120"/>
              <w:rPr>
                <w:rFonts w:cstheme="minorHAnsi"/>
              </w:rPr>
            </w:pPr>
            <w:r w:rsidRPr="00315FD1">
              <w:rPr>
                <w:rFonts w:cstheme="minorHAnsi"/>
              </w:rPr>
              <w:t>Seasonal patterns of Sunrise and Sunset can be observed, described, and predicted.</w:t>
            </w:r>
          </w:p>
        </w:tc>
      </w:tr>
      <w:tr w:rsidR="00D575B0" w:rsidRPr="00315FD1" w14:paraId="239CEAF9" w14:textId="77777777" w:rsidTr="002744A9">
        <w:trPr>
          <w:trHeight w:val="720"/>
        </w:trPr>
        <w:tc>
          <w:tcPr>
            <w:tcW w:w="1440" w:type="dxa"/>
            <w:noWrap/>
            <w:hideMark/>
          </w:tcPr>
          <w:p w14:paraId="50D3D3C9" w14:textId="77777777" w:rsidR="002574CF" w:rsidRPr="00853F5A" w:rsidRDefault="002574CF" w:rsidP="002744A9">
            <w:pPr>
              <w:spacing w:before="120"/>
              <w:rPr>
                <w:rFonts w:cstheme="minorHAnsi"/>
                <w:b/>
                <w:bCs/>
                <w:color w:val="DB711C"/>
              </w:rPr>
            </w:pPr>
            <w:r w:rsidRPr="00853F5A">
              <w:rPr>
                <w:rFonts w:cstheme="minorHAnsi"/>
                <w:b/>
                <w:bCs/>
                <w:color w:val="DB711C"/>
              </w:rPr>
              <w:t>ESS1.B-E1</w:t>
            </w:r>
          </w:p>
        </w:tc>
        <w:tc>
          <w:tcPr>
            <w:tcW w:w="7920" w:type="dxa"/>
            <w:noWrap/>
            <w:hideMark/>
          </w:tcPr>
          <w:p w14:paraId="6970B356" w14:textId="77777777" w:rsidR="002574CF" w:rsidRPr="00315FD1" w:rsidRDefault="002574CF" w:rsidP="002744A9">
            <w:pPr>
              <w:spacing w:before="120" w:after="120"/>
              <w:rPr>
                <w:rFonts w:cstheme="minorHAnsi"/>
              </w:rPr>
            </w:pPr>
            <w:r w:rsidRPr="00315FD1">
              <w:rPr>
                <w:rFonts w:cstheme="minorHAnsi"/>
              </w:rPr>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tc>
      </w:tr>
      <w:tr w:rsidR="00D575B0" w:rsidRPr="00315FD1" w14:paraId="4A73113F" w14:textId="77777777" w:rsidTr="002744A9">
        <w:trPr>
          <w:trHeight w:val="720"/>
        </w:trPr>
        <w:tc>
          <w:tcPr>
            <w:tcW w:w="1440" w:type="dxa"/>
            <w:noWrap/>
            <w:hideMark/>
          </w:tcPr>
          <w:p w14:paraId="55EF082E" w14:textId="77777777" w:rsidR="002574CF" w:rsidRPr="00853F5A" w:rsidRDefault="002574CF" w:rsidP="002744A9">
            <w:pPr>
              <w:spacing w:before="120"/>
              <w:rPr>
                <w:rFonts w:cstheme="minorHAnsi"/>
                <w:b/>
                <w:bCs/>
                <w:color w:val="DB711C"/>
              </w:rPr>
            </w:pPr>
            <w:r w:rsidRPr="00853F5A">
              <w:rPr>
                <w:rFonts w:cstheme="minorHAnsi"/>
                <w:b/>
                <w:bCs/>
                <w:color w:val="DB711C"/>
              </w:rPr>
              <w:t>ESS1.B-M1</w:t>
            </w:r>
          </w:p>
        </w:tc>
        <w:tc>
          <w:tcPr>
            <w:tcW w:w="7920" w:type="dxa"/>
            <w:noWrap/>
            <w:hideMark/>
          </w:tcPr>
          <w:p w14:paraId="4E19AF9E" w14:textId="77777777" w:rsidR="002574CF" w:rsidRPr="00315FD1" w:rsidRDefault="002574CF" w:rsidP="002744A9">
            <w:pPr>
              <w:spacing w:before="120" w:after="120"/>
              <w:rPr>
                <w:rFonts w:cstheme="minorHAnsi"/>
              </w:rPr>
            </w:pPr>
            <w:r w:rsidRPr="00315FD1">
              <w:rPr>
                <w:rFonts w:cstheme="minorHAnsi"/>
              </w:rPr>
              <w:t>The solar system consists of the Sun and a collection of objects, including planets, their moons, and asteroids that are held in orbit around the Sun by its gravitational pull on them.</w:t>
            </w:r>
          </w:p>
        </w:tc>
      </w:tr>
      <w:tr w:rsidR="00D575B0" w:rsidRPr="00315FD1" w14:paraId="276DCE76" w14:textId="77777777" w:rsidTr="002744A9">
        <w:trPr>
          <w:trHeight w:val="720"/>
        </w:trPr>
        <w:tc>
          <w:tcPr>
            <w:tcW w:w="1440" w:type="dxa"/>
            <w:noWrap/>
            <w:hideMark/>
          </w:tcPr>
          <w:p w14:paraId="3B69775A" w14:textId="77777777" w:rsidR="002574CF" w:rsidRPr="00853F5A" w:rsidRDefault="002574CF" w:rsidP="002744A9">
            <w:pPr>
              <w:spacing w:before="120"/>
              <w:rPr>
                <w:rFonts w:cstheme="minorHAnsi"/>
                <w:b/>
                <w:bCs/>
                <w:color w:val="DB711C"/>
              </w:rPr>
            </w:pPr>
            <w:r w:rsidRPr="00853F5A">
              <w:rPr>
                <w:rFonts w:cstheme="minorHAnsi"/>
                <w:b/>
                <w:bCs/>
                <w:color w:val="DB711C"/>
              </w:rPr>
              <w:t>ESS1.B-M2</w:t>
            </w:r>
          </w:p>
        </w:tc>
        <w:tc>
          <w:tcPr>
            <w:tcW w:w="7920" w:type="dxa"/>
            <w:noWrap/>
            <w:hideMark/>
          </w:tcPr>
          <w:p w14:paraId="58148CE3" w14:textId="77777777" w:rsidR="002574CF" w:rsidRPr="00315FD1" w:rsidRDefault="002574CF" w:rsidP="002744A9">
            <w:pPr>
              <w:spacing w:before="120" w:after="120"/>
              <w:rPr>
                <w:rFonts w:cstheme="minorHAnsi"/>
              </w:rPr>
            </w:pPr>
            <w:r w:rsidRPr="00315FD1">
              <w:rPr>
                <w:rFonts w:cstheme="minorHAnsi"/>
              </w:rPr>
              <w:t>This model of the solar system can explain eclipses of the Sun and the Moon. Earth’s spin axis is fixed in direction over the short term but tilted relative to its orbit around the Sun. The seasons are a result of that tilt and are caused by the differential intensity of sunlight on different areas of Earth across the year.</w:t>
            </w:r>
          </w:p>
        </w:tc>
      </w:tr>
      <w:tr w:rsidR="00D575B0" w:rsidRPr="00315FD1" w14:paraId="025915AC" w14:textId="77777777" w:rsidTr="002744A9">
        <w:trPr>
          <w:trHeight w:val="720"/>
        </w:trPr>
        <w:tc>
          <w:tcPr>
            <w:tcW w:w="1440" w:type="dxa"/>
            <w:noWrap/>
            <w:hideMark/>
          </w:tcPr>
          <w:p w14:paraId="3A965138"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ESS1.B-M3</w:t>
            </w:r>
          </w:p>
        </w:tc>
        <w:tc>
          <w:tcPr>
            <w:tcW w:w="7920" w:type="dxa"/>
            <w:noWrap/>
            <w:hideMark/>
          </w:tcPr>
          <w:p w14:paraId="33B6AEB5" w14:textId="77777777" w:rsidR="002574CF" w:rsidRPr="00315FD1" w:rsidRDefault="002574CF" w:rsidP="002744A9">
            <w:pPr>
              <w:spacing w:before="120" w:after="120"/>
              <w:rPr>
                <w:rFonts w:cstheme="minorHAnsi"/>
              </w:rPr>
            </w:pPr>
            <w:r w:rsidRPr="00315FD1">
              <w:rPr>
                <w:rFonts w:cstheme="minorHAnsi"/>
              </w:rPr>
              <w:t>The solar system appears to have formed from a disk of dust and gas, drawn together by gravity.</w:t>
            </w:r>
          </w:p>
        </w:tc>
      </w:tr>
      <w:tr w:rsidR="00D575B0" w:rsidRPr="00315FD1" w14:paraId="743D9A69" w14:textId="77777777" w:rsidTr="002744A9">
        <w:trPr>
          <w:trHeight w:val="720"/>
        </w:trPr>
        <w:tc>
          <w:tcPr>
            <w:tcW w:w="1440" w:type="dxa"/>
            <w:noWrap/>
            <w:hideMark/>
          </w:tcPr>
          <w:p w14:paraId="2EA118A4" w14:textId="77777777" w:rsidR="002574CF" w:rsidRPr="00853F5A" w:rsidRDefault="002574CF" w:rsidP="002744A9">
            <w:pPr>
              <w:spacing w:before="120"/>
              <w:rPr>
                <w:rFonts w:cstheme="minorHAnsi"/>
                <w:b/>
                <w:bCs/>
                <w:color w:val="DB711C"/>
              </w:rPr>
            </w:pPr>
            <w:r w:rsidRPr="00853F5A">
              <w:rPr>
                <w:rFonts w:cstheme="minorHAnsi"/>
                <w:b/>
                <w:bCs/>
                <w:color w:val="DB711C"/>
              </w:rPr>
              <w:t>ESS1.B-H1</w:t>
            </w:r>
          </w:p>
        </w:tc>
        <w:tc>
          <w:tcPr>
            <w:tcW w:w="7920" w:type="dxa"/>
            <w:noWrap/>
            <w:hideMark/>
          </w:tcPr>
          <w:p w14:paraId="753B050C" w14:textId="77777777" w:rsidR="002574CF" w:rsidRPr="00315FD1" w:rsidRDefault="002574CF" w:rsidP="002744A9">
            <w:pPr>
              <w:spacing w:before="120" w:after="120"/>
              <w:rPr>
                <w:rFonts w:cstheme="minorHAnsi"/>
              </w:rPr>
            </w:pPr>
            <w:r w:rsidRPr="00315FD1">
              <w:rPr>
                <w:rFonts w:cstheme="minorHAnsi"/>
              </w:rPr>
              <w:t>Kepler’s laws describe common features of the motions of orbiting objects, including their elliptical paths around the Sun. Orbits may change due to the gravitational effects from, or collisions with, other objects in the solar system.</w:t>
            </w:r>
          </w:p>
        </w:tc>
      </w:tr>
      <w:tr w:rsidR="00D575B0" w:rsidRPr="00315FD1" w14:paraId="3FEDF0BC" w14:textId="77777777" w:rsidTr="002744A9">
        <w:trPr>
          <w:trHeight w:val="720"/>
        </w:trPr>
        <w:tc>
          <w:tcPr>
            <w:tcW w:w="1440" w:type="dxa"/>
            <w:noWrap/>
            <w:hideMark/>
          </w:tcPr>
          <w:p w14:paraId="7A59B47D" w14:textId="77777777" w:rsidR="002574CF" w:rsidRPr="00853F5A" w:rsidRDefault="002574CF" w:rsidP="002744A9">
            <w:pPr>
              <w:spacing w:before="120"/>
              <w:rPr>
                <w:rFonts w:cstheme="minorHAnsi"/>
                <w:b/>
                <w:bCs/>
                <w:color w:val="DB711C"/>
              </w:rPr>
            </w:pPr>
            <w:r w:rsidRPr="00853F5A">
              <w:rPr>
                <w:rFonts w:cstheme="minorHAnsi"/>
                <w:b/>
                <w:bCs/>
                <w:color w:val="DB711C"/>
              </w:rPr>
              <w:t>ESS1.B-H2</w:t>
            </w:r>
          </w:p>
        </w:tc>
        <w:tc>
          <w:tcPr>
            <w:tcW w:w="7920" w:type="dxa"/>
            <w:noWrap/>
            <w:hideMark/>
          </w:tcPr>
          <w:p w14:paraId="5E6E1379" w14:textId="77777777" w:rsidR="002574CF" w:rsidRPr="00315FD1" w:rsidRDefault="002574CF" w:rsidP="002744A9">
            <w:pPr>
              <w:spacing w:before="120" w:after="120"/>
              <w:rPr>
                <w:rFonts w:cstheme="minorHAnsi"/>
              </w:rPr>
            </w:pPr>
            <w:r w:rsidRPr="00315FD1">
              <w:rPr>
                <w:rFonts w:cstheme="minorHAnsi"/>
              </w:rPr>
              <w:t>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w:t>
            </w:r>
          </w:p>
        </w:tc>
      </w:tr>
      <w:tr w:rsidR="00D575B0" w:rsidRPr="00315FD1" w14:paraId="52984F4C" w14:textId="77777777" w:rsidTr="002744A9">
        <w:trPr>
          <w:trHeight w:val="720"/>
        </w:trPr>
        <w:tc>
          <w:tcPr>
            <w:tcW w:w="1440" w:type="dxa"/>
            <w:noWrap/>
            <w:hideMark/>
          </w:tcPr>
          <w:p w14:paraId="263925BA" w14:textId="77777777" w:rsidR="002574CF" w:rsidRPr="00853F5A" w:rsidRDefault="002574CF" w:rsidP="002744A9">
            <w:pPr>
              <w:spacing w:before="120"/>
              <w:rPr>
                <w:rFonts w:cstheme="minorHAnsi"/>
                <w:b/>
                <w:bCs/>
                <w:color w:val="DB711C"/>
              </w:rPr>
            </w:pPr>
            <w:r w:rsidRPr="00853F5A">
              <w:rPr>
                <w:rFonts w:cstheme="minorHAnsi"/>
                <w:b/>
                <w:bCs/>
                <w:color w:val="DB711C"/>
              </w:rPr>
              <w:t>ESS1.C-P1</w:t>
            </w:r>
          </w:p>
        </w:tc>
        <w:tc>
          <w:tcPr>
            <w:tcW w:w="7920" w:type="dxa"/>
            <w:noWrap/>
            <w:hideMark/>
          </w:tcPr>
          <w:p w14:paraId="79692AB5" w14:textId="77777777" w:rsidR="002574CF" w:rsidRPr="00315FD1" w:rsidRDefault="002574CF" w:rsidP="002744A9">
            <w:pPr>
              <w:spacing w:before="120" w:after="120"/>
              <w:rPr>
                <w:rFonts w:cstheme="minorHAnsi"/>
              </w:rPr>
            </w:pPr>
            <w:r w:rsidRPr="00315FD1">
              <w:rPr>
                <w:rFonts w:cstheme="minorHAnsi"/>
              </w:rPr>
              <w:t>Some events happen very quickly; others occur very slowly, over a time period much longer than one can observe.</w:t>
            </w:r>
          </w:p>
        </w:tc>
      </w:tr>
      <w:tr w:rsidR="00D575B0" w:rsidRPr="00315FD1" w14:paraId="5FF05EAD" w14:textId="77777777" w:rsidTr="002744A9">
        <w:trPr>
          <w:trHeight w:val="720"/>
        </w:trPr>
        <w:tc>
          <w:tcPr>
            <w:tcW w:w="1440" w:type="dxa"/>
            <w:noWrap/>
            <w:hideMark/>
          </w:tcPr>
          <w:p w14:paraId="38270607" w14:textId="77777777" w:rsidR="002574CF" w:rsidRPr="00853F5A" w:rsidRDefault="002574CF" w:rsidP="002744A9">
            <w:pPr>
              <w:spacing w:before="120"/>
              <w:rPr>
                <w:rFonts w:cstheme="minorHAnsi"/>
                <w:b/>
                <w:bCs/>
                <w:color w:val="DB711C"/>
              </w:rPr>
            </w:pPr>
            <w:r w:rsidRPr="00853F5A">
              <w:rPr>
                <w:rFonts w:cstheme="minorHAnsi"/>
                <w:b/>
                <w:bCs/>
                <w:color w:val="DB711C"/>
              </w:rPr>
              <w:t>ESS1.C-E1</w:t>
            </w:r>
          </w:p>
        </w:tc>
        <w:tc>
          <w:tcPr>
            <w:tcW w:w="7920" w:type="dxa"/>
            <w:noWrap/>
            <w:hideMark/>
          </w:tcPr>
          <w:p w14:paraId="4C1F1834" w14:textId="77777777" w:rsidR="002574CF" w:rsidRPr="00315FD1" w:rsidRDefault="002574CF" w:rsidP="002744A9">
            <w:pPr>
              <w:spacing w:before="120" w:after="120"/>
              <w:rPr>
                <w:rFonts w:cstheme="minorHAnsi"/>
              </w:rPr>
            </w:pPr>
            <w:r w:rsidRPr="00315FD1">
              <w:rPr>
                <w:rFonts w:cstheme="minorHAnsi"/>
              </w:rPr>
              <w:t>Local, regional, and global patterns of rock formations reveal changes over time due to Earth forces, such as earthquakes. The presence and location of certain fossil types indicate the order in which rock layers were formed.</w:t>
            </w:r>
          </w:p>
        </w:tc>
      </w:tr>
      <w:tr w:rsidR="00D575B0" w:rsidRPr="00315FD1" w14:paraId="06324887" w14:textId="77777777" w:rsidTr="002744A9">
        <w:trPr>
          <w:trHeight w:val="720"/>
        </w:trPr>
        <w:tc>
          <w:tcPr>
            <w:tcW w:w="1440" w:type="dxa"/>
            <w:noWrap/>
            <w:hideMark/>
          </w:tcPr>
          <w:p w14:paraId="236D003F" w14:textId="77777777" w:rsidR="002574CF" w:rsidRPr="00853F5A" w:rsidRDefault="002574CF" w:rsidP="002744A9">
            <w:pPr>
              <w:spacing w:before="120"/>
              <w:rPr>
                <w:rFonts w:cstheme="minorHAnsi"/>
                <w:b/>
                <w:bCs/>
                <w:color w:val="DB711C"/>
              </w:rPr>
            </w:pPr>
            <w:r w:rsidRPr="00853F5A">
              <w:rPr>
                <w:rFonts w:cstheme="minorHAnsi"/>
                <w:b/>
                <w:bCs/>
                <w:color w:val="DB711C"/>
              </w:rPr>
              <w:t>ESS1.C-M1</w:t>
            </w:r>
          </w:p>
        </w:tc>
        <w:tc>
          <w:tcPr>
            <w:tcW w:w="7920" w:type="dxa"/>
            <w:noWrap/>
            <w:hideMark/>
          </w:tcPr>
          <w:p w14:paraId="27AF2BDB" w14:textId="77777777" w:rsidR="002574CF" w:rsidRPr="00315FD1" w:rsidRDefault="002574CF" w:rsidP="002744A9">
            <w:pPr>
              <w:spacing w:before="120" w:after="120"/>
              <w:rPr>
                <w:rFonts w:cstheme="minorHAnsi"/>
              </w:rPr>
            </w:pPr>
            <w:r w:rsidRPr="00315FD1">
              <w:rPr>
                <w:rFonts w:cstheme="minorHAnsi"/>
              </w:rPr>
              <w:t>The geologic time scale interpreted from rock strata provides a way to organize Earth’s history. Analyses of rock strata and the fossil record provide only relative dates, not an absolute scale.</w:t>
            </w:r>
          </w:p>
        </w:tc>
      </w:tr>
      <w:tr w:rsidR="00D575B0" w:rsidRPr="00315FD1" w14:paraId="06E68A87" w14:textId="77777777" w:rsidTr="002744A9">
        <w:trPr>
          <w:trHeight w:val="720"/>
        </w:trPr>
        <w:tc>
          <w:tcPr>
            <w:tcW w:w="1440" w:type="dxa"/>
            <w:noWrap/>
            <w:hideMark/>
          </w:tcPr>
          <w:p w14:paraId="52151FF5" w14:textId="77777777" w:rsidR="002574CF" w:rsidRPr="00853F5A" w:rsidRDefault="002574CF" w:rsidP="002744A9">
            <w:pPr>
              <w:spacing w:before="120"/>
              <w:rPr>
                <w:rFonts w:cstheme="minorHAnsi"/>
                <w:b/>
                <w:bCs/>
                <w:color w:val="DB711C"/>
              </w:rPr>
            </w:pPr>
            <w:r w:rsidRPr="00853F5A">
              <w:rPr>
                <w:rFonts w:cstheme="minorHAnsi"/>
                <w:b/>
                <w:bCs/>
                <w:color w:val="DB711C"/>
              </w:rPr>
              <w:t>ESS1.C-M2</w:t>
            </w:r>
          </w:p>
        </w:tc>
        <w:tc>
          <w:tcPr>
            <w:tcW w:w="7920" w:type="dxa"/>
            <w:noWrap/>
            <w:hideMark/>
          </w:tcPr>
          <w:p w14:paraId="0F77EDB2" w14:textId="77777777" w:rsidR="002574CF" w:rsidRPr="00315FD1" w:rsidRDefault="002574CF" w:rsidP="002744A9">
            <w:pPr>
              <w:spacing w:before="120" w:after="120"/>
              <w:rPr>
                <w:rFonts w:cstheme="minorHAnsi"/>
              </w:rPr>
            </w:pPr>
            <w:r w:rsidRPr="00315FD1">
              <w:rPr>
                <w:rFonts w:cstheme="minorHAnsi"/>
              </w:rPr>
              <w:t>Tectonic processes continually generate new ocean seafloor at ridges and destroy old seafloor at trenches.</w:t>
            </w:r>
          </w:p>
        </w:tc>
      </w:tr>
      <w:tr w:rsidR="00D575B0" w:rsidRPr="00315FD1" w14:paraId="0D266859" w14:textId="77777777" w:rsidTr="002744A9">
        <w:trPr>
          <w:trHeight w:val="720"/>
        </w:trPr>
        <w:tc>
          <w:tcPr>
            <w:tcW w:w="1440" w:type="dxa"/>
            <w:noWrap/>
            <w:hideMark/>
          </w:tcPr>
          <w:p w14:paraId="555D0DBF" w14:textId="77777777" w:rsidR="002574CF" w:rsidRPr="00853F5A" w:rsidRDefault="002574CF" w:rsidP="002744A9">
            <w:pPr>
              <w:spacing w:before="120"/>
              <w:rPr>
                <w:rFonts w:cstheme="minorHAnsi"/>
                <w:b/>
                <w:bCs/>
                <w:color w:val="DB711C"/>
              </w:rPr>
            </w:pPr>
            <w:r w:rsidRPr="00853F5A">
              <w:rPr>
                <w:rFonts w:cstheme="minorHAnsi"/>
                <w:b/>
                <w:bCs/>
                <w:color w:val="DB711C"/>
              </w:rPr>
              <w:t>ESS1.C-H1</w:t>
            </w:r>
          </w:p>
        </w:tc>
        <w:tc>
          <w:tcPr>
            <w:tcW w:w="7920" w:type="dxa"/>
            <w:noWrap/>
            <w:hideMark/>
          </w:tcPr>
          <w:p w14:paraId="6DE534C5" w14:textId="77777777" w:rsidR="002574CF" w:rsidRPr="00315FD1" w:rsidRDefault="002574CF" w:rsidP="002744A9">
            <w:pPr>
              <w:spacing w:before="120" w:after="120"/>
              <w:rPr>
                <w:rFonts w:cstheme="minorHAnsi"/>
              </w:rPr>
            </w:pPr>
            <w:r w:rsidRPr="00315FD1">
              <w:rPr>
                <w:rFonts w:cstheme="minorHAnsi"/>
              </w:rPr>
              <w:t>Continental rocks, which can be older than 4 billion years, are generally much older than the rocks of the ocean floor, which are less than 200 million years old.</w:t>
            </w:r>
          </w:p>
        </w:tc>
      </w:tr>
      <w:tr w:rsidR="00D575B0" w:rsidRPr="00315FD1" w14:paraId="45444098" w14:textId="77777777" w:rsidTr="002744A9">
        <w:trPr>
          <w:trHeight w:val="720"/>
        </w:trPr>
        <w:tc>
          <w:tcPr>
            <w:tcW w:w="1440" w:type="dxa"/>
            <w:noWrap/>
            <w:hideMark/>
          </w:tcPr>
          <w:p w14:paraId="157DDEB3" w14:textId="77777777" w:rsidR="002574CF" w:rsidRPr="00853F5A" w:rsidRDefault="002574CF" w:rsidP="002744A9">
            <w:pPr>
              <w:spacing w:before="120"/>
              <w:rPr>
                <w:rFonts w:cstheme="minorHAnsi"/>
                <w:b/>
                <w:bCs/>
                <w:color w:val="DB711C"/>
              </w:rPr>
            </w:pPr>
            <w:r w:rsidRPr="00853F5A">
              <w:rPr>
                <w:rFonts w:cstheme="minorHAnsi"/>
                <w:b/>
                <w:bCs/>
                <w:color w:val="DB711C"/>
              </w:rPr>
              <w:t>ESS1.C-H2</w:t>
            </w:r>
          </w:p>
        </w:tc>
        <w:tc>
          <w:tcPr>
            <w:tcW w:w="7920" w:type="dxa"/>
            <w:noWrap/>
            <w:hideMark/>
          </w:tcPr>
          <w:p w14:paraId="18D52DA1" w14:textId="77777777" w:rsidR="002574CF" w:rsidRPr="00315FD1" w:rsidRDefault="002574CF" w:rsidP="002744A9">
            <w:pPr>
              <w:spacing w:before="120" w:after="120"/>
              <w:rPr>
                <w:rFonts w:cstheme="minorHAnsi"/>
              </w:rPr>
            </w:pPr>
            <w:r w:rsidRPr="00315FD1">
              <w:rPr>
                <w:rFonts w:cstheme="minorHAnsi"/>
              </w:rPr>
              <w:t>Although active geologic processes, such as plate tectonics and erosion, have destroyed or altered most of the very early rock record on Earth, other objects in the solar system, such as lunar rocks, asteroids, and meteorites, have changed little over billions of years. Studying these objects can provide information about Earth’s formation and early history.</w:t>
            </w:r>
          </w:p>
        </w:tc>
      </w:tr>
      <w:tr w:rsidR="00D575B0" w:rsidRPr="00315FD1" w14:paraId="7752298C" w14:textId="77777777" w:rsidTr="002744A9">
        <w:trPr>
          <w:trHeight w:val="720"/>
        </w:trPr>
        <w:tc>
          <w:tcPr>
            <w:tcW w:w="1440" w:type="dxa"/>
            <w:noWrap/>
            <w:hideMark/>
          </w:tcPr>
          <w:p w14:paraId="666EEF84" w14:textId="77777777" w:rsidR="002574CF" w:rsidRPr="00853F5A" w:rsidRDefault="002574CF" w:rsidP="002744A9">
            <w:pPr>
              <w:spacing w:before="120"/>
              <w:rPr>
                <w:rFonts w:cstheme="minorHAnsi"/>
                <w:b/>
                <w:bCs/>
                <w:color w:val="DB711C"/>
              </w:rPr>
            </w:pPr>
            <w:r w:rsidRPr="00853F5A">
              <w:rPr>
                <w:rFonts w:cstheme="minorHAnsi"/>
                <w:b/>
                <w:bCs/>
                <w:color w:val="DB711C"/>
              </w:rPr>
              <w:t>ESS2.A-P1</w:t>
            </w:r>
          </w:p>
        </w:tc>
        <w:tc>
          <w:tcPr>
            <w:tcW w:w="7920" w:type="dxa"/>
            <w:noWrap/>
            <w:hideMark/>
          </w:tcPr>
          <w:p w14:paraId="48E79529" w14:textId="77777777" w:rsidR="002574CF" w:rsidRPr="00315FD1" w:rsidRDefault="002574CF" w:rsidP="002744A9">
            <w:pPr>
              <w:spacing w:before="120" w:after="120"/>
              <w:rPr>
                <w:rFonts w:cstheme="minorHAnsi"/>
              </w:rPr>
            </w:pPr>
            <w:r w:rsidRPr="00315FD1">
              <w:rPr>
                <w:rFonts w:cstheme="minorHAnsi"/>
              </w:rPr>
              <w:t>Wind and water can change the shape of the land.</w:t>
            </w:r>
          </w:p>
        </w:tc>
      </w:tr>
      <w:tr w:rsidR="00D575B0" w:rsidRPr="00315FD1" w14:paraId="7B96A4B4" w14:textId="77777777" w:rsidTr="002744A9">
        <w:trPr>
          <w:trHeight w:val="720"/>
        </w:trPr>
        <w:tc>
          <w:tcPr>
            <w:tcW w:w="1440" w:type="dxa"/>
            <w:noWrap/>
            <w:hideMark/>
          </w:tcPr>
          <w:p w14:paraId="2610D007" w14:textId="77777777" w:rsidR="002574CF" w:rsidRPr="00853F5A" w:rsidRDefault="002574CF" w:rsidP="002744A9">
            <w:pPr>
              <w:spacing w:before="120"/>
              <w:rPr>
                <w:rFonts w:cstheme="minorHAnsi"/>
                <w:b/>
                <w:bCs/>
                <w:color w:val="DB711C"/>
              </w:rPr>
            </w:pPr>
            <w:r w:rsidRPr="00853F5A">
              <w:rPr>
                <w:rFonts w:cstheme="minorHAnsi"/>
                <w:b/>
                <w:bCs/>
                <w:color w:val="DB711C"/>
              </w:rPr>
              <w:t>ESS2.A-E1</w:t>
            </w:r>
          </w:p>
        </w:tc>
        <w:tc>
          <w:tcPr>
            <w:tcW w:w="7920" w:type="dxa"/>
            <w:noWrap/>
            <w:hideMark/>
          </w:tcPr>
          <w:p w14:paraId="6E09733C" w14:textId="77777777" w:rsidR="002574CF" w:rsidRPr="00315FD1" w:rsidRDefault="002574CF" w:rsidP="002744A9">
            <w:pPr>
              <w:spacing w:before="120" w:after="120"/>
              <w:rPr>
                <w:rFonts w:cstheme="minorHAnsi"/>
              </w:rPr>
            </w:pPr>
            <w:r w:rsidRPr="00315FD1">
              <w:rPr>
                <w:rFonts w:cstheme="minorHAnsi"/>
              </w:rPr>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p>
        </w:tc>
      </w:tr>
      <w:tr w:rsidR="00D575B0" w:rsidRPr="00315FD1" w14:paraId="5B8EED14" w14:textId="77777777" w:rsidTr="002744A9">
        <w:trPr>
          <w:trHeight w:val="720"/>
        </w:trPr>
        <w:tc>
          <w:tcPr>
            <w:tcW w:w="1440" w:type="dxa"/>
            <w:noWrap/>
            <w:hideMark/>
          </w:tcPr>
          <w:p w14:paraId="5D397A69"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ESS2.A-E2</w:t>
            </w:r>
          </w:p>
        </w:tc>
        <w:tc>
          <w:tcPr>
            <w:tcW w:w="7920" w:type="dxa"/>
            <w:noWrap/>
            <w:hideMark/>
          </w:tcPr>
          <w:p w14:paraId="0119F314" w14:textId="77777777" w:rsidR="002574CF" w:rsidRPr="00315FD1" w:rsidRDefault="002574CF" w:rsidP="002744A9">
            <w:pPr>
              <w:spacing w:before="120" w:after="120"/>
              <w:rPr>
                <w:rFonts w:cstheme="minorHAnsi"/>
              </w:rPr>
            </w:pPr>
            <w:r w:rsidRPr="00315FD1">
              <w:rPr>
                <w:rFonts w:cstheme="minorHAnsi"/>
              </w:rPr>
              <w:t>Rainfall helps to shape the land and affects the types of living things found in a region. Water, ice, wind, living organisms, and gravity break rocks, soils, and sediments into smaller particles and move them around.</w:t>
            </w:r>
          </w:p>
        </w:tc>
      </w:tr>
      <w:tr w:rsidR="00D575B0" w:rsidRPr="00315FD1" w14:paraId="67056641" w14:textId="77777777" w:rsidTr="002744A9">
        <w:trPr>
          <w:trHeight w:val="720"/>
        </w:trPr>
        <w:tc>
          <w:tcPr>
            <w:tcW w:w="1440" w:type="dxa"/>
            <w:noWrap/>
            <w:hideMark/>
          </w:tcPr>
          <w:p w14:paraId="1529F58E" w14:textId="77777777" w:rsidR="002574CF" w:rsidRPr="00853F5A" w:rsidRDefault="002574CF" w:rsidP="002744A9">
            <w:pPr>
              <w:spacing w:before="120"/>
              <w:rPr>
                <w:rFonts w:cstheme="minorHAnsi"/>
                <w:b/>
                <w:bCs/>
                <w:color w:val="DB711C"/>
              </w:rPr>
            </w:pPr>
            <w:r w:rsidRPr="00853F5A">
              <w:rPr>
                <w:rFonts w:cstheme="minorHAnsi"/>
                <w:b/>
                <w:bCs/>
                <w:color w:val="DB711C"/>
              </w:rPr>
              <w:t>ESS2.A-M1</w:t>
            </w:r>
          </w:p>
        </w:tc>
        <w:tc>
          <w:tcPr>
            <w:tcW w:w="7920" w:type="dxa"/>
            <w:noWrap/>
            <w:hideMark/>
          </w:tcPr>
          <w:p w14:paraId="05BE0D00" w14:textId="77777777" w:rsidR="002574CF" w:rsidRPr="00315FD1" w:rsidRDefault="002574CF" w:rsidP="002744A9">
            <w:pPr>
              <w:spacing w:before="120" w:after="120"/>
              <w:rPr>
                <w:rFonts w:cstheme="minorHAnsi"/>
              </w:rPr>
            </w:pPr>
            <w:r w:rsidRPr="00315FD1">
              <w:rPr>
                <w:rFonts w:cstheme="minorHAnsi"/>
              </w:rPr>
              <w:t xml:space="preserve">All Earth processes are the result of energy flowing and matter cycling within and among the planet’s systems. This energy is derived from the Sun and Earth’s hot interior. The energy that flows and </w:t>
            </w:r>
            <w:proofErr w:type="gramStart"/>
            <w:r w:rsidRPr="00315FD1">
              <w:rPr>
                <w:rFonts w:cstheme="minorHAnsi"/>
              </w:rPr>
              <w:t>matter</w:t>
            </w:r>
            <w:proofErr w:type="gramEnd"/>
            <w:r w:rsidRPr="00315FD1">
              <w:rPr>
                <w:rFonts w:cstheme="minorHAnsi"/>
              </w:rPr>
              <w:t xml:space="preserve"> that cycles produce chemical and physical changes in Earth’s materials and living organisms.</w:t>
            </w:r>
          </w:p>
        </w:tc>
      </w:tr>
      <w:tr w:rsidR="00D575B0" w:rsidRPr="00315FD1" w14:paraId="24D7A928" w14:textId="77777777" w:rsidTr="002744A9">
        <w:trPr>
          <w:trHeight w:val="720"/>
        </w:trPr>
        <w:tc>
          <w:tcPr>
            <w:tcW w:w="1440" w:type="dxa"/>
            <w:noWrap/>
            <w:hideMark/>
          </w:tcPr>
          <w:p w14:paraId="5530C0BA" w14:textId="77777777" w:rsidR="002574CF" w:rsidRPr="00853F5A" w:rsidRDefault="002574CF" w:rsidP="002744A9">
            <w:pPr>
              <w:spacing w:before="120"/>
              <w:rPr>
                <w:rFonts w:cstheme="minorHAnsi"/>
                <w:b/>
                <w:bCs/>
                <w:color w:val="DB711C"/>
              </w:rPr>
            </w:pPr>
            <w:r w:rsidRPr="00853F5A">
              <w:rPr>
                <w:rFonts w:cstheme="minorHAnsi"/>
                <w:b/>
                <w:bCs/>
                <w:color w:val="DB711C"/>
              </w:rPr>
              <w:t>ESS2.A-M2</w:t>
            </w:r>
          </w:p>
        </w:tc>
        <w:tc>
          <w:tcPr>
            <w:tcW w:w="7920" w:type="dxa"/>
            <w:noWrap/>
            <w:hideMark/>
          </w:tcPr>
          <w:p w14:paraId="4A5E75BD" w14:textId="77777777" w:rsidR="002574CF" w:rsidRPr="00315FD1" w:rsidRDefault="002574CF" w:rsidP="002744A9">
            <w:pPr>
              <w:spacing w:before="120" w:after="120"/>
              <w:rPr>
                <w:rFonts w:cstheme="minorHAnsi"/>
              </w:rPr>
            </w:pPr>
            <w:r w:rsidRPr="00315FD1">
              <w:rPr>
                <w:rFonts w:cstheme="minorHAnsi"/>
              </w:rPr>
              <w:t>The planet’s systems interact over scales that range from microscopic to global in size, and they operate over fractions of a second to billions of years. These interactions have shaped Earth’s history and will determine its future.</w:t>
            </w:r>
          </w:p>
        </w:tc>
      </w:tr>
      <w:tr w:rsidR="00D575B0" w:rsidRPr="00315FD1" w14:paraId="4F257357" w14:textId="77777777" w:rsidTr="002744A9">
        <w:trPr>
          <w:trHeight w:val="720"/>
        </w:trPr>
        <w:tc>
          <w:tcPr>
            <w:tcW w:w="1440" w:type="dxa"/>
            <w:noWrap/>
            <w:hideMark/>
          </w:tcPr>
          <w:p w14:paraId="008120AD" w14:textId="77777777" w:rsidR="002574CF" w:rsidRPr="00853F5A" w:rsidRDefault="002574CF" w:rsidP="002744A9">
            <w:pPr>
              <w:spacing w:before="120"/>
              <w:rPr>
                <w:rFonts w:cstheme="minorHAnsi"/>
                <w:b/>
                <w:bCs/>
                <w:color w:val="DB711C"/>
              </w:rPr>
            </w:pPr>
            <w:r w:rsidRPr="00853F5A">
              <w:rPr>
                <w:rFonts w:cstheme="minorHAnsi"/>
                <w:b/>
                <w:bCs/>
                <w:color w:val="DB711C"/>
              </w:rPr>
              <w:t>ESS2.A-H1</w:t>
            </w:r>
          </w:p>
        </w:tc>
        <w:tc>
          <w:tcPr>
            <w:tcW w:w="7920" w:type="dxa"/>
            <w:noWrap/>
            <w:hideMark/>
          </w:tcPr>
          <w:p w14:paraId="74CF48B6" w14:textId="77777777" w:rsidR="002574CF" w:rsidRPr="00315FD1" w:rsidRDefault="002574CF" w:rsidP="002744A9">
            <w:pPr>
              <w:spacing w:before="120" w:after="120"/>
              <w:rPr>
                <w:rFonts w:cstheme="minorHAnsi"/>
              </w:rPr>
            </w:pPr>
            <w:r w:rsidRPr="00315FD1">
              <w:rPr>
                <w:rFonts w:cstheme="minorHAnsi"/>
              </w:rPr>
              <w:t>Earth’s systems, being dynamic and interacting, cause feedback effects that can increase or decrease the original changes.</w:t>
            </w:r>
          </w:p>
        </w:tc>
      </w:tr>
      <w:tr w:rsidR="00D575B0" w:rsidRPr="00315FD1" w14:paraId="1903241A" w14:textId="77777777" w:rsidTr="002744A9">
        <w:trPr>
          <w:trHeight w:val="720"/>
        </w:trPr>
        <w:tc>
          <w:tcPr>
            <w:tcW w:w="1440" w:type="dxa"/>
            <w:noWrap/>
            <w:hideMark/>
          </w:tcPr>
          <w:p w14:paraId="6AC6B455" w14:textId="77777777" w:rsidR="002574CF" w:rsidRPr="00853F5A" w:rsidRDefault="002574CF" w:rsidP="002744A9">
            <w:pPr>
              <w:spacing w:before="120"/>
              <w:rPr>
                <w:rFonts w:cstheme="minorHAnsi"/>
                <w:b/>
                <w:bCs/>
                <w:color w:val="DB711C"/>
              </w:rPr>
            </w:pPr>
            <w:r w:rsidRPr="00853F5A">
              <w:rPr>
                <w:rFonts w:cstheme="minorHAnsi"/>
                <w:b/>
                <w:bCs/>
                <w:color w:val="DB711C"/>
              </w:rPr>
              <w:t>ESS2.A-H2</w:t>
            </w:r>
          </w:p>
        </w:tc>
        <w:tc>
          <w:tcPr>
            <w:tcW w:w="7920" w:type="dxa"/>
            <w:noWrap/>
            <w:hideMark/>
          </w:tcPr>
          <w:p w14:paraId="64011803" w14:textId="77777777" w:rsidR="002574CF" w:rsidRPr="00315FD1" w:rsidRDefault="002574CF" w:rsidP="002744A9">
            <w:pPr>
              <w:spacing w:before="120" w:after="120"/>
              <w:rPr>
                <w:rFonts w:cstheme="minorHAnsi"/>
              </w:rPr>
            </w:pPr>
            <w:r w:rsidRPr="00315FD1">
              <w:rPr>
                <w:rFonts w:cstheme="minorHAnsi"/>
              </w:rPr>
              <w:t>Evidence from deep probes and seismic waves, reconstructions of historical changes in Earth’s surface and its magnetic field, and an understanding of physical and chemical processes lead to a model of Earth with a hot but solid inner core, a liquid outer core, and a solid mantle and crust. Motions of the mantle and its plates occur primarily through thermal convection, which involves the cycling of matter due to the outward flow of energy from Earth’s interior and gravitational movement of denser materials toward the interior.</w:t>
            </w:r>
          </w:p>
        </w:tc>
      </w:tr>
      <w:tr w:rsidR="00D575B0" w:rsidRPr="00315FD1" w14:paraId="43429899" w14:textId="77777777" w:rsidTr="002744A9">
        <w:trPr>
          <w:trHeight w:val="720"/>
        </w:trPr>
        <w:tc>
          <w:tcPr>
            <w:tcW w:w="1440" w:type="dxa"/>
            <w:noWrap/>
            <w:hideMark/>
          </w:tcPr>
          <w:p w14:paraId="288CBA56" w14:textId="77777777" w:rsidR="002574CF" w:rsidRPr="00853F5A" w:rsidRDefault="002574CF" w:rsidP="002744A9">
            <w:pPr>
              <w:spacing w:before="120"/>
              <w:rPr>
                <w:rFonts w:cstheme="minorHAnsi"/>
                <w:b/>
                <w:bCs/>
                <w:color w:val="DB711C"/>
              </w:rPr>
            </w:pPr>
            <w:r w:rsidRPr="00853F5A">
              <w:rPr>
                <w:rFonts w:cstheme="minorHAnsi"/>
                <w:b/>
                <w:bCs/>
                <w:color w:val="DB711C"/>
              </w:rPr>
              <w:t>ESS2.A-H3</w:t>
            </w:r>
          </w:p>
        </w:tc>
        <w:tc>
          <w:tcPr>
            <w:tcW w:w="7920" w:type="dxa"/>
            <w:noWrap/>
            <w:hideMark/>
          </w:tcPr>
          <w:p w14:paraId="39D53442" w14:textId="77777777" w:rsidR="002574CF" w:rsidRPr="00315FD1" w:rsidRDefault="002574CF" w:rsidP="002744A9">
            <w:pPr>
              <w:spacing w:before="120" w:after="120"/>
              <w:rPr>
                <w:rFonts w:cstheme="minorHAnsi"/>
              </w:rPr>
            </w:pPr>
            <w:r w:rsidRPr="00315FD1">
              <w:rPr>
                <w:rFonts w:cstheme="minorHAnsi"/>
              </w:rPr>
              <w:t>The geologic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w:t>
            </w:r>
          </w:p>
        </w:tc>
      </w:tr>
      <w:tr w:rsidR="00D575B0" w:rsidRPr="00315FD1" w14:paraId="4A7E23E4" w14:textId="77777777" w:rsidTr="002744A9">
        <w:trPr>
          <w:trHeight w:val="720"/>
        </w:trPr>
        <w:tc>
          <w:tcPr>
            <w:tcW w:w="1440" w:type="dxa"/>
            <w:noWrap/>
            <w:hideMark/>
          </w:tcPr>
          <w:p w14:paraId="6CE51081" w14:textId="77777777" w:rsidR="002574CF" w:rsidRPr="00853F5A" w:rsidRDefault="002574CF" w:rsidP="002744A9">
            <w:pPr>
              <w:spacing w:before="120"/>
              <w:rPr>
                <w:rFonts w:cstheme="minorHAnsi"/>
                <w:b/>
                <w:bCs/>
                <w:color w:val="DB711C"/>
              </w:rPr>
            </w:pPr>
            <w:r w:rsidRPr="00853F5A">
              <w:rPr>
                <w:rFonts w:cstheme="minorHAnsi"/>
                <w:b/>
                <w:bCs/>
                <w:color w:val="DB711C"/>
              </w:rPr>
              <w:t>ESS2.B-P1</w:t>
            </w:r>
          </w:p>
        </w:tc>
        <w:tc>
          <w:tcPr>
            <w:tcW w:w="7920" w:type="dxa"/>
            <w:noWrap/>
            <w:hideMark/>
          </w:tcPr>
          <w:p w14:paraId="2AB7066C" w14:textId="77777777" w:rsidR="002574CF" w:rsidRPr="00315FD1" w:rsidRDefault="002574CF" w:rsidP="002744A9">
            <w:pPr>
              <w:spacing w:before="120" w:after="120"/>
              <w:rPr>
                <w:rFonts w:cstheme="minorHAnsi"/>
              </w:rPr>
            </w:pPr>
            <w:r w:rsidRPr="00315FD1">
              <w:rPr>
                <w:rFonts w:cstheme="minorHAnsi"/>
              </w:rPr>
              <w:t>Maps show where things are located. One can map the shapes and kinds of land and water in any area.</w:t>
            </w:r>
          </w:p>
        </w:tc>
      </w:tr>
      <w:tr w:rsidR="00D575B0" w:rsidRPr="00315FD1" w14:paraId="6203F310" w14:textId="77777777" w:rsidTr="002744A9">
        <w:trPr>
          <w:trHeight w:val="720"/>
        </w:trPr>
        <w:tc>
          <w:tcPr>
            <w:tcW w:w="1440" w:type="dxa"/>
            <w:noWrap/>
            <w:hideMark/>
          </w:tcPr>
          <w:p w14:paraId="6433C6AE" w14:textId="77777777" w:rsidR="002574CF" w:rsidRPr="00853F5A" w:rsidRDefault="002574CF" w:rsidP="002744A9">
            <w:pPr>
              <w:spacing w:before="120"/>
              <w:rPr>
                <w:rFonts w:cstheme="minorHAnsi"/>
                <w:b/>
                <w:bCs/>
                <w:color w:val="DB711C"/>
              </w:rPr>
            </w:pPr>
            <w:r w:rsidRPr="00853F5A">
              <w:rPr>
                <w:rFonts w:cstheme="minorHAnsi"/>
                <w:b/>
                <w:bCs/>
                <w:color w:val="DB711C"/>
              </w:rPr>
              <w:t>ESS2.B-E1</w:t>
            </w:r>
          </w:p>
        </w:tc>
        <w:tc>
          <w:tcPr>
            <w:tcW w:w="7920" w:type="dxa"/>
            <w:noWrap/>
            <w:hideMark/>
          </w:tcPr>
          <w:p w14:paraId="3159EDC9" w14:textId="77777777" w:rsidR="002574CF" w:rsidRPr="00315FD1" w:rsidRDefault="002574CF" w:rsidP="002744A9">
            <w:pPr>
              <w:spacing w:before="120" w:after="120"/>
              <w:rPr>
                <w:rFonts w:cstheme="minorHAnsi"/>
              </w:rPr>
            </w:pPr>
            <w:r w:rsidRPr="00315FD1">
              <w:rPr>
                <w:rFonts w:cstheme="minorHAnsi"/>
              </w:rPr>
              <w:t>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features of Earth.</w:t>
            </w:r>
          </w:p>
        </w:tc>
      </w:tr>
      <w:tr w:rsidR="00D575B0" w:rsidRPr="00315FD1" w14:paraId="2B04B190" w14:textId="77777777" w:rsidTr="002744A9">
        <w:trPr>
          <w:trHeight w:val="720"/>
        </w:trPr>
        <w:tc>
          <w:tcPr>
            <w:tcW w:w="1440" w:type="dxa"/>
            <w:noWrap/>
            <w:hideMark/>
          </w:tcPr>
          <w:p w14:paraId="4C908BBF" w14:textId="77777777" w:rsidR="002574CF" w:rsidRPr="00853F5A" w:rsidRDefault="002574CF" w:rsidP="002744A9">
            <w:pPr>
              <w:spacing w:before="120"/>
              <w:rPr>
                <w:rFonts w:cstheme="minorHAnsi"/>
                <w:b/>
                <w:bCs/>
                <w:color w:val="DB711C"/>
              </w:rPr>
            </w:pPr>
            <w:r w:rsidRPr="00853F5A">
              <w:rPr>
                <w:rFonts w:cstheme="minorHAnsi"/>
                <w:b/>
                <w:bCs/>
                <w:color w:val="DB711C"/>
              </w:rPr>
              <w:t>ESS2.B-M1</w:t>
            </w:r>
          </w:p>
        </w:tc>
        <w:tc>
          <w:tcPr>
            <w:tcW w:w="7920" w:type="dxa"/>
            <w:noWrap/>
            <w:hideMark/>
          </w:tcPr>
          <w:p w14:paraId="604DFD8B" w14:textId="77777777" w:rsidR="002574CF" w:rsidRPr="00315FD1" w:rsidRDefault="002574CF" w:rsidP="002744A9">
            <w:pPr>
              <w:spacing w:before="120" w:after="120"/>
              <w:rPr>
                <w:rFonts w:cstheme="minorHAnsi"/>
              </w:rPr>
            </w:pPr>
            <w:r w:rsidRPr="00315FD1">
              <w:rPr>
                <w:rFonts w:cstheme="minorHAnsi"/>
              </w:rPr>
              <w:t>Maps of ancient land and water patterns, based on investigations of rocks and fossils, make clear how Earth’s plates have moved great distances, collided, and spread apart.</w:t>
            </w:r>
          </w:p>
        </w:tc>
      </w:tr>
      <w:tr w:rsidR="00D575B0" w:rsidRPr="00315FD1" w14:paraId="09B70754" w14:textId="77777777" w:rsidTr="002744A9">
        <w:trPr>
          <w:trHeight w:val="720"/>
        </w:trPr>
        <w:tc>
          <w:tcPr>
            <w:tcW w:w="1440" w:type="dxa"/>
            <w:noWrap/>
            <w:hideMark/>
          </w:tcPr>
          <w:p w14:paraId="6E1CA2A6" w14:textId="77777777" w:rsidR="002574CF" w:rsidRPr="00853F5A" w:rsidRDefault="002574CF" w:rsidP="002744A9">
            <w:pPr>
              <w:spacing w:before="120"/>
              <w:rPr>
                <w:rFonts w:cstheme="minorHAnsi"/>
                <w:b/>
                <w:bCs/>
                <w:color w:val="DB711C"/>
              </w:rPr>
            </w:pPr>
            <w:r w:rsidRPr="00853F5A">
              <w:rPr>
                <w:rFonts w:cstheme="minorHAnsi"/>
                <w:b/>
                <w:bCs/>
                <w:color w:val="DB711C"/>
              </w:rPr>
              <w:t>ESS2.B-H1</w:t>
            </w:r>
          </w:p>
        </w:tc>
        <w:tc>
          <w:tcPr>
            <w:tcW w:w="7920" w:type="dxa"/>
            <w:noWrap/>
            <w:hideMark/>
          </w:tcPr>
          <w:p w14:paraId="5B98A321" w14:textId="77777777" w:rsidR="002574CF" w:rsidRPr="00315FD1" w:rsidRDefault="002574CF" w:rsidP="002744A9">
            <w:pPr>
              <w:spacing w:before="120" w:after="120"/>
              <w:rPr>
                <w:rFonts w:cstheme="minorHAnsi"/>
              </w:rPr>
            </w:pPr>
            <w:r w:rsidRPr="00315FD1">
              <w:rPr>
                <w:rFonts w:cstheme="minorHAnsi"/>
              </w:rPr>
              <w:t>The radioactive decay of unstable isotopes continually generates new energy within Earth’s crust and mantle, providing the primary source of the heat that drives mantle convection. Plate tectonics can be viewed as the surface expression of mantle convection.</w:t>
            </w:r>
          </w:p>
        </w:tc>
      </w:tr>
      <w:tr w:rsidR="00D575B0" w:rsidRPr="00315FD1" w14:paraId="0B94B5E9" w14:textId="77777777" w:rsidTr="002744A9">
        <w:trPr>
          <w:trHeight w:val="720"/>
        </w:trPr>
        <w:tc>
          <w:tcPr>
            <w:tcW w:w="1440" w:type="dxa"/>
            <w:noWrap/>
            <w:hideMark/>
          </w:tcPr>
          <w:p w14:paraId="4DA0C8ED"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ESS2.B-H2</w:t>
            </w:r>
          </w:p>
        </w:tc>
        <w:tc>
          <w:tcPr>
            <w:tcW w:w="7920" w:type="dxa"/>
            <w:noWrap/>
            <w:hideMark/>
          </w:tcPr>
          <w:p w14:paraId="2C491AC5" w14:textId="77777777" w:rsidR="002574CF" w:rsidRPr="00315FD1" w:rsidRDefault="002574CF" w:rsidP="002744A9">
            <w:pPr>
              <w:spacing w:before="120" w:after="120"/>
              <w:rPr>
                <w:rFonts w:cstheme="minorHAnsi"/>
              </w:rPr>
            </w:pPr>
            <w:r w:rsidRPr="00315FD1">
              <w:rPr>
                <w:rFonts w:cstheme="minorHAnsi"/>
              </w:rPr>
              <w:t>Plate tectonics is the unifying theory that explains the past and current movements of the rocks at Earth’s surface and provides a framework for understanding its geologic history.</w:t>
            </w:r>
          </w:p>
        </w:tc>
      </w:tr>
      <w:tr w:rsidR="00D575B0" w:rsidRPr="00315FD1" w14:paraId="11FF9838" w14:textId="77777777" w:rsidTr="002744A9">
        <w:trPr>
          <w:trHeight w:val="720"/>
        </w:trPr>
        <w:tc>
          <w:tcPr>
            <w:tcW w:w="1440" w:type="dxa"/>
            <w:noWrap/>
            <w:hideMark/>
          </w:tcPr>
          <w:p w14:paraId="631363EA" w14:textId="77777777" w:rsidR="002574CF" w:rsidRPr="00853F5A" w:rsidRDefault="002574CF" w:rsidP="002744A9">
            <w:pPr>
              <w:spacing w:before="120"/>
              <w:rPr>
                <w:rFonts w:cstheme="minorHAnsi"/>
                <w:b/>
                <w:bCs/>
                <w:color w:val="DB711C"/>
              </w:rPr>
            </w:pPr>
            <w:r w:rsidRPr="00853F5A">
              <w:rPr>
                <w:rFonts w:cstheme="minorHAnsi"/>
                <w:b/>
                <w:bCs/>
                <w:color w:val="DB711C"/>
              </w:rPr>
              <w:t>ESS2.B-H3</w:t>
            </w:r>
          </w:p>
        </w:tc>
        <w:tc>
          <w:tcPr>
            <w:tcW w:w="7920" w:type="dxa"/>
            <w:noWrap/>
            <w:hideMark/>
          </w:tcPr>
          <w:p w14:paraId="79ECF1A7" w14:textId="77777777" w:rsidR="002574CF" w:rsidRPr="00315FD1" w:rsidRDefault="002574CF" w:rsidP="002744A9">
            <w:pPr>
              <w:spacing w:before="120" w:after="120"/>
              <w:rPr>
                <w:rFonts w:cstheme="minorHAnsi"/>
              </w:rPr>
            </w:pPr>
            <w:r w:rsidRPr="00315FD1">
              <w:rPr>
                <w:rFonts w:cstheme="minorHAnsi"/>
              </w:rPr>
              <w:t>Plate movements are responsible for most continental and ocean-floor features and for the distribution of most rocks and minerals within Earth’s crust.</w:t>
            </w:r>
          </w:p>
        </w:tc>
      </w:tr>
      <w:tr w:rsidR="00D575B0" w:rsidRPr="00315FD1" w14:paraId="5E0EEC9B" w14:textId="77777777" w:rsidTr="002744A9">
        <w:trPr>
          <w:trHeight w:val="720"/>
        </w:trPr>
        <w:tc>
          <w:tcPr>
            <w:tcW w:w="1440" w:type="dxa"/>
            <w:noWrap/>
            <w:hideMark/>
          </w:tcPr>
          <w:p w14:paraId="157F5C43" w14:textId="77777777" w:rsidR="002574CF" w:rsidRPr="00853F5A" w:rsidRDefault="002574CF" w:rsidP="002744A9">
            <w:pPr>
              <w:spacing w:before="120"/>
              <w:rPr>
                <w:rFonts w:cstheme="minorHAnsi"/>
                <w:b/>
                <w:bCs/>
                <w:color w:val="DB711C"/>
              </w:rPr>
            </w:pPr>
            <w:r w:rsidRPr="00853F5A">
              <w:rPr>
                <w:rFonts w:cstheme="minorHAnsi"/>
                <w:b/>
                <w:bCs/>
                <w:color w:val="DB711C"/>
              </w:rPr>
              <w:t>ESS2.C-P1</w:t>
            </w:r>
          </w:p>
        </w:tc>
        <w:tc>
          <w:tcPr>
            <w:tcW w:w="7920" w:type="dxa"/>
            <w:noWrap/>
            <w:hideMark/>
          </w:tcPr>
          <w:p w14:paraId="5203277E" w14:textId="77777777" w:rsidR="002574CF" w:rsidRPr="00315FD1" w:rsidRDefault="002574CF" w:rsidP="002744A9">
            <w:pPr>
              <w:spacing w:before="120" w:after="120"/>
              <w:rPr>
                <w:rFonts w:cstheme="minorHAnsi"/>
              </w:rPr>
            </w:pPr>
            <w:r w:rsidRPr="00315FD1">
              <w:rPr>
                <w:rFonts w:cstheme="minorHAnsi"/>
              </w:rPr>
              <w:t>Water is found in the ocean, rivers, lakes, and ponds. Water exists as solid ice and in liquid form.</w:t>
            </w:r>
          </w:p>
        </w:tc>
      </w:tr>
      <w:tr w:rsidR="00D575B0" w:rsidRPr="00315FD1" w14:paraId="47E274F6" w14:textId="77777777" w:rsidTr="002744A9">
        <w:trPr>
          <w:trHeight w:val="720"/>
        </w:trPr>
        <w:tc>
          <w:tcPr>
            <w:tcW w:w="1440" w:type="dxa"/>
            <w:noWrap/>
            <w:hideMark/>
          </w:tcPr>
          <w:p w14:paraId="7D97DC5C" w14:textId="77777777" w:rsidR="002574CF" w:rsidRPr="00853F5A" w:rsidRDefault="002574CF" w:rsidP="002744A9">
            <w:pPr>
              <w:spacing w:before="120"/>
              <w:rPr>
                <w:rFonts w:cstheme="minorHAnsi"/>
                <w:b/>
                <w:bCs/>
                <w:color w:val="DB711C"/>
              </w:rPr>
            </w:pPr>
            <w:r w:rsidRPr="00853F5A">
              <w:rPr>
                <w:rFonts w:cstheme="minorHAnsi"/>
                <w:b/>
                <w:bCs/>
                <w:color w:val="DB711C"/>
              </w:rPr>
              <w:t>ESS2.C-E1</w:t>
            </w:r>
          </w:p>
        </w:tc>
        <w:tc>
          <w:tcPr>
            <w:tcW w:w="7920" w:type="dxa"/>
            <w:noWrap/>
            <w:hideMark/>
          </w:tcPr>
          <w:p w14:paraId="45ED9E65" w14:textId="77777777" w:rsidR="002574CF" w:rsidRPr="00315FD1" w:rsidRDefault="002574CF" w:rsidP="002744A9">
            <w:pPr>
              <w:spacing w:before="120" w:after="120"/>
              <w:rPr>
                <w:rFonts w:cstheme="minorHAnsi"/>
              </w:rPr>
            </w:pPr>
            <w:r w:rsidRPr="00315FD1">
              <w:rPr>
                <w:rFonts w:cstheme="minorHAnsi"/>
              </w:rPr>
              <w:t>Nearly all of Earth’s available water is in the ocean. Most fresh water is in glaciers or underground; only a tiny fraction is in streams, lakes, wetlands, and the atmosphere.</w:t>
            </w:r>
          </w:p>
        </w:tc>
      </w:tr>
      <w:tr w:rsidR="00D575B0" w:rsidRPr="00315FD1" w14:paraId="5C007A23" w14:textId="77777777" w:rsidTr="002744A9">
        <w:trPr>
          <w:trHeight w:val="720"/>
        </w:trPr>
        <w:tc>
          <w:tcPr>
            <w:tcW w:w="1440" w:type="dxa"/>
            <w:noWrap/>
            <w:hideMark/>
          </w:tcPr>
          <w:p w14:paraId="55ADED43" w14:textId="77777777" w:rsidR="002574CF" w:rsidRPr="00853F5A" w:rsidRDefault="002574CF" w:rsidP="002744A9">
            <w:pPr>
              <w:spacing w:before="120"/>
              <w:rPr>
                <w:rFonts w:cstheme="minorHAnsi"/>
                <w:b/>
                <w:bCs/>
                <w:color w:val="DB711C"/>
              </w:rPr>
            </w:pPr>
            <w:r w:rsidRPr="00853F5A">
              <w:rPr>
                <w:rFonts w:cstheme="minorHAnsi"/>
                <w:b/>
                <w:bCs/>
                <w:color w:val="DB711C"/>
              </w:rPr>
              <w:t>ESS2.C-M1</w:t>
            </w:r>
          </w:p>
        </w:tc>
        <w:tc>
          <w:tcPr>
            <w:tcW w:w="7920" w:type="dxa"/>
            <w:noWrap/>
            <w:hideMark/>
          </w:tcPr>
          <w:p w14:paraId="0C7412C3" w14:textId="77777777" w:rsidR="002574CF" w:rsidRPr="00315FD1" w:rsidRDefault="002574CF" w:rsidP="002744A9">
            <w:pPr>
              <w:spacing w:before="120" w:after="120"/>
              <w:rPr>
                <w:rFonts w:cstheme="minorHAnsi"/>
              </w:rPr>
            </w:pPr>
            <w:r w:rsidRPr="00315FD1">
              <w:rPr>
                <w:rFonts w:cstheme="minorHAnsi"/>
              </w:rPr>
              <w:t>Water continually cycles among land, ocean, and atmosphere via transpiration, evaporation, condensation and crystallization, and precipitation, as well as downhill flows on land.</w:t>
            </w:r>
          </w:p>
        </w:tc>
      </w:tr>
      <w:tr w:rsidR="00D575B0" w:rsidRPr="00315FD1" w14:paraId="7795CD85" w14:textId="77777777" w:rsidTr="002744A9">
        <w:trPr>
          <w:trHeight w:val="720"/>
        </w:trPr>
        <w:tc>
          <w:tcPr>
            <w:tcW w:w="1440" w:type="dxa"/>
            <w:noWrap/>
            <w:hideMark/>
          </w:tcPr>
          <w:p w14:paraId="195A6C81" w14:textId="77777777" w:rsidR="002574CF" w:rsidRPr="00853F5A" w:rsidRDefault="002574CF" w:rsidP="002744A9">
            <w:pPr>
              <w:spacing w:before="120"/>
              <w:rPr>
                <w:rFonts w:cstheme="minorHAnsi"/>
                <w:b/>
                <w:bCs/>
                <w:color w:val="DB711C"/>
              </w:rPr>
            </w:pPr>
            <w:r w:rsidRPr="00853F5A">
              <w:rPr>
                <w:rFonts w:cstheme="minorHAnsi"/>
                <w:b/>
                <w:bCs/>
                <w:color w:val="DB711C"/>
              </w:rPr>
              <w:t>ESS2.C-M2</w:t>
            </w:r>
          </w:p>
        </w:tc>
        <w:tc>
          <w:tcPr>
            <w:tcW w:w="7920" w:type="dxa"/>
            <w:noWrap/>
            <w:hideMark/>
          </w:tcPr>
          <w:p w14:paraId="3D0157E5" w14:textId="77777777" w:rsidR="002574CF" w:rsidRPr="00315FD1" w:rsidRDefault="002574CF" w:rsidP="002744A9">
            <w:pPr>
              <w:spacing w:before="120" w:after="120"/>
              <w:rPr>
                <w:rFonts w:cstheme="minorHAnsi"/>
              </w:rPr>
            </w:pPr>
            <w:r w:rsidRPr="00315FD1">
              <w:rPr>
                <w:rFonts w:cstheme="minorHAnsi"/>
              </w:rPr>
              <w:t>The complex patterns of the changes and the movement of water in the atmosphere, determined by winds, landforms, and ocean temperatures and currents, are major determinants of local weather patterns.</w:t>
            </w:r>
          </w:p>
        </w:tc>
      </w:tr>
      <w:tr w:rsidR="00D575B0" w:rsidRPr="00315FD1" w14:paraId="113D6DC7" w14:textId="77777777" w:rsidTr="002744A9">
        <w:trPr>
          <w:trHeight w:val="720"/>
        </w:trPr>
        <w:tc>
          <w:tcPr>
            <w:tcW w:w="1440" w:type="dxa"/>
            <w:noWrap/>
            <w:hideMark/>
          </w:tcPr>
          <w:p w14:paraId="48FA65A5" w14:textId="77777777" w:rsidR="002574CF" w:rsidRPr="00853F5A" w:rsidRDefault="002574CF" w:rsidP="002744A9">
            <w:pPr>
              <w:spacing w:before="120"/>
              <w:rPr>
                <w:rFonts w:cstheme="minorHAnsi"/>
                <w:b/>
                <w:bCs/>
                <w:color w:val="DB711C"/>
              </w:rPr>
            </w:pPr>
            <w:r w:rsidRPr="00853F5A">
              <w:rPr>
                <w:rFonts w:cstheme="minorHAnsi"/>
                <w:b/>
                <w:bCs/>
                <w:color w:val="DB711C"/>
              </w:rPr>
              <w:t>ESS2.C-M3</w:t>
            </w:r>
          </w:p>
        </w:tc>
        <w:tc>
          <w:tcPr>
            <w:tcW w:w="7920" w:type="dxa"/>
            <w:noWrap/>
            <w:hideMark/>
          </w:tcPr>
          <w:p w14:paraId="491A4E5F" w14:textId="77777777" w:rsidR="002574CF" w:rsidRPr="00315FD1" w:rsidRDefault="002574CF" w:rsidP="002744A9">
            <w:pPr>
              <w:spacing w:before="120" w:after="120"/>
              <w:rPr>
                <w:rFonts w:cstheme="minorHAnsi"/>
              </w:rPr>
            </w:pPr>
            <w:r w:rsidRPr="00315FD1">
              <w:rPr>
                <w:rFonts w:cstheme="minorHAnsi"/>
              </w:rPr>
              <w:t>Global movements of water and its changes in form are propelled by sunlight and gravity.</w:t>
            </w:r>
          </w:p>
        </w:tc>
      </w:tr>
      <w:tr w:rsidR="00D575B0" w:rsidRPr="00315FD1" w14:paraId="6DDE9D35" w14:textId="77777777" w:rsidTr="002744A9">
        <w:trPr>
          <w:trHeight w:val="720"/>
        </w:trPr>
        <w:tc>
          <w:tcPr>
            <w:tcW w:w="1440" w:type="dxa"/>
            <w:noWrap/>
            <w:hideMark/>
          </w:tcPr>
          <w:p w14:paraId="7CA927E8" w14:textId="77777777" w:rsidR="002574CF" w:rsidRPr="00853F5A" w:rsidRDefault="002574CF" w:rsidP="002744A9">
            <w:pPr>
              <w:spacing w:before="120"/>
              <w:rPr>
                <w:rFonts w:cstheme="minorHAnsi"/>
                <w:b/>
                <w:bCs/>
                <w:color w:val="DB711C"/>
              </w:rPr>
            </w:pPr>
            <w:r w:rsidRPr="00853F5A">
              <w:rPr>
                <w:rFonts w:cstheme="minorHAnsi"/>
                <w:b/>
                <w:bCs/>
                <w:color w:val="DB711C"/>
              </w:rPr>
              <w:t>ESS2.C-M4</w:t>
            </w:r>
          </w:p>
        </w:tc>
        <w:tc>
          <w:tcPr>
            <w:tcW w:w="7920" w:type="dxa"/>
            <w:noWrap/>
            <w:hideMark/>
          </w:tcPr>
          <w:p w14:paraId="006CED77" w14:textId="77777777" w:rsidR="002574CF" w:rsidRPr="00315FD1" w:rsidRDefault="002574CF" w:rsidP="002744A9">
            <w:pPr>
              <w:spacing w:before="120" w:after="120"/>
              <w:rPr>
                <w:rFonts w:cstheme="minorHAnsi"/>
              </w:rPr>
            </w:pPr>
            <w:r w:rsidRPr="00315FD1">
              <w:rPr>
                <w:rFonts w:cstheme="minorHAnsi"/>
              </w:rPr>
              <w:t>Variations in density due to variations in temperature and salinity drive a global pattern of interconnected ocean currents.</w:t>
            </w:r>
          </w:p>
        </w:tc>
      </w:tr>
      <w:tr w:rsidR="00D575B0" w:rsidRPr="00315FD1" w14:paraId="69E2AC0D" w14:textId="77777777" w:rsidTr="002744A9">
        <w:trPr>
          <w:trHeight w:val="720"/>
        </w:trPr>
        <w:tc>
          <w:tcPr>
            <w:tcW w:w="1440" w:type="dxa"/>
            <w:noWrap/>
            <w:hideMark/>
          </w:tcPr>
          <w:p w14:paraId="1041F631" w14:textId="77777777" w:rsidR="002574CF" w:rsidRPr="00853F5A" w:rsidRDefault="002574CF" w:rsidP="002744A9">
            <w:pPr>
              <w:spacing w:before="120"/>
              <w:rPr>
                <w:rFonts w:cstheme="minorHAnsi"/>
                <w:b/>
                <w:bCs/>
                <w:color w:val="DB711C"/>
              </w:rPr>
            </w:pPr>
            <w:r w:rsidRPr="00853F5A">
              <w:rPr>
                <w:rFonts w:cstheme="minorHAnsi"/>
                <w:b/>
                <w:bCs/>
                <w:color w:val="DB711C"/>
              </w:rPr>
              <w:t>ESS2.C-M5</w:t>
            </w:r>
          </w:p>
        </w:tc>
        <w:tc>
          <w:tcPr>
            <w:tcW w:w="7920" w:type="dxa"/>
            <w:noWrap/>
            <w:hideMark/>
          </w:tcPr>
          <w:p w14:paraId="4D8E5F16" w14:textId="77777777" w:rsidR="002574CF" w:rsidRPr="00315FD1" w:rsidRDefault="002574CF" w:rsidP="002744A9">
            <w:pPr>
              <w:spacing w:before="120" w:after="120"/>
              <w:rPr>
                <w:rFonts w:cstheme="minorHAnsi"/>
              </w:rPr>
            </w:pPr>
            <w:r w:rsidRPr="00315FD1">
              <w:rPr>
                <w:rFonts w:cstheme="minorHAnsi"/>
              </w:rPr>
              <w:t>Water’s movements—both on the land and underground—cause weathering and erosion, which change the land’s surface features and create underground formations.</w:t>
            </w:r>
          </w:p>
        </w:tc>
      </w:tr>
      <w:tr w:rsidR="00D575B0" w:rsidRPr="00315FD1" w14:paraId="2CE1687B" w14:textId="77777777" w:rsidTr="002744A9">
        <w:trPr>
          <w:trHeight w:val="720"/>
        </w:trPr>
        <w:tc>
          <w:tcPr>
            <w:tcW w:w="1440" w:type="dxa"/>
            <w:noWrap/>
            <w:hideMark/>
          </w:tcPr>
          <w:p w14:paraId="37EF5F7E" w14:textId="77777777" w:rsidR="002574CF" w:rsidRPr="00853F5A" w:rsidRDefault="002574CF" w:rsidP="002744A9">
            <w:pPr>
              <w:spacing w:before="120"/>
              <w:rPr>
                <w:rFonts w:cstheme="minorHAnsi"/>
                <w:b/>
                <w:bCs/>
                <w:color w:val="DB711C"/>
              </w:rPr>
            </w:pPr>
            <w:r w:rsidRPr="00853F5A">
              <w:rPr>
                <w:rFonts w:cstheme="minorHAnsi"/>
                <w:b/>
                <w:bCs/>
                <w:color w:val="DB711C"/>
              </w:rPr>
              <w:t>ESS2.C-H1</w:t>
            </w:r>
          </w:p>
        </w:tc>
        <w:tc>
          <w:tcPr>
            <w:tcW w:w="7920" w:type="dxa"/>
            <w:noWrap/>
            <w:hideMark/>
          </w:tcPr>
          <w:p w14:paraId="752F2668" w14:textId="77777777" w:rsidR="002574CF" w:rsidRPr="00315FD1" w:rsidRDefault="002574CF" w:rsidP="002744A9">
            <w:pPr>
              <w:spacing w:before="120" w:after="120"/>
              <w:rPr>
                <w:rFonts w:cstheme="minorHAnsi"/>
              </w:rPr>
            </w:pPr>
            <w:r w:rsidRPr="00315FD1">
              <w:rPr>
                <w:rFonts w:cstheme="minorHAnsi"/>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w:t>
            </w:r>
          </w:p>
        </w:tc>
      </w:tr>
      <w:tr w:rsidR="00D575B0" w:rsidRPr="00315FD1" w14:paraId="398E4594" w14:textId="77777777" w:rsidTr="002744A9">
        <w:trPr>
          <w:trHeight w:val="720"/>
        </w:trPr>
        <w:tc>
          <w:tcPr>
            <w:tcW w:w="1440" w:type="dxa"/>
            <w:noWrap/>
            <w:hideMark/>
          </w:tcPr>
          <w:p w14:paraId="5E720488" w14:textId="77777777" w:rsidR="002574CF" w:rsidRPr="00853F5A" w:rsidRDefault="002574CF" w:rsidP="002744A9">
            <w:pPr>
              <w:spacing w:before="120"/>
              <w:rPr>
                <w:rFonts w:cstheme="minorHAnsi"/>
                <w:b/>
                <w:bCs/>
                <w:color w:val="DB711C"/>
              </w:rPr>
            </w:pPr>
            <w:r w:rsidRPr="00853F5A">
              <w:rPr>
                <w:rFonts w:cstheme="minorHAnsi"/>
                <w:b/>
                <w:bCs/>
                <w:color w:val="DB711C"/>
              </w:rPr>
              <w:t>ESS2.D-P1</w:t>
            </w:r>
          </w:p>
        </w:tc>
        <w:tc>
          <w:tcPr>
            <w:tcW w:w="7920" w:type="dxa"/>
            <w:noWrap/>
            <w:hideMark/>
          </w:tcPr>
          <w:p w14:paraId="5724CB0B" w14:textId="77777777" w:rsidR="002574CF" w:rsidRPr="00315FD1" w:rsidRDefault="002574CF" w:rsidP="002744A9">
            <w:pPr>
              <w:spacing w:before="120" w:after="120"/>
              <w:rPr>
                <w:rFonts w:cstheme="minorHAnsi"/>
              </w:rPr>
            </w:pPr>
            <w:r w:rsidRPr="00315FD1">
              <w:rPr>
                <w:rFonts w:cstheme="minorHAnsi"/>
              </w:rPr>
              <w:t>Weather is the combination of Sunlight, wind, snow or rain, and temperature in a particular region at a particular time. People measure these conditions to describe and record the weather and to notice patterns over time.</w:t>
            </w:r>
          </w:p>
        </w:tc>
      </w:tr>
      <w:tr w:rsidR="00D575B0" w:rsidRPr="00315FD1" w14:paraId="1241D808" w14:textId="77777777" w:rsidTr="002744A9">
        <w:trPr>
          <w:trHeight w:val="720"/>
        </w:trPr>
        <w:tc>
          <w:tcPr>
            <w:tcW w:w="1440" w:type="dxa"/>
            <w:noWrap/>
            <w:hideMark/>
          </w:tcPr>
          <w:p w14:paraId="22101DC7" w14:textId="77777777" w:rsidR="002574CF" w:rsidRPr="00853F5A" w:rsidRDefault="002574CF" w:rsidP="002744A9">
            <w:pPr>
              <w:spacing w:before="120"/>
              <w:rPr>
                <w:rFonts w:cstheme="minorHAnsi"/>
                <w:b/>
                <w:bCs/>
                <w:color w:val="DB711C"/>
              </w:rPr>
            </w:pPr>
            <w:r w:rsidRPr="00853F5A">
              <w:rPr>
                <w:rFonts w:cstheme="minorHAnsi"/>
                <w:b/>
                <w:bCs/>
                <w:color w:val="DB711C"/>
              </w:rPr>
              <w:t>ESS2.D-E1</w:t>
            </w:r>
          </w:p>
        </w:tc>
        <w:tc>
          <w:tcPr>
            <w:tcW w:w="7920" w:type="dxa"/>
            <w:noWrap/>
            <w:hideMark/>
          </w:tcPr>
          <w:p w14:paraId="5F531B0E" w14:textId="77777777" w:rsidR="002574CF" w:rsidRPr="00315FD1" w:rsidRDefault="002574CF" w:rsidP="002744A9">
            <w:pPr>
              <w:spacing w:before="120" w:after="120"/>
              <w:rPr>
                <w:rFonts w:cstheme="minorHAnsi"/>
              </w:rPr>
            </w:pPr>
            <w:r w:rsidRPr="00315FD1">
              <w:rPr>
                <w:rFonts w:cstheme="minorHAnsi"/>
              </w:rPr>
              <w:t>Scientists record patterns of the weather across different times and areas so that they can make predictions about what kind of weather might happen next.</w:t>
            </w:r>
          </w:p>
        </w:tc>
      </w:tr>
      <w:tr w:rsidR="00D575B0" w:rsidRPr="00315FD1" w14:paraId="503E990C" w14:textId="77777777" w:rsidTr="002744A9">
        <w:trPr>
          <w:trHeight w:val="720"/>
        </w:trPr>
        <w:tc>
          <w:tcPr>
            <w:tcW w:w="1440" w:type="dxa"/>
            <w:noWrap/>
            <w:hideMark/>
          </w:tcPr>
          <w:p w14:paraId="03096C9F" w14:textId="77777777" w:rsidR="002574CF" w:rsidRPr="00853F5A" w:rsidRDefault="002574CF" w:rsidP="002744A9">
            <w:pPr>
              <w:spacing w:before="120"/>
              <w:rPr>
                <w:rFonts w:cstheme="minorHAnsi"/>
                <w:b/>
                <w:bCs/>
                <w:color w:val="DB711C"/>
              </w:rPr>
            </w:pPr>
            <w:r w:rsidRPr="00853F5A">
              <w:rPr>
                <w:rFonts w:cstheme="minorHAnsi"/>
                <w:b/>
                <w:bCs/>
                <w:color w:val="DB711C"/>
              </w:rPr>
              <w:t>ESS2.D-E2</w:t>
            </w:r>
          </w:p>
        </w:tc>
        <w:tc>
          <w:tcPr>
            <w:tcW w:w="7920" w:type="dxa"/>
            <w:noWrap/>
            <w:hideMark/>
          </w:tcPr>
          <w:p w14:paraId="1B98CEB4" w14:textId="77777777" w:rsidR="002574CF" w:rsidRPr="00315FD1" w:rsidRDefault="002574CF" w:rsidP="002744A9">
            <w:pPr>
              <w:spacing w:before="120" w:after="120"/>
              <w:rPr>
                <w:rFonts w:cstheme="minorHAnsi"/>
              </w:rPr>
            </w:pPr>
            <w:r w:rsidRPr="00315FD1">
              <w:rPr>
                <w:rFonts w:cstheme="minorHAnsi"/>
              </w:rPr>
              <w:t>Climate describes a range of an area’s typical weather conditions and the extent to which those conditions vary over years.</w:t>
            </w:r>
          </w:p>
        </w:tc>
      </w:tr>
      <w:tr w:rsidR="00D575B0" w:rsidRPr="00315FD1" w14:paraId="114AF264" w14:textId="77777777" w:rsidTr="002744A9">
        <w:trPr>
          <w:trHeight w:val="720"/>
        </w:trPr>
        <w:tc>
          <w:tcPr>
            <w:tcW w:w="1440" w:type="dxa"/>
            <w:noWrap/>
            <w:hideMark/>
          </w:tcPr>
          <w:p w14:paraId="0C82410C"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ESS2.D-M1</w:t>
            </w:r>
          </w:p>
        </w:tc>
        <w:tc>
          <w:tcPr>
            <w:tcW w:w="7920" w:type="dxa"/>
            <w:noWrap/>
            <w:hideMark/>
          </w:tcPr>
          <w:p w14:paraId="7C061B1C" w14:textId="77777777" w:rsidR="002574CF" w:rsidRPr="00315FD1" w:rsidRDefault="002574CF" w:rsidP="002744A9">
            <w:pPr>
              <w:spacing w:before="120" w:after="120"/>
              <w:rPr>
                <w:rFonts w:cstheme="minorHAnsi"/>
              </w:rPr>
            </w:pPr>
            <w:r w:rsidRPr="00315FD1">
              <w:rPr>
                <w:rFonts w:cstheme="minorHAnsi"/>
              </w:rPr>
              <w:t>Weather and climate are influenced by interactions involving Sunlight, the ocean, the atmosphere, ice, landforms, and living things. These interactions vary with latitude, altitude, and local and regional geography, all of which can affect oceanic and atmospheric flow patterns.</w:t>
            </w:r>
          </w:p>
        </w:tc>
      </w:tr>
      <w:tr w:rsidR="00D575B0" w:rsidRPr="00315FD1" w14:paraId="427F03D1" w14:textId="77777777" w:rsidTr="002744A9">
        <w:trPr>
          <w:trHeight w:val="720"/>
        </w:trPr>
        <w:tc>
          <w:tcPr>
            <w:tcW w:w="1440" w:type="dxa"/>
            <w:noWrap/>
            <w:hideMark/>
          </w:tcPr>
          <w:p w14:paraId="0341AB7E" w14:textId="77777777" w:rsidR="002574CF" w:rsidRPr="00853F5A" w:rsidRDefault="002574CF" w:rsidP="002744A9">
            <w:pPr>
              <w:spacing w:before="120"/>
              <w:rPr>
                <w:rFonts w:cstheme="minorHAnsi"/>
                <w:b/>
                <w:bCs/>
                <w:color w:val="DB711C"/>
              </w:rPr>
            </w:pPr>
            <w:r w:rsidRPr="00853F5A">
              <w:rPr>
                <w:rFonts w:cstheme="minorHAnsi"/>
                <w:b/>
                <w:bCs/>
                <w:color w:val="DB711C"/>
              </w:rPr>
              <w:t>ESS2.D-M2</w:t>
            </w:r>
          </w:p>
        </w:tc>
        <w:tc>
          <w:tcPr>
            <w:tcW w:w="7920" w:type="dxa"/>
            <w:noWrap/>
            <w:hideMark/>
          </w:tcPr>
          <w:p w14:paraId="095CA6FE" w14:textId="77777777" w:rsidR="002574CF" w:rsidRPr="00315FD1" w:rsidRDefault="002574CF" w:rsidP="002744A9">
            <w:pPr>
              <w:spacing w:before="120" w:after="120"/>
              <w:rPr>
                <w:rFonts w:cstheme="minorHAnsi"/>
              </w:rPr>
            </w:pPr>
            <w:r w:rsidRPr="00315FD1">
              <w:rPr>
                <w:rFonts w:cstheme="minorHAnsi"/>
              </w:rPr>
              <w:t>Because these patterns are so complex, weather can only be predicted probabilistically.</w:t>
            </w:r>
          </w:p>
        </w:tc>
      </w:tr>
      <w:tr w:rsidR="00D575B0" w:rsidRPr="00315FD1" w14:paraId="54FB69E1" w14:textId="77777777" w:rsidTr="002744A9">
        <w:trPr>
          <w:trHeight w:val="720"/>
        </w:trPr>
        <w:tc>
          <w:tcPr>
            <w:tcW w:w="1440" w:type="dxa"/>
            <w:noWrap/>
            <w:hideMark/>
          </w:tcPr>
          <w:p w14:paraId="1DC23379" w14:textId="77777777" w:rsidR="002574CF" w:rsidRPr="00853F5A" w:rsidRDefault="002574CF" w:rsidP="002744A9">
            <w:pPr>
              <w:spacing w:before="120"/>
              <w:rPr>
                <w:rFonts w:cstheme="minorHAnsi"/>
                <w:b/>
                <w:bCs/>
                <w:color w:val="DB711C"/>
              </w:rPr>
            </w:pPr>
            <w:r w:rsidRPr="00853F5A">
              <w:rPr>
                <w:rFonts w:cstheme="minorHAnsi"/>
                <w:b/>
                <w:bCs/>
                <w:color w:val="DB711C"/>
              </w:rPr>
              <w:t>ESS2.D-M3</w:t>
            </w:r>
          </w:p>
        </w:tc>
        <w:tc>
          <w:tcPr>
            <w:tcW w:w="7920" w:type="dxa"/>
            <w:noWrap/>
            <w:hideMark/>
          </w:tcPr>
          <w:p w14:paraId="3E3D693F" w14:textId="77777777" w:rsidR="002574CF" w:rsidRPr="00315FD1" w:rsidRDefault="002574CF" w:rsidP="002744A9">
            <w:pPr>
              <w:spacing w:before="120" w:after="120"/>
              <w:rPr>
                <w:rFonts w:cstheme="minorHAnsi"/>
              </w:rPr>
            </w:pPr>
            <w:r w:rsidRPr="00315FD1">
              <w:rPr>
                <w:rFonts w:cstheme="minorHAnsi"/>
              </w:rPr>
              <w:t>The ocean exerts a major influence on weather and climate by absorbing energy from the Sun, releasing it over time, and globally redistributing it through ocean currents.</w:t>
            </w:r>
          </w:p>
        </w:tc>
      </w:tr>
      <w:tr w:rsidR="00D575B0" w:rsidRPr="00315FD1" w14:paraId="3B6D4A6B" w14:textId="77777777" w:rsidTr="002744A9">
        <w:trPr>
          <w:trHeight w:val="720"/>
        </w:trPr>
        <w:tc>
          <w:tcPr>
            <w:tcW w:w="1440" w:type="dxa"/>
            <w:noWrap/>
            <w:hideMark/>
          </w:tcPr>
          <w:p w14:paraId="4C19CE54" w14:textId="77777777" w:rsidR="002574CF" w:rsidRPr="00853F5A" w:rsidRDefault="002574CF" w:rsidP="002744A9">
            <w:pPr>
              <w:spacing w:before="120"/>
              <w:rPr>
                <w:rFonts w:cstheme="minorHAnsi"/>
                <w:b/>
                <w:bCs/>
                <w:color w:val="DB711C"/>
              </w:rPr>
            </w:pPr>
            <w:r w:rsidRPr="00853F5A">
              <w:rPr>
                <w:rFonts w:cstheme="minorHAnsi"/>
                <w:b/>
                <w:bCs/>
                <w:color w:val="DB711C"/>
              </w:rPr>
              <w:t>ESS2.D-H1</w:t>
            </w:r>
          </w:p>
        </w:tc>
        <w:tc>
          <w:tcPr>
            <w:tcW w:w="7920" w:type="dxa"/>
            <w:noWrap/>
            <w:hideMark/>
          </w:tcPr>
          <w:p w14:paraId="150D5472" w14:textId="77777777" w:rsidR="002574CF" w:rsidRPr="00315FD1" w:rsidRDefault="002574CF" w:rsidP="002744A9">
            <w:pPr>
              <w:spacing w:before="120" w:after="120"/>
              <w:rPr>
                <w:rFonts w:cstheme="minorHAnsi"/>
              </w:rPr>
            </w:pPr>
            <w:r w:rsidRPr="00315FD1">
              <w:rPr>
                <w:rFonts w:cstheme="minorHAnsi"/>
              </w:rPr>
              <w:t xml:space="preserve">The foundation for Earth’s global climate systems is </w:t>
            </w:r>
            <w:proofErr w:type="gramStart"/>
            <w:r w:rsidRPr="00315FD1">
              <w:rPr>
                <w:rFonts w:cstheme="minorHAnsi"/>
              </w:rPr>
              <w:t>the electromagnetic</w:t>
            </w:r>
            <w:proofErr w:type="gramEnd"/>
            <w:r w:rsidRPr="00315FD1">
              <w:rPr>
                <w:rFonts w:cstheme="minorHAnsi"/>
              </w:rPr>
              <w:t xml:space="preserve"> radiation from the Sun, as well as its reflection, absorption, storage, and redistribution among the atmosphere, ocean, and land systems, and this energy’s re-radiation into space.</w:t>
            </w:r>
          </w:p>
        </w:tc>
      </w:tr>
      <w:tr w:rsidR="00D575B0" w:rsidRPr="00315FD1" w14:paraId="0677855E" w14:textId="77777777" w:rsidTr="002744A9">
        <w:trPr>
          <w:trHeight w:val="720"/>
        </w:trPr>
        <w:tc>
          <w:tcPr>
            <w:tcW w:w="1440" w:type="dxa"/>
            <w:noWrap/>
            <w:hideMark/>
          </w:tcPr>
          <w:p w14:paraId="6ACCBCC4" w14:textId="77777777" w:rsidR="002574CF" w:rsidRPr="00853F5A" w:rsidRDefault="002574CF" w:rsidP="002744A9">
            <w:pPr>
              <w:spacing w:before="120"/>
              <w:rPr>
                <w:rFonts w:cstheme="minorHAnsi"/>
                <w:b/>
                <w:bCs/>
                <w:color w:val="DB711C"/>
              </w:rPr>
            </w:pPr>
            <w:r w:rsidRPr="00853F5A">
              <w:rPr>
                <w:rFonts w:cstheme="minorHAnsi"/>
                <w:b/>
                <w:bCs/>
                <w:color w:val="DB711C"/>
              </w:rPr>
              <w:t>ESS2.D-H2</w:t>
            </w:r>
          </w:p>
        </w:tc>
        <w:tc>
          <w:tcPr>
            <w:tcW w:w="7920" w:type="dxa"/>
            <w:noWrap/>
            <w:hideMark/>
          </w:tcPr>
          <w:p w14:paraId="4B72997F" w14:textId="77777777" w:rsidR="002574CF" w:rsidRPr="00315FD1" w:rsidRDefault="002574CF" w:rsidP="002744A9">
            <w:pPr>
              <w:spacing w:before="120" w:after="120"/>
              <w:rPr>
                <w:rFonts w:cstheme="minorHAnsi"/>
              </w:rPr>
            </w:pPr>
            <w:r w:rsidRPr="00315FD1">
              <w:rPr>
                <w:rFonts w:cstheme="minorHAnsi"/>
              </w:rPr>
              <w:t>Gradual atmospheric changes were due to plants and other organisms that captured carbon dioxide and released oxygen.</w:t>
            </w:r>
          </w:p>
        </w:tc>
      </w:tr>
      <w:tr w:rsidR="00D575B0" w:rsidRPr="00315FD1" w14:paraId="0CC0056B" w14:textId="77777777" w:rsidTr="002744A9">
        <w:trPr>
          <w:trHeight w:val="720"/>
        </w:trPr>
        <w:tc>
          <w:tcPr>
            <w:tcW w:w="1440" w:type="dxa"/>
            <w:noWrap/>
            <w:hideMark/>
          </w:tcPr>
          <w:p w14:paraId="32440DAA" w14:textId="77777777" w:rsidR="002574CF" w:rsidRPr="00853F5A" w:rsidRDefault="002574CF" w:rsidP="002744A9">
            <w:pPr>
              <w:spacing w:before="120"/>
              <w:rPr>
                <w:rFonts w:cstheme="minorHAnsi"/>
                <w:b/>
                <w:bCs/>
                <w:color w:val="DB711C"/>
              </w:rPr>
            </w:pPr>
            <w:r w:rsidRPr="00853F5A">
              <w:rPr>
                <w:rFonts w:cstheme="minorHAnsi"/>
                <w:b/>
                <w:bCs/>
                <w:color w:val="DB711C"/>
              </w:rPr>
              <w:t>ESS2.D-H3</w:t>
            </w:r>
          </w:p>
        </w:tc>
        <w:tc>
          <w:tcPr>
            <w:tcW w:w="7920" w:type="dxa"/>
            <w:noWrap/>
            <w:hideMark/>
          </w:tcPr>
          <w:p w14:paraId="77CCF42B" w14:textId="77777777" w:rsidR="002574CF" w:rsidRPr="00315FD1" w:rsidRDefault="002574CF" w:rsidP="002744A9">
            <w:pPr>
              <w:spacing w:before="120" w:after="120"/>
              <w:rPr>
                <w:rFonts w:cstheme="minorHAnsi"/>
              </w:rPr>
            </w:pPr>
            <w:r w:rsidRPr="00315FD1">
              <w:rPr>
                <w:rFonts w:cstheme="minorHAnsi"/>
              </w:rPr>
              <w:t>Changes in the atmosphere due to human activity have increased carbon dioxide concentrations and thus affect climate.</w:t>
            </w:r>
          </w:p>
        </w:tc>
      </w:tr>
      <w:tr w:rsidR="00D575B0" w:rsidRPr="00315FD1" w14:paraId="359AE451" w14:textId="77777777" w:rsidTr="002744A9">
        <w:trPr>
          <w:trHeight w:val="720"/>
        </w:trPr>
        <w:tc>
          <w:tcPr>
            <w:tcW w:w="1440" w:type="dxa"/>
            <w:noWrap/>
            <w:hideMark/>
          </w:tcPr>
          <w:p w14:paraId="3D9C8DA6" w14:textId="77777777" w:rsidR="002574CF" w:rsidRPr="00853F5A" w:rsidRDefault="002574CF" w:rsidP="002744A9">
            <w:pPr>
              <w:spacing w:before="120"/>
              <w:rPr>
                <w:rFonts w:cstheme="minorHAnsi"/>
                <w:b/>
                <w:bCs/>
                <w:color w:val="DB711C"/>
              </w:rPr>
            </w:pPr>
            <w:r w:rsidRPr="00853F5A">
              <w:rPr>
                <w:rFonts w:cstheme="minorHAnsi"/>
                <w:b/>
                <w:bCs/>
                <w:color w:val="DB711C"/>
              </w:rPr>
              <w:t>ESS2.D-H4</w:t>
            </w:r>
          </w:p>
        </w:tc>
        <w:tc>
          <w:tcPr>
            <w:tcW w:w="7920" w:type="dxa"/>
            <w:noWrap/>
            <w:hideMark/>
          </w:tcPr>
          <w:p w14:paraId="39F2E07D" w14:textId="77777777" w:rsidR="002574CF" w:rsidRPr="00315FD1" w:rsidRDefault="002574CF" w:rsidP="002744A9">
            <w:pPr>
              <w:spacing w:before="120" w:after="120"/>
              <w:rPr>
                <w:rFonts w:cstheme="minorHAnsi"/>
              </w:rPr>
            </w:pPr>
            <w:r w:rsidRPr="00315FD1">
              <w:rPr>
                <w:rFonts w:cstheme="minorHAnsi"/>
              </w:rPr>
              <w:t>Current models predict that, although future regional climate changes will be complex and varied, average global temperatures will continue to rise. The outcomes predicted by global climate models strongly depend on the amounts of human-generated greenhouse gases added to the atmosphere each year and by the ways in which these gases are absorbed by the ocean and biosphere.</w:t>
            </w:r>
          </w:p>
        </w:tc>
      </w:tr>
      <w:tr w:rsidR="00D575B0" w:rsidRPr="00315FD1" w14:paraId="2C2F3807" w14:textId="77777777" w:rsidTr="002744A9">
        <w:trPr>
          <w:trHeight w:val="720"/>
        </w:trPr>
        <w:tc>
          <w:tcPr>
            <w:tcW w:w="1440" w:type="dxa"/>
            <w:noWrap/>
            <w:hideMark/>
          </w:tcPr>
          <w:p w14:paraId="1235C727" w14:textId="77777777" w:rsidR="002574CF" w:rsidRPr="00853F5A" w:rsidRDefault="002574CF" w:rsidP="002744A9">
            <w:pPr>
              <w:spacing w:before="120"/>
              <w:rPr>
                <w:rFonts w:cstheme="minorHAnsi"/>
                <w:b/>
                <w:bCs/>
                <w:color w:val="DB711C"/>
              </w:rPr>
            </w:pPr>
            <w:r w:rsidRPr="00853F5A">
              <w:rPr>
                <w:rFonts w:cstheme="minorHAnsi"/>
                <w:b/>
                <w:bCs/>
                <w:color w:val="DB711C"/>
              </w:rPr>
              <w:t>ESS2.E-P1</w:t>
            </w:r>
          </w:p>
        </w:tc>
        <w:tc>
          <w:tcPr>
            <w:tcW w:w="7920" w:type="dxa"/>
            <w:noWrap/>
            <w:hideMark/>
          </w:tcPr>
          <w:p w14:paraId="3425E0D6" w14:textId="77777777" w:rsidR="002574CF" w:rsidRPr="00315FD1" w:rsidRDefault="002574CF" w:rsidP="002744A9">
            <w:pPr>
              <w:spacing w:before="120" w:after="120"/>
              <w:rPr>
                <w:rFonts w:cstheme="minorHAnsi"/>
              </w:rPr>
            </w:pPr>
            <w:r w:rsidRPr="00315FD1">
              <w:rPr>
                <w:rFonts w:cstheme="minorHAnsi"/>
              </w:rPr>
              <w:t>Plants and animals can change their environment.</w:t>
            </w:r>
          </w:p>
        </w:tc>
      </w:tr>
      <w:tr w:rsidR="00D575B0" w:rsidRPr="00315FD1" w14:paraId="11275897" w14:textId="77777777" w:rsidTr="002744A9">
        <w:trPr>
          <w:trHeight w:val="720"/>
        </w:trPr>
        <w:tc>
          <w:tcPr>
            <w:tcW w:w="1440" w:type="dxa"/>
            <w:noWrap/>
            <w:hideMark/>
          </w:tcPr>
          <w:p w14:paraId="2A85268E" w14:textId="77777777" w:rsidR="002574CF" w:rsidRPr="00853F5A" w:rsidRDefault="002574CF" w:rsidP="002744A9">
            <w:pPr>
              <w:spacing w:before="120"/>
              <w:rPr>
                <w:rFonts w:cstheme="minorHAnsi"/>
                <w:b/>
                <w:bCs/>
                <w:color w:val="DB711C"/>
              </w:rPr>
            </w:pPr>
            <w:r w:rsidRPr="00853F5A">
              <w:rPr>
                <w:rFonts w:cstheme="minorHAnsi"/>
                <w:b/>
                <w:bCs/>
                <w:color w:val="DB711C"/>
              </w:rPr>
              <w:t>ESS2.E-E1</w:t>
            </w:r>
          </w:p>
        </w:tc>
        <w:tc>
          <w:tcPr>
            <w:tcW w:w="7920" w:type="dxa"/>
            <w:noWrap/>
            <w:hideMark/>
          </w:tcPr>
          <w:p w14:paraId="5124F066" w14:textId="77777777" w:rsidR="002574CF" w:rsidRPr="00315FD1" w:rsidRDefault="002574CF" w:rsidP="002744A9">
            <w:pPr>
              <w:spacing w:before="120" w:after="120"/>
              <w:rPr>
                <w:rFonts w:cstheme="minorHAnsi"/>
              </w:rPr>
            </w:pPr>
            <w:r w:rsidRPr="00315FD1">
              <w:rPr>
                <w:rFonts w:cstheme="minorHAnsi"/>
              </w:rPr>
              <w:t>Living things affect the physical characteristics of their regions.</w:t>
            </w:r>
          </w:p>
        </w:tc>
      </w:tr>
      <w:tr w:rsidR="00D575B0" w:rsidRPr="00315FD1" w14:paraId="6E1B917B" w14:textId="77777777" w:rsidTr="002744A9">
        <w:trPr>
          <w:trHeight w:val="720"/>
        </w:trPr>
        <w:tc>
          <w:tcPr>
            <w:tcW w:w="1440" w:type="dxa"/>
            <w:noWrap/>
            <w:hideMark/>
          </w:tcPr>
          <w:p w14:paraId="2D7E6309" w14:textId="77777777" w:rsidR="002574CF" w:rsidRPr="00853F5A" w:rsidRDefault="002574CF" w:rsidP="002744A9">
            <w:pPr>
              <w:spacing w:before="120"/>
              <w:rPr>
                <w:rFonts w:cstheme="minorHAnsi"/>
                <w:b/>
                <w:bCs/>
                <w:color w:val="DB711C"/>
              </w:rPr>
            </w:pPr>
            <w:r w:rsidRPr="00853F5A">
              <w:rPr>
                <w:rFonts w:cstheme="minorHAnsi"/>
                <w:b/>
                <w:bCs/>
                <w:color w:val="DB711C"/>
              </w:rPr>
              <w:t>ESS2.E-H1</w:t>
            </w:r>
          </w:p>
        </w:tc>
        <w:tc>
          <w:tcPr>
            <w:tcW w:w="7920" w:type="dxa"/>
            <w:noWrap/>
            <w:hideMark/>
          </w:tcPr>
          <w:p w14:paraId="64AA235D" w14:textId="77777777" w:rsidR="002574CF" w:rsidRPr="00315FD1" w:rsidRDefault="002574CF" w:rsidP="002744A9">
            <w:pPr>
              <w:spacing w:before="120" w:after="120"/>
              <w:rPr>
                <w:rFonts w:cstheme="minorHAnsi"/>
              </w:rPr>
            </w:pPr>
            <w:r w:rsidRPr="00315FD1">
              <w:rPr>
                <w:rFonts w:cstheme="minorHAnsi"/>
              </w:rPr>
              <w:t xml:space="preserve">The many dynamic and delicate </w:t>
            </w:r>
            <w:proofErr w:type="gramStart"/>
            <w:r w:rsidRPr="00315FD1">
              <w:rPr>
                <w:rFonts w:cstheme="minorHAnsi"/>
              </w:rPr>
              <w:t>feedbacks</w:t>
            </w:r>
            <w:proofErr w:type="gramEnd"/>
            <w:r w:rsidRPr="00315FD1">
              <w:rPr>
                <w:rFonts w:cstheme="minorHAnsi"/>
              </w:rPr>
              <w:t xml:space="preserve"> between the biosphere and other Earth systems cause a continual co-evolution of Earth’s surface and the life that exists on it.</w:t>
            </w:r>
          </w:p>
        </w:tc>
      </w:tr>
      <w:tr w:rsidR="00D575B0" w:rsidRPr="00315FD1" w14:paraId="63291C37" w14:textId="77777777" w:rsidTr="002744A9">
        <w:trPr>
          <w:trHeight w:val="720"/>
        </w:trPr>
        <w:tc>
          <w:tcPr>
            <w:tcW w:w="1440" w:type="dxa"/>
            <w:noWrap/>
            <w:hideMark/>
          </w:tcPr>
          <w:p w14:paraId="32A90EB3" w14:textId="77777777" w:rsidR="002574CF" w:rsidRPr="00853F5A" w:rsidRDefault="002574CF" w:rsidP="002744A9">
            <w:pPr>
              <w:spacing w:before="120"/>
              <w:rPr>
                <w:rFonts w:cstheme="minorHAnsi"/>
                <w:b/>
                <w:bCs/>
                <w:color w:val="DB711C"/>
              </w:rPr>
            </w:pPr>
            <w:r w:rsidRPr="00853F5A">
              <w:rPr>
                <w:rFonts w:cstheme="minorHAnsi"/>
                <w:b/>
                <w:bCs/>
                <w:color w:val="DB711C"/>
              </w:rPr>
              <w:t>ESS3.A-P1</w:t>
            </w:r>
          </w:p>
        </w:tc>
        <w:tc>
          <w:tcPr>
            <w:tcW w:w="7920" w:type="dxa"/>
            <w:noWrap/>
            <w:hideMark/>
          </w:tcPr>
          <w:p w14:paraId="1AA5BBFA" w14:textId="77777777" w:rsidR="002574CF" w:rsidRPr="00315FD1" w:rsidRDefault="002574CF" w:rsidP="002744A9">
            <w:pPr>
              <w:spacing w:before="120" w:after="120"/>
              <w:rPr>
                <w:rFonts w:cstheme="minorHAnsi"/>
              </w:rPr>
            </w:pPr>
            <w:r w:rsidRPr="00315FD1">
              <w:rPr>
                <w:rFonts w:cstheme="minorHAnsi"/>
              </w:rPr>
              <w:t>Living things need water, air, and resources from the land, and they live in places that have the things they need. Humans use natural resources for everything they do.</w:t>
            </w:r>
          </w:p>
        </w:tc>
      </w:tr>
      <w:tr w:rsidR="00D575B0" w:rsidRPr="00315FD1" w14:paraId="4C0251FE" w14:textId="77777777" w:rsidTr="002744A9">
        <w:trPr>
          <w:trHeight w:val="720"/>
        </w:trPr>
        <w:tc>
          <w:tcPr>
            <w:tcW w:w="1440" w:type="dxa"/>
            <w:noWrap/>
            <w:hideMark/>
          </w:tcPr>
          <w:p w14:paraId="3B2C653D" w14:textId="77777777" w:rsidR="002574CF" w:rsidRPr="00853F5A" w:rsidRDefault="002574CF" w:rsidP="002744A9">
            <w:pPr>
              <w:spacing w:before="120"/>
              <w:rPr>
                <w:rFonts w:cstheme="minorHAnsi"/>
                <w:b/>
                <w:bCs/>
                <w:color w:val="DB711C"/>
              </w:rPr>
            </w:pPr>
            <w:r w:rsidRPr="00853F5A">
              <w:rPr>
                <w:rFonts w:cstheme="minorHAnsi"/>
                <w:b/>
                <w:bCs/>
                <w:color w:val="DB711C"/>
              </w:rPr>
              <w:t>ESS3.A-E1</w:t>
            </w:r>
          </w:p>
        </w:tc>
        <w:tc>
          <w:tcPr>
            <w:tcW w:w="7920" w:type="dxa"/>
            <w:noWrap/>
            <w:hideMark/>
          </w:tcPr>
          <w:p w14:paraId="3134A748" w14:textId="77777777" w:rsidR="002574CF" w:rsidRPr="00315FD1" w:rsidRDefault="002574CF" w:rsidP="002744A9">
            <w:pPr>
              <w:spacing w:before="120" w:after="120"/>
              <w:rPr>
                <w:rFonts w:cstheme="minorHAnsi"/>
              </w:rPr>
            </w:pPr>
            <w:r w:rsidRPr="00315FD1">
              <w:rPr>
                <w:rFonts w:cstheme="minorHAnsi"/>
              </w:rPr>
              <w:t xml:space="preserve">Energy and fuels that humans use </w:t>
            </w:r>
            <w:proofErr w:type="gramStart"/>
            <w:r w:rsidRPr="00315FD1">
              <w:rPr>
                <w:rFonts w:cstheme="minorHAnsi"/>
              </w:rPr>
              <w:t>are</w:t>
            </w:r>
            <w:proofErr w:type="gramEnd"/>
            <w:r w:rsidRPr="00315FD1">
              <w:rPr>
                <w:rFonts w:cstheme="minorHAnsi"/>
              </w:rPr>
              <w:t xml:space="preserve"> derived from natural sources, and their use affects the environment in multiple ways. Some resources are renewable over time, and others are not.</w:t>
            </w:r>
          </w:p>
        </w:tc>
      </w:tr>
      <w:tr w:rsidR="00D575B0" w:rsidRPr="00315FD1" w14:paraId="340986B1" w14:textId="77777777" w:rsidTr="002744A9">
        <w:trPr>
          <w:trHeight w:val="720"/>
        </w:trPr>
        <w:tc>
          <w:tcPr>
            <w:tcW w:w="1440" w:type="dxa"/>
            <w:noWrap/>
            <w:hideMark/>
          </w:tcPr>
          <w:p w14:paraId="10105924" w14:textId="77777777" w:rsidR="002574CF" w:rsidRPr="00853F5A" w:rsidRDefault="002574CF" w:rsidP="002744A9">
            <w:pPr>
              <w:spacing w:before="120"/>
              <w:rPr>
                <w:rFonts w:cstheme="minorHAnsi"/>
                <w:b/>
                <w:bCs/>
                <w:color w:val="DB711C"/>
              </w:rPr>
            </w:pPr>
            <w:r w:rsidRPr="00853F5A">
              <w:rPr>
                <w:rFonts w:cstheme="minorHAnsi"/>
                <w:b/>
                <w:bCs/>
                <w:color w:val="DB711C"/>
              </w:rPr>
              <w:t>ESS3.A-M1</w:t>
            </w:r>
          </w:p>
        </w:tc>
        <w:tc>
          <w:tcPr>
            <w:tcW w:w="7920" w:type="dxa"/>
            <w:noWrap/>
            <w:hideMark/>
          </w:tcPr>
          <w:p w14:paraId="5E3861B7" w14:textId="77777777" w:rsidR="002574CF" w:rsidRPr="00315FD1" w:rsidRDefault="002574CF" w:rsidP="002744A9">
            <w:pPr>
              <w:spacing w:before="120" w:after="120"/>
              <w:rPr>
                <w:rFonts w:cstheme="minorHAnsi"/>
              </w:rPr>
            </w:pPr>
            <w:r w:rsidRPr="00315FD1">
              <w:rPr>
                <w:rFonts w:cstheme="minorHAnsi"/>
              </w:rPr>
              <w:t>Humans depend on Earth’s land, ocean, atmosphere, and biosphere for many different resources. Minerals, fresh water, and biosphere resources are limited, and many are not renewable or replaceable over human lifetimes. These resources are distributed unevenly around the planet as a result of past geologic processes.</w:t>
            </w:r>
          </w:p>
        </w:tc>
      </w:tr>
      <w:tr w:rsidR="00D575B0" w:rsidRPr="00315FD1" w14:paraId="71F4F579" w14:textId="77777777" w:rsidTr="002744A9">
        <w:trPr>
          <w:trHeight w:val="720"/>
        </w:trPr>
        <w:tc>
          <w:tcPr>
            <w:tcW w:w="1440" w:type="dxa"/>
            <w:noWrap/>
            <w:hideMark/>
          </w:tcPr>
          <w:p w14:paraId="6C810CA4"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ESS3.A-H1</w:t>
            </w:r>
          </w:p>
        </w:tc>
        <w:tc>
          <w:tcPr>
            <w:tcW w:w="7920" w:type="dxa"/>
            <w:noWrap/>
            <w:hideMark/>
          </w:tcPr>
          <w:p w14:paraId="2DCECF57" w14:textId="77777777" w:rsidR="002574CF" w:rsidRPr="00315FD1" w:rsidRDefault="002574CF" w:rsidP="002744A9">
            <w:pPr>
              <w:spacing w:before="120" w:after="120"/>
              <w:rPr>
                <w:rFonts w:cstheme="minorHAnsi"/>
              </w:rPr>
            </w:pPr>
            <w:r w:rsidRPr="00315FD1">
              <w:rPr>
                <w:rFonts w:cstheme="minorHAnsi"/>
              </w:rPr>
              <w:t>Resource availability has guided the development of human society.</w:t>
            </w:r>
          </w:p>
        </w:tc>
      </w:tr>
      <w:tr w:rsidR="00D575B0" w:rsidRPr="00315FD1" w14:paraId="3651A25A" w14:textId="77777777" w:rsidTr="002744A9">
        <w:trPr>
          <w:trHeight w:val="720"/>
        </w:trPr>
        <w:tc>
          <w:tcPr>
            <w:tcW w:w="1440" w:type="dxa"/>
            <w:noWrap/>
            <w:hideMark/>
          </w:tcPr>
          <w:p w14:paraId="5D7A1DFD" w14:textId="77777777" w:rsidR="002574CF" w:rsidRPr="00853F5A" w:rsidRDefault="002574CF" w:rsidP="002744A9">
            <w:pPr>
              <w:spacing w:before="120"/>
              <w:rPr>
                <w:rFonts w:cstheme="minorHAnsi"/>
                <w:b/>
                <w:bCs/>
                <w:color w:val="DB711C"/>
              </w:rPr>
            </w:pPr>
            <w:r w:rsidRPr="00853F5A">
              <w:rPr>
                <w:rFonts w:cstheme="minorHAnsi"/>
                <w:b/>
                <w:bCs/>
                <w:color w:val="DB711C"/>
              </w:rPr>
              <w:t>ESS3.A-H2</w:t>
            </w:r>
          </w:p>
        </w:tc>
        <w:tc>
          <w:tcPr>
            <w:tcW w:w="7920" w:type="dxa"/>
            <w:noWrap/>
            <w:hideMark/>
          </w:tcPr>
          <w:p w14:paraId="30DD56A4" w14:textId="77777777" w:rsidR="002574CF" w:rsidRPr="00315FD1" w:rsidRDefault="002574CF" w:rsidP="002744A9">
            <w:pPr>
              <w:spacing w:before="120" w:after="120"/>
              <w:rPr>
                <w:rFonts w:cstheme="minorHAnsi"/>
              </w:rPr>
            </w:pPr>
            <w:r w:rsidRPr="00315FD1">
              <w:rPr>
                <w:rFonts w:cstheme="minorHAnsi"/>
              </w:rPr>
              <w:t>All forms of energy production and other resource extraction have associated economic, social, environmental, and geopolitical costs and risks as well as benefits. New technologies and social regulations can change the balance of these factors.</w:t>
            </w:r>
          </w:p>
        </w:tc>
      </w:tr>
      <w:tr w:rsidR="00D575B0" w:rsidRPr="00315FD1" w14:paraId="71D04427" w14:textId="77777777" w:rsidTr="002744A9">
        <w:trPr>
          <w:trHeight w:val="720"/>
        </w:trPr>
        <w:tc>
          <w:tcPr>
            <w:tcW w:w="1440" w:type="dxa"/>
            <w:noWrap/>
            <w:hideMark/>
          </w:tcPr>
          <w:p w14:paraId="74CE2930" w14:textId="77777777" w:rsidR="002574CF" w:rsidRPr="00853F5A" w:rsidRDefault="002574CF" w:rsidP="002744A9">
            <w:pPr>
              <w:spacing w:before="120"/>
              <w:rPr>
                <w:rFonts w:cstheme="minorHAnsi"/>
                <w:b/>
                <w:bCs/>
                <w:color w:val="DB711C"/>
              </w:rPr>
            </w:pPr>
            <w:r w:rsidRPr="00853F5A">
              <w:rPr>
                <w:rFonts w:cstheme="minorHAnsi"/>
                <w:b/>
                <w:bCs/>
                <w:color w:val="DB711C"/>
              </w:rPr>
              <w:t>ESS3.B-P1</w:t>
            </w:r>
          </w:p>
        </w:tc>
        <w:tc>
          <w:tcPr>
            <w:tcW w:w="7920" w:type="dxa"/>
            <w:noWrap/>
            <w:hideMark/>
          </w:tcPr>
          <w:p w14:paraId="240F161E" w14:textId="77777777" w:rsidR="002574CF" w:rsidRPr="00315FD1" w:rsidRDefault="002574CF" w:rsidP="002744A9">
            <w:pPr>
              <w:spacing w:before="120" w:after="120"/>
              <w:rPr>
                <w:rFonts w:cstheme="minorHAnsi"/>
              </w:rPr>
            </w:pPr>
            <w:r w:rsidRPr="00315FD1">
              <w:rPr>
                <w:rFonts w:cstheme="minorHAnsi"/>
              </w:rPr>
              <w:t>Some kinds of severe weather are more likely than others in a given region. Weather scientists forecast severe weather so that the communities can prepare for and respond to these events.</w:t>
            </w:r>
          </w:p>
        </w:tc>
      </w:tr>
      <w:tr w:rsidR="00D575B0" w:rsidRPr="00315FD1" w14:paraId="7AE1A2BE" w14:textId="77777777" w:rsidTr="002744A9">
        <w:trPr>
          <w:trHeight w:val="720"/>
        </w:trPr>
        <w:tc>
          <w:tcPr>
            <w:tcW w:w="1440" w:type="dxa"/>
            <w:noWrap/>
            <w:hideMark/>
          </w:tcPr>
          <w:p w14:paraId="5DD38267" w14:textId="77777777" w:rsidR="002574CF" w:rsidRPr="00853F5A" w:rsidRDefault="002574CF" w:rsidP="002744A9">
            <w:pPr>
              <w:spacing w:before="120"/>
              <w:rPr>
                <w:rFonts w:cstheme="minorHAnsi"/>
                <w:b/>
                <w:bCs/>
                <w:color w:val="DB711C"/>
              </w:rPr>
            </w:pPr>
            <w:r w:rsidRPr="00853F5A">
              <w:rPr>
                <w:rFonts w:cstheme="minorHAnsi"/>
                <w:b/>
                <w:bCs/>
                <w:color w:val="DB711C"/>
              </w:rPr>
              <w:t>ESS3.B-E1</w:t>
            </w:r>
          </w:p>
        </w:tc>
        <w:tc>
          <w:tcPr>
            <w:tcW w:w="7920" w:type="dxa"/>
            <w:noWrap/>
            <w:hideMark/>
          </w:tcPr>
          <w:p w14:paraId="163E9B89" w14:textId="77777777" w:rsidR="002574CF" w:rsidRPr="00315FD1" w:rsidRDefault="002574CF" w:rsidP="002744A9">
            <w:pPr>
              <w:spacing w:before="120" w:after="120"/>
              <w:rPr>
                <w:rFonts w:cstheme="minorHAnsi"/>
              </w:rPr>
            </w:pPr>
            <w:r w:rsidRPr="00315FD1">
              <w:rPr>
                <w:rFonts w:cstheme="minorHAnsi"/>
              </w:rPr>
              <w:t>A variety of natural hazards result from natural processes. Humans cannot eliminate natural hazards but can take steps to reduce their impacts.</w:t>
            </w:r>
          </w:p>
        </w:tc>
      </w:tr>
      <w:tr w:rsidR="00D575B0" w:rsidRPr="00315FD1" w14:paraId="0D007902" w14:textId="77777777" w:rsidTr="002744A9">
        <w:trPr>
          <w:trHeight w:val="720"/>
        </w:trPr>
        <w:tc>
          <w:tcPr>
            <w:tcW w:w="1440" w:type="dxa"/>
            <w:noWrap/>
            <w:hideMark/>
          </w:tcPr>
          <w:p w14:paraId="3D2D5A45" w14:textId="77777777" w:rsidR="002574CF" w:rsidRPr="00853F5A" w:rsidRDefault="002574CF" w:rsidP="002744A9">
            <w:pPr>
              <w:spacing w:before="120"/>
              <w:rPr>
                <w:rFonts w:cstheme="minorHAnsi"/>
                <w:b/>
                <w:bCs/>
                <w:color w:val="DB711C"/>
              </w:rPr>
            </w:pPr>
            <w:r w:rsidRPr="00853F5A">
              <w:rPr>
                <w:rFonts w:cstheme="minorHAnsi"/>
                <w:b/>
                <w:bCs/>
                <w:color w:val="DB711C"/>
              </w:rPr>
              <w:t>ESS3.B-M1</w:t>
            </w:r>
          </w:p>
        </w:tc>
        <w:tc>
          <w:tcPr>
            <w:tcW w:w="7920" w:type="dxa"/>
            <w:noWrap/>
            <w:hideMark/>
          </w:tcPr>
          <w:p w14:paraId="0FECDDAA" w14:textId="77777777" w:rsidR="002574CF" w:rsidRPr="00315FD1" w:rsidRDefault="002574CF" w:rsidP="002744A9">
            <w:pPr>
              <w:spacing w:before="120" w:after="120"/>
              <w:rPr>
                <w:rFonts w:cstheme="minorHAnsi"/>
              </w:rPr>
            </w:pPr>
            <w:r w:rsidRPr="00315FD1">
              <w:rPr>
                <w:rFonts w:cstheme="minorHAnsi"/>
              </w:rPr>
              <w:t xml:space="preserve">Mapping the history of natural hazards in a region, combined with an understanding of related </w:t>
            </w:r>
            <w:proofErr w:type="gramStart"/>
            <w:r w:rsidRPr="00315FD1">
              <w:rPr>
                <w:rFonts w:cstheme="minorHAnsi"/>
              </w:rPr>
              <w:t>geologic</w:t>
            </w:r>
            <w:proofErr w:type="gramEnd"/>
            <w:r w:rsidRPr="00315FD1">
              <w:rPr>
                <w:rFonts w:cstheme="minorHAnsi"/>
              </w:rPr>
              <w:t xml:space="preserve"> forces, can help forecast the locations and likelihoods of future events.</w:t>
            </w:r>
          </w:p>
        </w:tc>
      </w:tr>
      <w:tr w:rsidR="00D575B0" w:rsidRPr="00315FD1" w14:paraId="310A0247" w14:textId="77777777" w:rsidTr="002744A9">
        <w:trPr>
          <w:trHeight w:val="720"/>
        </w:trPr>
        <w:tc>
          <w:tcPr>
            <w:tcW w:w="1440" w:type="dxa"/>
            <w:noWrap/>
            <w:hideMark/>
          </w:tcPr>
          <w:p w14:paraId="662F08AF" w14:textId="77777777" w:rsidR="002574CF" w:rsidRPr="00853F5A" w:rsidRDefault="002574CF" w:rsidP="002744A9">
            <w:pPr>
              <w:spacing w:before="120"/>
              <w:rPr>
                <w:rFonts w:cstheme="minorHAnsi"/>
                <w:b/>
                <w:bCs/>
                <w:color w:val="DB711C"/>
              </w:rPr>
            </w:pPr>
            <w:r w:rsidRPr="00853F5A">
              <w:rPr>
                <w:rFonts w:cstheme="minorHAnsi"/>
                <w:b/>
                <w:bCs/>
                <w:color w:val="DB711C"/>
              </w:rPr>
              <w:t>ESS3.B-H1</w:t>
            </w:r>
          </w:p>
        </w:tc>
        <w:tc>
          <w:tcPr>
            <w:tcW w:w="7920" w:type="dxa"/>
            <w:noWrap/>
            <w:hideMark/>
          </w:tcPr>
          <w:p w14:paraId="356CFBF0" w14:textId="77777777" w:rsidR="002574CF" w:rsidRPr="00315FD1" w:rsidRDefault="002574CF" w:rsidP="002744A9">
            <w:pPr>
              <w:spacing w:before="120" w:after="120"/>
              <w:rPr>
                <w:rFonts w:cstheme="minorHAnsi"/>
              </w:rPr>
            </w:pPr>
            <w:r w:rsidRPr="00315FD1">
              <w:rPr>
                <w:rFonts w:cstheme="minorHAnsi"/>
              </w:rPr>
              <w:t>Natural hazards and other geologic events have shaped the course of human history; they have significantly altered the sizes of human populations and have driven human migrations.</w:t>
            </w:r>
          </w:p>
        </w:tc>
      </w:tr>
      <w:tr w:rsidR="00D575B0" w:rsidRPr="00315FD1" w14:paraId="581B19D2" w14:textId="77777777" w:rsidTr="002744A9">
        <w:trPr>
          <w:trHeight w:val="720"/>
        </w:trPr>
        <w:tc>
          <w:tcPr>
            <w:tcW w:w="1440" w:type="dxa"/>
            <w:noWrap/>
            <w:hideMark/>
          </w:tcPr>
          <w:p w14:paraId="68061A55" w14:textId="77777777" w:rsidR="002574CF" w:rsidRPr="00853F5A" w:rsidRDefault="002574CF" w:rsidP="002744A9">
            <w:pPr>
              <w:spacing w:before="120"/>
              <w:rPr>
                <w:rFonts w:cstheme="minorHAnsi"/>
                <w:b/>
                <w:bCs/>
                <w:color w:val="DB711C"/>
              </w:rPr>
            </w:pPr>
            <w:r w:rsidRPr="00853F5A">
              <w:rPr>
                <w:rFonts w:cstheme="minorHAnsi"/>
                <w:b/>
                <w:bCs/>
                <w:color w:val="DB711C"/>
              </w:rPr>
              <w:t>ESS3.C-P1</w:t>
            </w:r>
          </w:p>
        </w:tc>
        <w:tc>
          <w:tcPr>
            <w:tcW w:w="7920" w:type="dxa"/>
            <w:noWrap/>
            <w:hideMark/>
          </w:tcPr>
          <w:p w14:paraId="4D2D2617" w14:textId="77777777" w:rsidR="002574CF" w:rsidRPr="00315FD1" w:rsidRDefault="002574CF" w:rsidP="002744A9">
            <w:pPr>
              <w:spacing w:before="120" w:after="120"/>
              <w:rPr>
                <w:rFonts w:cstheme="minorHAnsi"/>
              </w:rPr>
            </w:pPr>
            <w:r w:rsidRPr="00315FD1">
              <w:rPr>
                <w:rFonts w:cstheme="minorHAnsi"/>
              </w:rPr>
              <w:t xml:space="preserve">Things that people do to live comfortably can affect the world around them. But they can make choices that reduce their </w:t>
            </w:r>
            <w:proofErr w:type="gramStart"/>
            <w:r w:rsidRPr="00315FD1">
              <w:rPr>
                <w:rFonts w:cstheme="minorHAnsi"/>
              </w:rPr>
              <w:t>impacts</w:t>
            </w:r>
            <w:proofErr w:type="gramEnd"/>
            <w:r w:rsidRPr="00315FD1">
              <w:rPr>
                <w:rFonts w:cstheme="minorHAnsi"/>
              </w:rPr>
              <w:t xml:space="preserve"> on the land, water, air, and other living things.</w:t>
            </w:r>
          </w:p>
        </w:tc>
      </w:tr>
      <w:tr w:rsidR="00D575B0" w:rsidRPr="00315FD1" w14:paraId="19E43D91" w14:textId="77777777" w:rsidTr="002744A9">
        <w:trPr>
          <w:trHeight w:val="720"/>
        </w:trPr>
        <w:tc>
          <w:tcPr>
            <w:tcW w:w="1440" w:type="dxa"/>
            <w:noWrap/>
            <w:hideMark/>
          </w:tcPr>
          <w:p w14:paraId="22BA627C" w14:textId="77777777" w:rsidR="002574CF" w:rsidRPr="00853F5A" w:rsidRDefault="002574CF" w:rsidP="002744A9">
            <w:pPr>
              <w:spacing w:before="120"/>
              <w:rPr>
                <w:rFonts w:cstheme="minorHAnsi"/>
                <w:b/>
                <w:bCs/>
                <w:color w:val="DB711C"/>
              </w:rPr>
            </w:pPr>
            <w:r w:rsidRPr="00853F5A">
              <w:rPr>
                <w:rFonts w:cstheme="minorHAnsi"/>
                <w:b/>
                <w:bCs/>
                <w:color w:val="DB711C"/>
              </w:rPr>
              <w:t>ESS3.C-E1</w:t>
            </w:r>
          </w:p>
        </w:tc>
        <w:tc>
          <w:tcPr>
            <w:tcW w:w="7920" w:type="dxa"/>
            <w:noWrap/>
            <w:hideMark/>
          </w:tcPr>
          <w:p w14:paraId="6360F6AD" w14:textId="77777777" w:rsidR="002574CF" w:rsidRPr="00315FD1" w:rsidRDefault="002574CF" w:rsidP="002744A9">
            <w:pPr>
              <w:spacing w:before="120" w:after="120"/>
              <w:rPr>
                <w:rFonts w:cstheme="minorHAnsi"/>
              </w:rPr>
            </w:pPr>
            <w:r w:rsidRPr="00315FD1">
              <w:rPr>
                <w:rFonts w:cstheme="minorHAnsi"/>
              </w:rPr>
              <w:t>Human activities in agriculture, industry, and everyday life have had major effects on the land, vegetation, streams, ocean, air, and even outer space. But individuals and communities are doing things to help protect Earth’s resources and environments.</w:t>
            </w:r>
          </w:p>
        </w:tc>
      </w:tr>
      <w:tr w:rsidR="00D575B0" w:rsidRPr="00315FD1" w14:paraId="5853765B" w14:textId="77777777" w:rsidTr="002744A9">
        <w:trPr>
          <w:trHeight w:val="720"/>
        </w:trPr>
        <w:tc>
          <w:tcPr>
            <w:tcW w:w="1440" w:type="dxa"/>
            <w:noWrap/>
            <w:hideMark/>
          </w:tcPr>
          <w:p w14:paraId="641A9AAC" w14:textId="77777777" w:rsidR="002574CF" w:rsidRPr="00853F5A" w:rsidRDefault="002574CF" w:rsidP="002744A9">
            <w:pPr>
              <w:spacing w:before="120"/>
              <w:rPr>
                <w:rFonts w:cstheme="minorHAnsi"/>
                <w:b/>
                <w:bCs/>
                <w:color w:val="DB711C"/>
              </w:rPr>
            </w:pPr>
            <w:r w:rsidRPr="00853F5A">
              <w:rPr>
                <w:rFonts w:cstheme="minorHAnsi"/>
                <w:b/>
                <w:bCs/>
                <w:color w:val="DB711C"/>
              </w:rPr>
              <w:t>ESS3.C-M1</w:t>
            </w:r>
          </w:p>
        </w:tc>
        <w:tc>
          <w:tcPr>
            <w:tcW w:w="7920" w:type="dxa"/>
            <w:noWrap/>
            <w:hideMark/>
          </w:tcPr>
          <w:p w14:paraId="6BAC9EC2" w14:textId="77777777" w:rsidR="002574CF" w:rsidRPr="00315FD1" w:rsidRDefault="002574CF" w:rsidP="002744A9">
            <w:pPr>
              <w:spacing w:before="120" w:after="120"/>
              <w:rPr>
                <w:rFonts w:cstheme="minorHAnsi"/>
              </w:rPr>
            </w:pPr>
            <w:r w:rsidRPr="00315FD1">
              <w:rPr>
                <w:rFonts w:cstheme="minorHAnsi"/>
              </w:rPr>
              <w:t>Human activities have significantly altered the biosphere, sometimes damaging or destroying natural habitats and causing the extinction of other species. But changes to Earth’s environments can have different impacts (negative and positive) for different living things.</w:t>
            </w:r>
          </w:p>
        </w:tc>
      </w:tr>
      <w:tr w:rsidR="00D575B0" w:rsidRPr="00315FD1" w14:paraId="7F42D0B6" w14:textId="77777777" w:rsidTr="002744A9">
        <w:trPr>
          <w:trHeight w:val="720"/>
        </w:trPr>
        <w:tc>
          <w:tcPr>
            <w:tcW w:w="1440" w:type="dxa"/>
            <w:noWrap/>
            <w:hideMark/>
          </w:tcPr>
          <w:p w14:paraId="14F060E5" w14:textId="77777777" w:rsidR="002574CF" w:rsidRPr="00853F5A" w:rsidRDefault="002574CF" w:rsidP="002744A9">
            <w:pPr>
              <w:spacing w:before="120"/>
              <w:rPr>
                <w:rFonts w:cstheme="minorHAnsi"/>
                <w:b/>
                <w:bCs/>
                <w:color w:val="DB711C"/>
              </w:rPr>
            </w:pPr>
            <w:r w:rsidRPr="00853F5A">
              <w:rPr>
                <w:rFonts w:cstheme="minorHAnsi"/>
                <w:b/>
                <w:bCs/>
                <w:color w:val="DB711C"/>
              </w:rPr>
              <w:t>ESS3.C-M2</w:t>
            </w:r>
          </w:p>
        </w:tc>
        <w:tc>
          <w:tcPr>
            <w:tcW w:w="7920" w:type="dxa"/>
            <w:noWrap/>
            <w:hideMark/>
          </w:tcPr>
          <w:p w14:paraId="64C1F0E1" w14:textId="77777777" w:rsidR="002574CF" w:rsidRPr="00315FD1" w:rsidRDefault="002574CF" w:rsidP="002744A9">
            <w:pPr>
              <w:spacing w:before="120" w:after="120"/>
              <w:rPr>
                <w:rFonts w:cstheme="minorHAnsi"/>
              </w:rPr>
            </w:pPr>
            <w:proofErr w:type="gramStart"/>
            <w:r w:rsidRPr="00315FD1">
              <w:rPr>
                <w:rFonts w:cstheme="minorHAnsi"/>
              </w:rPr>
              <w:t>Typically</w:t>
            </w:r>
            <w:proofErr w:type="gramEnd"/>
            <w:r w:rsidRPr="00315FD1">
              <w:rPr>
                <w:rFonts w:cstheme="minorHAnsi"/>
              </w:rPr>
              <w:t xml:space="preserve"> as human populations and per capita consumption of natural resources increase, so do the negative impacts on Earth unless the activities and technologies involved are engineered otherwise.</w:t>
            </w:r>
          </w:p>
        </w:tc>
      </w:tr>
      <w:tr w:rsidR="00D575B0" w:rsidRPr="00315FD1" w14:paraId="10E9EC74" w14:textId="77777777" w:rsidTr="002744A9">
        <w:trPr>
          <w:trHeight w:val="720"/>
        </w:trPr>
        <w:tc>
          <w:tcPr>
            <w:tcW w:w="1440" w:type="dxa"/>
            <w:noWrap/>
            <w:hideMark/>
          </w:tcPr>
          <w:p w14:paraId="414DC250" w14:textId="77777777" w:rsidR="002574CF" w:rsidRPr="00853F5A" w:rsidRDefault="002574CF" w:rsidP="002744A9">
            <w:pPr>
              <w:spacing w:before="120"/>
              <w:rPr>
                <w:rFonts w:cstheme="minorHAnsi"/>
                <w:b/>
                <w:bCs/>
                <w:color w:val="DB711C"/>
              </w:rPr>
            </w:pPr>
            <w:r w:rsidRPr="00853F5A">
              <w:rPr>
                <w:rFonts w:cstheme="minorHAnsi"/>
                <w:b/>
                <w:bCs/>
                <w:color w:val="DB711C"/>
              </w:rPr>
              <w:t>ESS3.C-H1</w:t>
            </w:r>
          </w:p>
        </w:tc>
        <w:tc>
          <w:tcPr>
            <w:tcW w:w="7920" w:type="dxa"/>
            <w:noWrap/>
            <w:hideMark/>
          </w:tcPr>
          <w:p w14:paraId="5F245BFD" w14:textId="77777777" w:rsidR="002574CF" w:rsidRPr="00315FD1" w:rsidRDefault="002574CF" w:rsidP="002744A9">
            <w:pPr>
              <w:spacing w:before="120" w:after="120"/>
              <w:rPr>
                <w:rFonts w:cstheme="minorHAnsi"/>
              </w:rPr>
            </w:pPr>
            <w:r w:rsidRPr="00315FD1">
              <w:rPr>
                <w:rFonts w:cstheme="minorHAnsi"/>
              </w:rPr>
              <w:t xml:space="preserve">The sustainability of human societies and the biodiversity that supports them </w:t>
            </w:r>
            <w:proofErr w:type="gramStart"/>
            <w:r w:rsidRPr="00315FD1">
              <w:rPr>
                <w:rFonts w:cstheme="minorHAnsi"/>
              </w:rPr>
              <w:t>requires</w:t>
            </w:r>
            <w:proofErr w:type="gramEnd"/>
            <w:r w:rsidRPr="00315FD1">
              <w:rPr>
                <w:rFonts w:cstheme="minorHAnsi"/>
              </w:rPr>
              <w:t xml:space="preserve"> responsible management of natural resources.</w:t>
            </w:r>
          </w:p>
        </w:tc>
      </w:tr>
      <w:tr w:rsidR="00D575B0" w:rsidRPr="00315FD1" w14:paraId="76E3CEE5" w14:textId="77777777" w:rsidTr="002744A9">
        <w:trPr>
          <w:trHeight w:val="720"/>
        </w:trPr>
        <w:tc>
          <w:tcPr>
            <w:tcW w:w="1440" w:type="dxa"/>
            <w:noWrap/>
            <w:hideMark/>
          </w:tcPr>
          <w:p w14:paraId="7920D50F" w14:textId="77777777" w:rsidR="002574CF" w:rsidRPr="00853F5A" w:rsidRDefault="002574CF" w:rsidP="002744A9">
            <w:pPr>
              <w:spacing w:before="120"/>
              <w:rPr>
                <w:rFonts w:cstheme="minorHAnsi"/>
                <w:b/>
                <w:bCs/>
                <w:color w:val="DB711C"/>
              </w:rPr>
            </w:pPr>
            <w:r w:rsidRPr="00853F5A">
              <w:rPr>
                <w:rFonts w:cstheme="minorHAnsi"/>
                <w:b/>
                <w:bCs/>
                <w:color w:val="DB711C"/>
              </w:rPr>
              <w:t>ESS3.C-H2</w:t>
            </w:r>
          </w:p>
        </w:tc>
        <w:tc>
          <w:tcPr>
            <w:tcW w:w="7920" w:type="dxa"/>
            <w:noWrap/>
            <w:hideMark/>
          </w:tcPr>
          <w:p w14:paraId="7B9AA61E" w14:textId="77777777" w:rsidR="002574CF" w:rsidRPr="00315FD1" w:rsidRDefault="002574CF" w:rsidP="002744A9">
            <w:pPr>
              <w:spacing w:before="120" w:after="120"/>
              <w:rPr>
                <w:rFonts w:cstheme="minorHAnsi"/>
              </w:rPr>
            </w:pPr>
            <w:r w:rsidRPr="00315FD1">
              <w:rPr>
                <w:rFonts w:cstheme="minorHAnsi"/>
              </w:rPr>
              <w:t>Scientists and engineers can make major contributions by developing technologies that produce less pollution and waste and that preclude ecosystem degradation.</w:t>
            </w:r>
          </w:p>
        </w:tc>
      </w:tr>
      <w:tr w:rsidR="00D575B0" w:rsidRPr="00315FD1" w14:paraId="22BB5BBD" w14:textId="77777777" w:rsidTr="002744A9">
        <w:trPr>
          <w:trHeight w:val="720"/>
        </w:trPr>
        <w:tc>
          <w:tcPr>
            <w:tcW w:w="1440" w:type="dxa"/>
            <w:noWrap/>
            <w:hideMark/>
          </w:tcPr>
          <w:p w14:paraId="1C852D17" w14:textId="77777777" w:rsidR="002574CF" w:rsidRPr="00853F5A" w:rsidRDefault="002574CF" w:rsidP="002744A9">
            <w:pPr>
              <w:spacing w:before="120"/>
              <w:rPr>
                <w:rFonts w:cstheme="minorHAnsi"/>
                <w:b/>
                <w:bCs/>
                <w:color w:val="DB711C"/>
              </w:rPr>
            </w:pPr>
            <w:r w:rsidRPr="00853F5A">
              <w:rPr>
                <w:rFonts w:cstheme="minorHAnsi"/>
                <w:b/>
                <w:bCs/>
                <w:color w:val="DB711C"/>
              </w:rPr>
              <w:t>ESS3.D-M1</w:t>
            </w:r>
          </w:p>
        </w:tc>
        <w:tc>
          <w:tcPr>
            <w:tcW w:w="7920" w:type="dxa"/>
            <w:noWrap/>
            <w:hideMark/>
          </w:tcPr>
          <w:p w14:paraId="3C1F959C" w14:textId="77777777" w:rsidR="002574CF" w:rsidRPr="00315FD1" w:rsidRDefault="002574CF" w:rsidP="002744A9">
            <w:pPr>
              <w:spacing w:before="120" w:after="120"/>
              <w:rPr>
                <w:rFonts w:cstheme="minorHAnsi"/>
              </w:rPr>
            </w:pPr>
            <w:r w:rsidRPr="00315FD1">
              <w:rPr>
                <w:rFonts w:cstheme="minorHAnsi"/>
              </w:rPr>
              <w:t xml:space="preserve">Human activities, such as the release of greenhouse gases from burning fossil fuels, are major factors in the current rise in Earth’s mean surface temperature (global </w:t>
            </w:r>
            <w:r w:rsidRPr="00315FD1">
              <w:rPr>
                <w:rFonts w:cstheme="minorHAnsi"/>
              </w:rPr>
              <w:lastRenderedPageBreak/>
              <w:t xml:space="preserve">warming). Reducing the level of climate change and reducing human vulnerability to whatever climate changes do occur </w:t>
            </w:r>
            <w:proofErr w:type="gramStart"/>
            <w:r w:rsidRPr="00315FD1">
              <w:rPr>
                <w:rFonts w:cstheme="minorHAnsi"/>
              </w:rPr>
              <w:t>depend</w:t>
            </w:r>
            <w:proofErr w:type="gramEnd"/>
            <w:r w:rsidRPr="00315FD1">
              <w:rPr>
                <w:rFonts w:cstheme="minorHAnsi"/>
              </w:rPr>
              <w:t xml:space="preserve"> on the understanding of climate science, engineering capabilities, and other kinds of knowledge, such as understanding of human behavior, and on applying that knowledge wisely in decisions and activities.</w:t>
            </w:r>
          </w:p>
        </w:tc>
      </w:tr>
      <w:tr w:rsidR="00D575B0" w:rsidRPr="00315FD1" w14:paraId="7E324DC3" w14:textId="77777777" w:rsidTr="002744A9">
        <w:trPr>
          <w:trHeight w:val="720"/>
        </w:trPr>
        <w:tc>
          <w:tcPr>
            <w:tcW w:w="1440" w:type="dxa"/>
            <w:noWrap/>
            <w:hideMark/>
          </w:tcPr>
          <w:p w14:paraId="08BB21E1"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ESS3.D-H1</w:t>
            </w:r>
          </w:p>
        </w:tc>
        <w:tc>
          <w:tcPr>
            <w:tcW w:w="7920" w:type="dxa"/>
            <w:noWrap/>
            <w:hideMark/>
          </w:tcPr>
          <w:p w14:paraId="0E0F5B68" w14:textId="77777777" w:rsidR="002574CF" w:rsidRPr="00315FD1" w:rsidRDefault="002574CF" w:rsidP="002744A9">
            <w:pPr>
              <w:spacing w:before="120" w:after="120"/>
              <w:rPr>
                <w:rFonts w:cstheme="minorHAnsi"/>
              </w:rPr>
            </w:pPr>
            <w:r w:rsidRPr="00315FD1">
              <w:rPr>
                <w:rFonts w:cstheme="minorHAnsi"/>
              </w:rPr>
              <w:t>Though the magnitudes of human impacts are greater than they have ever been, so too are human abilities to model, predict, and manage current and future impacts.</w:t>
            </w:r>
          </w:p>
        </w:tc>
      </w:tr>
      <w:tr w:rsidR="00D575B0" w:rsidRPr="00315FD1" w14:paraId="2ACC6852" w14:textId="77777777" w:rsidTr="002744A9">
        <w:trPr>
          <w:trHeight w:val="720"/>
        </w:trPr>
        <w:tc>
          <w:tcPr>
            <w:tcW w:w="1440" w:type="dxa"/>
            <w:noWrap/>
            <w:hideMark/>
          </w:tcPr>
          <w:p w14:paraId="6ADE3FC0" w14:textId="77777777" w:rsidR="002574CF" w:rsidRPr="00853F5A" w:rsidRDefault="002574CF" w:rsidP="002744A9">
            <w:pPr>
              <w:spacing w:before="120"/>
              <w:rPr>
                <w:rFonts w:cstheme="minorHAnsi"/>
                <w:b/>
                <w:bCs/>
                <w:color w:val="DB711C"/>
              </w:rPr>
            </w:pPr>
            <w:r w:rsidRPr="00853F5A">
              <w:rPr>
                <w:rFonts w:cstheme="minorHAnsi"/>
                <w:b/>
                <w:bCs/>
                <w:color w:val="DB711C"/>
              </w:rPr>
              <w:t>ESS3.D-H2</w:t>
            </w:r>
          </w:p>
        </w:tc>
        <w:tc>
          <w:tcPr>
            <w:tcW w:w="7920" w:type="dxa"/>
            <w:noWrap/>
            <w:hideMark/>
          </w:tcPr>
          <w:p w14:paraId="6B40AA26" w14:textId="77777777" w:rsidR="002574CF" w:rsidRPr="00315FD1" w:rsidRDefault="002574CF" w:rsidP="002744A9">
            <w:pPr>
              <w:spacing w:before="120" w:after="120"/>
              <w:rPr>
                <w:rFonts w:cstheme="minorHAnsi"/>
              </w:rPr>
            </w:pPr>
            <w:r w:rsidRPr="00315FD1">
              <w:rPr>
                <w:rFonts w:cstheme="minorHAnsi"/>
              </w:rPr>
              <w:t>Through computer simulations and other studies, important discoveries are still being made about how the ocean, the atmosphere, and the biosphere interact and are modified in response to human activities.</w:t>
            </w:r>
          </w:p>
        </w:tc>
      </w:tr>
    </w:tbl>
    <w:p w14:paraId="6343844A" w14:textId="14DEFF40" w:rsidR="00D575B0" w:rsidRPr="00315FD1" w:rsidRDefault="00D575B0" w:rsidP="003172A5">
      <w:pPr>
        <w:spacing w:line="240" w:lineRule="auto"/>
        <w:rPr>
          <w:rFonts w:cstheme="minorHAnsi"/>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40"/>
        <w:gridCol w:w="7920"/>
      </w:tblGrid>
      <w:tr w:rsidR="00D575B0" w:rsidRPr="00315FD1" w14:paraId="5C00D1A7" w14:textId="77777777" w:rsidTr="002744A9">
        <w:trPr>
          <w:trHeight w:val="432"/>
          <w:tblHeader/>
        </w:trPr>
        <w:tc>
          <w:tcPr>
            <w:tcW w:w="1440" w:type="dxa"/>
            <w:noWrap/>
          </w:tcPr>
          <w:p w14:paraId="391750EC" w14:textId="55B6DCDA" w:rsidR="00D575B0" w:rsidRPr="00853F5A" w:rsidRDefault="00D575B0" w:rsidP="002744A9">
            <w:pPr>
              <w:spacing w:before="120"/>
              <w:rPr>
                <w:rFonts w:cstheme="minorHAnsi"/>
                <w:b/>
                <w:bCs/>
                <w:color w:val="DB711C"/>
                <w:sz w:val="24"/>
                <w:szCs w:val="24"/>
              </w:rPr>
            </w:pPr>
            <w:r w:rsidRPr="00853F5A">
              <w:rPr>
                <w:rFonts w:cstheme="minorHAnsi"/>
                <w:b/>
                <w:bCs/>
                <w:color w:val="DB711C"/>
                <w:sz w:val="24"/>
                <w:szCs w:val="24"/>
              </w:rPr>
              <w:t>Code</w:t>
            </w:r>
          </w:p>
        </w:tc>
        <w:tc>
          <w:tcPr>
            <w:tcW w:w="7920" w:type="dxa"/>
            <w:noWrap/>
          </w:tcPr>
          <w:p w14:paraId="4E883FB5" w14:textId="73743009" w:rsidR="00D575B0" w:rsidRPr="00853F5A" w:rsidRDefault="00D575B0" w:rsidP="002744A9">
            <w:pPr>
              <w:pStyle w:val="Heading3"/>
              <w:spacing w:before="120"/>
              <w:rPr>
                <w:rFonts w:asciiTheme="minorHAnsi" w:hAnsiTheme="minorHAnsi" w:cstheme="minorHAnsi"/>
                <w:b/>
                <w:bCs/>
                <w:color w:val="DB711C"/>
              </w:rPr>
            </w:pPr>
            <w:bookmarkStart w:id="16" w:name="ED"/>
            <w:bookmarkStart w:id="17" w:name="_Toc146524833"/>
            <w:r w:rsidRPr="00853F5A">
              <w:rPr>
                <w:rFonts w:asciiTheme="minorHAnsi" w:hAnsiTheme="minorHAnsi" w:cstheme="minorHAnsi"/>
                <w:b/>
                <w:bCs/>
                <w:color w:val="DB711C"/>
              </w:rPr>
              <w:t>Engineering Design</w:t>
            </w:r>
            <w:bookmarkEnd w:id="16"/>
            <w:bookmarkEnd w:id="17"/>
          </w:p>
        </w:tc>
      </w:tr>
      <w:tr w:rsidR="00D575B0" w:rsidRPr="00315FD1" w14:paraId="08389A0D" w14:textId="77777777" w:rsidTr="002744A9">
        <w:trPr>
          <w:trHeight w:val="720"/>
        </w:trPr>
        <w:tc>
          <w:tcPr>
            <w:tcW w:w="1440" w:type="dxa"/>
            <w:noWrap/>
            <w:hideMark/>
          </w:tcPr>
          <w:p w14:paraId="7ECAD6A5" w14:textId="77777777" w:rsidR="002574CF" w:rsidRPr="00853F5A" w:rsidRDefault="002574CF" w:rsidP="002744A9">
            <w:pPr>
              <w:spacing w:before="120"/>
              <w:rPr>
                <w:rFonts w:cstheme="minorHAnsi"/>
                <w:b/>
                <w:bCs/>
                <w:color w:val="DB711C"/>
              </w:rPr>
            </w:pPr>
            <w:r w:rsidRPr="00853F5A">
              <w:rPr>
                <w:rFonts w:cstheme="minorHAnsi"/>
                <w:b/>
                <w:bCs/>
                <w:color w:val="DB711C"/>
              </w:rPr>
              <w:t>ETS1.A-P1</w:t>
            </w:r>
          </w:p>
        </w:tc>
        <w:tc>
          <w:tcPr>
            <w:tcW w:w="7920" w:type="dxa"/>
            <w:noWrap/>
            <w:hideMark/>
          </w:tcPr>
          <w:p w14:paraId="4699755F" w14:textId="77777777" w:rsidR="002574CF" w:rsidRPr="00315FD1" w:rsidRDefault="002574CF" w:rsidP="002744A9">
            <w:pPr>
              <w:spacing w:before="120" w:after="120"/>
              <w:rPr>
                <w:rFonts w:cstheme="minorHAnsi"/>
              </w:rPr>
            </w:pPr>
            <w:r w:rsidRPr="00315FD1">
              <w:rPr>
                <w:rFonts w:cstheme="minorHAnsi"/>
              </w:rPr>
              <w:t>A situation that people want to change or create can be approached as a problem to be solved through engineering. Such problems may have many acceptable solutions.</w:t>
            </w:r>
          </w:p>
        </w:tc>
      </w:tr>
      <w:tr w:rsidR="00D575B0" w:rsidRPr="00315FD1" w14:paraId="236FC7BC" w14:textId="77777777" w:rsidTr="002744A9">
        <w:trPr>
          <w:trHeight w:val="720"/>
        </w:trPr>
        <w:tc>
          <w:tcPr>
            <w:tcW w:w="1440" w:type="dxa"/>
            <w:noWrap/>
            <w:hideMark/>
          </w:tcPr>
          <w:p w14:paraId="7E7AA4B5" w14:textId="77777777" w:rsidR="002574CF" w:rsidRPr="00853F5A" w:rsidRDefault="002574CF" w:rsidP="002744A9">
            <w:pPr>
              <w:spacing w:before="120"/>
              <w:rPr>
                <w:rFonts w:cstheme="minorHAnsi"/>
                <w:b/>
                <w:bCs/>
                <w:color w:val="DB711C"/>
              </w:rPr>
            </w:pPr>
            <w:r w:rsidRPr="00853F5A">
              <w:rPr>
                <w:rFonts w:cstheme="minorHAnsi"/>
                <w:b/>
                <w:bCs/>
                <w:color w:val="DB711C"/>
              </w:rPr>
              <w:t>ETS1.A-P2</w:t>
            </w:r>
          </w:p>
        </w:tc>
        <w:tc>
          <w:tcPr>
            <w:tcW w:w="7920" w:type="dxa"/>
            <w:noWrap/>
            <w:hideMark/>
          </w:tcPr>
          <w:p w14:paraId="420DB89A" w14:textId="77777777" w:rsidR="002574CF" w:rsidRPr="00315FD1" w:rsidRDefault="002574CF" w:rsidP="002744A9">
            <w:pPr>
              <w:spacing w:before="120" w:after="120"/>
              <w:rPr>
                <w:rFonts w:cstheme="minorHAnsi"/>
              </w:rPr>
            </w:pPr>
            <w:r w:rsidRPr="00315FD1">
              <w:rPr>
                <w:rFonts w:cstheme="minorHAnsi"/>
              </w:rPr>
              <w:t>Asking questions, making observations, and gathering information are helpful in thinking about problems.</w:t>
            </w:r>
          </w:p>
        </w:tc>
      </w:tr>
      <w:tr w:rsidR="00D575B0" w:rsidRPr="00315FD1" w14:paraId="204C45CD" w14:textId="77777777" w:rsidTr="002744A9">
        <w:trPr>
          <w:trHeight w:val="720"/>
        </w:trPr>
        <w:tc>
          <w:tcPr>
            <w:tcW w:w="1440" w:type="dxa"/>
            <w:noWrap/>
            <w:hideMark/>
          </w:tcPr>
          <w:p w14:paraId="124E3E55" w14:textId="77777777" w:rsidR="002574CF" w:rsidRPr="00853F5A" w:rsidRDefault="002574CF" w:rsidP="002744A9">
            <w:pPr>
              <w:spacing w:before="120"/>
              <w:rPr>
                <w:rFonts w:cstheme="minorHAnsi"/>
                <w:b/>
                <w:bCs/>
                <w:color w:val="DB711C"/>
              </w:rPr>
            </w:pPr>
            <w:r w:rsidRPr="00853F5A">
              <w:rPr>
                <w:rFonts w:cstheme="minorHAnsi"/>
                <w:b/>
                <w:bCs/>
                <w:color w:val="DB711C"/>
              </w:rPr>
              <w:t>ETS1.A-P3</w:t>
            </w:r>
          </w:p>
        </w:tc>
        <w:tc>
          <w:tcPr>
            <w:tcW w:w="7920" w:type="dxa"/>
            <w:noWrap/>
            <w:hideMark/>
          </w:tcPr>
          <w:p w14:paraId="5EB9FDD9" w14:textId="77777777" w:rsidR="002574CF" w:rsidRPr="00315FD1" w:rsidRDefault="002574CF" w:rsidP="002744A9">
            <w:pPr>
              <w:spacing w:before="120" w:after="120"/>
              <w:rPr>
                <w:rFonts w:cstheme="minorHAnsi"/>
              </w:rPr>
            </w:pPr>
            <w:r w:rsidRPr="00315FD1">
              <w:rPr>
                <w:rFonts w:cstheme="minorHAnsi"/>
              </w:rPr>
              <w:t>Before beginning to design a solution, it is important to clearly understand the problem.</w:t>
            </w:r>
          </w:p>
        </w:tc>
      </w:tr>
      <w:tr w:rsidR="00D575B0" w:rsidRPr="00315FD1" w14:paraId="5FF92CE4" w14:textId="77777777" w:rsidTr="002744A9">
        <w:trPr>
          <w:trHeight w:val="720"/>
        </w:trPr>
        <w:tc>
          <w:tcPr>
            <w:tcW w:w="1440" w:type="dxa"/>
            <w:noWrap/>
            <w:hideMark/>
          </w:tcPr>
          <w:p w14:paraId="291E8664" w14:textId="77777777" w:rsidR="002574CF" w:rsidRPr="00853F5A" w:rsidRDefault="002574CF" w:rsidP="002744A9">
            <w:pPr>
              <w:spacing w:before="120"/>
              <w:rPr>
                <w:rFonts w:cstheme="minorHAnsi"/>
                <w:b/>
                <w:bCs/>
                <w:color w:val="DB711C"/>
              </w:rPr>
            </w:pPr>
            <w:r w:rsidRPr="00853F5A">
              <w:rPr>
                <w:rFonts w:cstheme="minorHAnsi"/>
                <w:b/>
                <w:bCs/>
                <w:color w:val="DB711C"/>
              </w:rPr>
              <w:t>ETS1.A-E1</w:t>
            </w:r>
          </w:p>
        </w:tc>
        <w:tc>
          <w:tcPr>
            <w:tcW w:w="7920" w:type="dxa"/>
            <w:noWrap/>
            <w:hideMark/>
          </w:tcPr>
          <w:p w14:paraId="131677A8" w14:textId="77777777" w:rsidR="002574CF" w:rsidRPr="00315FD1" w:rsidRDefault="002574CF" w:rsidP="002744A9">
            <w:pPr>
              <w:spacing w:before="120" w:after="120"/>
              <w:rPr>
                <w:rFonts w:cstheme="minorHAnsi"/>
              </w:rPr>
            </w:pPr>
            <w:r w:rsidRPr="00315FD1">
              <w:rPr>
                <w:rFonts w:cstheme="minorHAnsi"/>
              </w:rPr>
              <w:t>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w:t>
            </w:r>
          </w:p>
        </w:tc>
      </w:tr>
      <w:tr w:rsidR="00D575B0" w:rsidRPr="00315FD1" w14:paraId="14D70442" w14:textId="77777777" w:rsidTr="002744A9">
        <w:trPr>
          <w:trHeight w:val="720"/>
        </w:trPr>
        <w:tc>
          <w:tcPr>
            <w:tcW w:w="1440" w:type="dxa"/>
            <w:noWrap/>
            <w:hideMark/>
          </w:tcPr>
          <w:p w14:paraId="753BFDE4" w14:textId="77777777" w:rsidR="002574CF" w:rsidRPr="00853F5A" w:rsidRDefault="002574CF" w:rsidP="002744A9">
            <w:pPr>
              <w:spacing w:before="120"/>
              <w:rPr>
                <w:rFonts w:cstheme="minorHAnsi"/>
                <w:b/>
                <w:bCs/>
                <w:color w:val="DB711C"/>
              </w:rPr>
            </w:pPr>
            <w:r w:rsidRPr="00853F5A">
              <w:rPr>
                <w:rFonts w:cstheme="minorHAnsi"/>
                <w:b/>
                <w:bCs/>
                <w:color w:val="DB711C"/>
              </w:rPr>
              <w:t>ETS1.A-M1</w:t>
            </w:r>
          </w:p>
        </w:tc>
        <w:tc>
          <w:tcPr>
            <w:tcW w:w="7920" w:type="dxa"/>
            <w:noWrap/>
            <w:hideMark/>
          </w:tcPr>
          <w:p w14:paraId="19881695" w14:textId="77777777" w:rsidR="002574CF" w:rsidRPr="00315FD1" w:rsidRDefault="002574CF" w:rsidP="002744A9">
            <w:pPr>
              <w:spacing w:before="120" w:after="120"/>
              <w:rPr>
                <w:rFonts w:cstheme="minorHAnsi"/>
              </w:rPr>
            </w:pPr>
            <w:r w:rsidRPr="00315FD1">
              <w:rPr>
                <w:rFonts w:cstheme="minorHAnsi"/>
              </w:rPr>
              <w:t>The more precisely a design task’s criteria and constraints can be defined, the more likely it is that the designed solution will be successful. Specification of constraints includes consideration of scientific principles and other relevant knowledge that is likely to limit possible solutions.</w:t>
            </w:r>
          </w:p>
        </w:tc>
      </w:tr>
      <w:tr w:rsidR="00D575B0" w:rsidRPr="00315FD1" w14:paraId="6224CBFA" w14:textId="77777777" w:rsidTr="002744A9">
        <w:trPr>
          <w:trHeight w:val="720"/>
        </w:trPr>
        <w:tc>
          <w:tcPr>
            <w:tcW w:w="1440" w:type="dxa"/>
            <w:noWrap/>
            <w:hideMark/>
          </w:tcPr>
          <w:p w14:paraId="17CB1F50" w14:textId="77777777" w:rsidR="002574CF" w:rsidRPr="00853F5A" w:rsidRDefault="002574CF" w:rsidP="002744A9">
            <w:pPr>
              <w:spacing w:before="120"/>
              <w:rPr>
                <w:rFonts w:cstheme="minorHAnsi"/>
                <w:b/>
                <w:bCs/>
                <w:color w:val="DB711C"/>
              </w:rPr>
            </w:pPr>
            <w:r w:rsidRPr="00853F5A">
              <w:rPr>
                <w:rFonts w:cstheme="minorHAnsi"/>
                <w:b/>
                <w:bCs/>
                <w:color w:val="DB711C"/>
              </w:rPr>
              <w:t>ETS1.A-H1</w:t>
            </w:r>
          </w:p>
        </w:tc>
        <w:tc>
          <w:tcPr>
            <w:tcW w:w="7920" w:type="dxa"/>
            <w:noWrap/>
            <w:hideMark/>
          </w:tcPr>
          <w:p w14:paraId="667CF08A" w14:textId="77777777" w:rsidR="002574CF" w:rsidRPr="00315FD1" w:rsidRDefault="002574CF" w:rsidP="002744A9">
            <w:pPr>
              <w:spacing w:before="120" w:after="120"/>
              <w:rPr>
                <w:rFonts w:cstheme="minorHAnsi"/>
              </w:rPr>
            </w:pPr>
            <w:r w:rsidRPr="00315FD1">
              <w:rPr>
                <w:rFonts w:cstheme="minorHAnsi"/>
              </w:rPr>
              <w:t>Criteria and constraints also include satisfying any requirements set by society, such as taking issues of risk mitigation into account, and they should be quantified to the extent possible and stated in such a way that one can tell if a given design meets them.</w:t>
            </w:r>
          </w:p>
        </w:tc>
      </w:tr>
      <w:tr w:rsidR="00D575B0" w:rsidRPr="00315FD1" w14:paraId="2F72019A" w14:textId="77777777" w:rsidTr="002744A9">
        <w:trPr>
          <w:trHeight w:val="720"/>
        </w:trPr>
        <w:tc>
          <w:tcPr>
            <w:tcW w:w="1440" w:type="dxa"/>
            <w:noWrap/>
            <w:hideMark/>
          </w:tcPr>
          <w:p w14:paraId="38B21A9A" w14:textId="77777777" w:rsidR="002574CF" w:rsidRPr="00853F5A" w:rsidRDefault="002574CF" w:rsidP="002744A9">
            <w:pPr>
              <w:spacing w:before="120"/>
              <w:rPr>
                <w:rFonts w:cstheme="minorHAnsi"/>
                <w:b/>
                <w:bCs/>
                <w:color w:val="DB711C"/>
              </w:rPr>
            </w:pPr>
            <w:r w:rsidRPr="00853F5A">
              <w:rPr>
                <w:rFonts w:cstheme="minorHAnsi"/>
                <w:b/>
                <w:bCs/>
                <w:color w:val="DB711C"/>
              </w:rPr>
              <w:t>ETS1.A-H2</w:t>
            </w:r>
          </w:p>
        </w:tc>
        <w:tc>
          <w:tcPr>
            <w:tcW w:w="7920" w:type="dxa"/>
            <w:noWrap/>
            <w:hideMark/>
          </w:tcPr>
          <w:p w14:paraId="23B34530" w14:textId="77777777" w:rsidR="002574CF" w:rsidRPr="00315FD1" w:rsidRDefault="002574CF" w:rsidP="002744A9">
            <w:pPr>
              <w:spacing w:before="120" w:after="120"/>
              <w:rPr>
                <w:rFonts w:cstheme="minorHAnsi"/>
              </w:rPr>
            </w:pPr>
            <w:r w:rsidRPr="00315FD1">
              <w:rPr>
                <w:rFonts w:cstheme="minorHAnsi"/>
              </w:rPr>
              <w:t>Humanity faces major global challenges today, such as the need for supplies of clean water and food or for energy sources that minimize pollution, which can be addressed through engineering. These global challenges also may have manifestations in local communities.</w:t>
            </w:r>
          </w:p>
        </w:tc>
      </w:tr>
      <w:tr w:rsidR="00D575B0" w:rsidRPr="00315FD1" w14:paraId="75E4B8CD" w14:textId="77777777" w:rsidTr="002744A9">
        <w:trPr>
          <w:trHeight w:val="720"/>
        </w:trPr>
        <w:tc>
          <w:tcPr>
            <w:tcW w:w="1440" w:type="dxa"/>
            <w:noWrap/>
            <w:hideMark/>
          </w:tcPr>
          <w:p w14:paraId="43B44F81"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ETS1.B-P1</w:t>
            </w:r>
          </w:p>
        </w:tc>
        <w:tc>
          <w:tcPr>
            <w:tcW w:w="7920" w:type="dxa"/>
            <w:noWrap/>
            <w:hideMark/>
          </w:tcPr>
          <w:p w14:paraId="775AEA8A" w14:textId="77777777" w:rsidR="002574CF" w:rsidRPr="00315FD1" w:rsidRDefault="002574CF" w:rsidP="002744A9">
            <w:pPr>
              <w:spacing w:before="120" w:after="120"/>
              <w:rPr>
                <w:rFonts w:cstheme="minorHAnsi"/>
              </w:rPr>
            </w:pPr>
            <w:r w:rsidRPr="00315FD1">
              <w:rPr>
                <w:rFonts w:cstheme="minorHAnsi"/>
              </w:rPr>
              <w:t xml:space="preserve">Designs can be conveyed through sketches, drawings, or physical models. These representations are useful in communicating ideas for </w:t>
            </w:r>
            <w:proofErr w:type="gramStart"/>
            <w:r w:rsidRPr="00315FD1">
              <w:rPr>
                <w:rFonts w:cstheme="minorHAnsi"/>
              </w:rPr>
              <w:t>a problem’s solutions</w:t>
            </w:r>
            <w:proofErr w:type="gramEnd"/>
            <w:r w:rsidRPr="00315FD1">
              <w:rPr>
                <w:rFonts w:cstheme="minorHAnsi"/>
              </w:rPr>
              <w:t xml:space="preserve"> to other people.</w:t>
            </w:r>
          </w:p>
        </w:tc>
      </w:tr>
      <w:tr w:rsidR="00D575B0" w:rsidRPr="00315FD1" w14:paraId="20FC2411" w14:textId="77777777" w:rsidTr="002744A9">
        <w:trPr>
          <w:trHeight w:val="720"/>
        </w:trPr>
        <w:tc>
          <w:tcPr>
            <w:tcW w:w="1440" w:type="dxa"/>
            <w:noWrap/>
            <w:hideMark/>
          </w:tcPr>
          <w:p w14:paraId="6292764C" w14:textId="77777777" w:rsidR="002574CF" w:rsidRPr="00853F5A" w:rsidRDefault="002574CF" w:rsidP="002744A9">
            <w:pPr>
              <w:spacing w:before="120"/>
              <w:rPr>
                <w:rFonts w:cstheme="minorHAnsi"/>
                <w:b/>
                <w:bCs/>
                <w:color w:val="DB711C"/>
              </w:rPr>
            </w:pPr>
            <w:r w:rsidRPr="00853F5A">
              <w:rPr>
                <w:rFonts w:cstheme="minorHAnsi"/>
                <w:b/>
                <w:bCs/>
                <w:color w:val="DB711C"/>
              </w:rPr>
              <w:t>ETS1.B-E1</w:t>
            </w:r>
          </w:p>
        </w:tc>
        <w:tc>
          <w:tcPr>
            <w:tcW w:w="7920" w:type="dxa"/>
            <w:noWrap/>
            <w:hideMark/>
          </w:tcPr>
          <w:p w14:paraId="27D13C1E" w14:textId="77777777" w:rsidR="002574CF" w:rsidRPr="00315FD1" w:rsidRDefault="002574CF" w:rsidP="002744A9">
            <w:pPr>
              <w:spacing w:before="120" w:after="120"/>
              <w:rPr>
                <w:rFonts w:cstheme="minorHAnsi"/>
              </w:rPr>
            </w:pPr>
            <w:r w:rsidRPr="00315FD1">
              <w:rPr>
                <w:rFonts w:cstheme="minorHAnsi"/>
              </w:rPr>
              <w:t>Research on a problem should be carried out before beginning to design a solution. Testing a solution involves investigating how well it performs under a range of likely conditions.</w:t>
            </w:r>
          </w:p>
        </w:tc>
      </w:tr>
      <w:tr w:rsidR="00D575B0" w:rsidRPr="00315FD1" w14:paraId="7DE5C977" w14:textId="77777777" w:rsidTr="002744A9">
        <w:trPr>
          <w:trHeight w:val="720"/>
        </w:trPr>
        <w:tc>
          <w:tcPr>
            <w:tcW w:w="1440" w:type="dxa"/>
            <w:noWrap/>
            <w:hideMark/>
          </w:tcPr>
          <w:p w14:paraId="04005980" w14:textId="77777777" w:rsidR="002574CF" w:rsidRPr="00853F5A" w:rsidRDefault="002574CF" w:rsidP="002744A9">
            <w:pPr>
              <w:spacing w:before="120"/>
              <w:rPr>
                <w:rFonts w:cstheme="minorHAnsi"/>
                <w:b/>
                <w:bCs/>
                <w:color w:val="DB711C"/>
              </w:rPr>
            </w:pPr>
            <w:r w:rsidRPr="00853F5A">
              <w:rPr>
                <w:rFonts w:cstheme="minorHAnsi"/>
                <w:b/>
                <w:bCs/>
                <w:color w:val="DB711C"/>
              </w:rPr>
              <w:t>ETS1.B-E2</w:t>
            </w:r>
          </w:p>
        </w:tc>
        <w:tc>
          <w:tcPr>
            <w:tcW w:w="7920" w:type="dxa"/>
            <w:noWrap/>
            <w:hideMark/>
          </w:tcPr>
          <w:p w14:paraId="1C763541" w14:textId="77777777" w:rsidR="002574CF" w:rsidRPr="00315FD1" w:rsidRDefault="002574CF" w:rsidP="002744A9">
            <w:pPr>
              <w:spacing w:before="120" w:after="120"/>
              <w:rPr>
                <w:rFonts w:cstheme="minorHAnsi"/>
              </w:rPr>
            </w:pPr>
            <w:r w:rsidRPr="00315FD1">
              <w:rPr>
                <w:rFonts w:cstheme="minorHAnsi"/>
              </w:rPr>
              <w:t>Tests are often designed to identify failure points or difficulties, which suggest the elements of the design that need to be improved.</w:t>
            </w:r>
          </w:p>
        </w:tc>
      </w:tr>
      <w:tr w:rsidR="00D575B0" w:rsidRPr="00315FD1" w14:paraId="20C82D22" w14:textId="77777777" w:rsidTr="002744A9">
        <w:trPr>
          <w:trHeight w:val="720"/>
        </w:trPr>
        <w:tc>
          <w:tcPr>
            <w:tcW w:w="1440" w:type="dxa"/>
            <w:noWrap/>
            <w:hideMark/>
          </w:tcPr>
          <w:p w14:paraId="736EC5AD" w14:textId="77777777" w:rsidR="002574CF" w:rsidRPr="00853F5A" w:rsidRDefault="002574CF" w:rsidP="002744A9">
            <w:pPr>
              <w:spacing w:before="120"/>
              <w:rPr>
                <w:rFonts w:cstheme="minorHAnsi"/>
                <w:b/>
                <w:bCs/>
                <w:color w:val="DB711C"/>
              </w:rPr>
            </w:pPr>
            <w:r w:rsidRPr="00853F5A">
              <w:rPr>
                <w:rFonts w:cstheme="minorHAnsi"/>
                <w:b/>
                <w:bCs/>
                <w:color w:val="DB711C"/>
              </w:rPr>
              <w:t>ETS1.B-E3</w:t>
            </w:r>
          </w:p>
        </w:tc>
        <w:tc>
          <w:tcPr>
            <w:tcW w:w="7920" w:type="dxa"/>
            <w:noWrap/>
            <w:hideMark/>
          </w:tcPr>
          <w:p w14:paraId="7BA269F7" w14:textId="77777777" w:rsidR="002574CF" w:rsidRPr="00315FD1" w:rsidRDefault="002574CF" w:rsidP="002744A9">
            <w:pPr>
              <w:spacing w:before="120" w:after="120"/>
              <w:rPr>
                <w:rFonts w:cstheme="minorHAnsi"/>
              </w:rPr>
            </w:pPr>
            <w:r w:rsidRPr="00315FD1">
              <w:rPr>
                <w:rFonts w:cstheme="minorHAnsi"/>
              </w:rPr>
              <w:t>At whatever stage, communicating with peers about proposed solutions is an important part of the design process, and shared ideas can lead to improved designs.</w:t>
            </w:r>
          </w:p>
        </w:tc>
      </w:tr>
      <w:tr w:rsidR="00D575B0" w:rsidRPr="00315FD1" w14:paraId="7205B583" w14:textId="77777777" w:rsidTr="002744A9">
        <w:trPr>
          <w:trHeight w:val="720"/>
        </w:trPr>
        <w:tc>
          <w:tcPr>
            <w:tcW w:w="1440" w:type="dxa"/>
            <w:noWrap/>
            <w:hideMark/>
          </w:tcPr>
          <w:p w14:paraId="3A782354" w14:textId="77777777" w:rsidR="002574CF" w:rsidRPr="00853F5A" w:rsidRDefault="002574CF" w:rsidP="002744A9">
            <w:pPr>
              <w:spacing w:before="120"/>
              <w:rPr>
                <w:rFonts w:cstheme="minorHAnsi"/>
                <w:b/>
                <w:bCs/>
                <w:color w:val="DB711C"/>
              </w:rPr>
            </w:pPr>
            <w:r w:rsidRPr="00853F5A">
              <w:rPr>
                <w:rFonts w:cstheme="minorHAnsi"/>
                <w:b/>
                <w:bCs/>
                <w:color w:val="DB711C"/>
              </w:rPr>
              <w:t>ETS1.B-M1</w:t>
            </w:r>
          </w:p>
        </w:tc>
        <w:tc>
          <w:tcPr>
            <w:tcW w:w="7920" w:type="dxa"/>
            <w:noWrap/>
            <w:hideMark/>
          </w:tcPr>
          <w:p w14:paraId="2DF02D47" w14:textId="77777777" w:rsidR="002574CF" w:rsidRPr="00315FD1" w:rsidRDefault="002574CF" w:rsidP="002744A9">
            <w:pPr>
              <w:spacing w:before="120" w:after="120"/>
              <w:rPr>
                <w:rFonts w:cstheme="minorHAnsi"/>
              </w:rPr>
            </w:pPr>
            <w:r w:rsidRPr="00315FD1">
              <w:rPr>
                <w:rFonts w:cstheme="minorHAnsi"/>
              </w:rPr>
              <w:t>A solution needs to be tested, and then modified on the basis of the test results, in order to improve it.</w:t>
            </w:r>
          </w:p>
        </w:tc>
      </w:tr>
      <w:tr w:rsidR="00D575B0" w:rsidRPr="00315FD1" w14:paraId="6DBC8324" w14:textId="77777777" w:rsidTr="002744A9">
        <w:trPr>
          <w:trHeight w:val="720"/>
        </w:trPr>
        <w:tc>
          <w:tcPr>
            <w:tcW w:w="1440" w:type="dxa"/>
            <w:noWrap/>
            <w:hideMark/>
          </w:tcPr>
          <w:p w14:paraId="60114FAF" w14:textId="77777777" w:rsidR="002574CF" w:rsidRPr="00853F5A" w:rsidRDefault="002574CF" w:rsidP="002744A9">
            <w:pPr>
              <w:spacing w:before="120"/>
              <w:rPr>
                <w:rFonts w:cstheme="minorHAnsi"/>
                <w:b/>
                <w:bCs/>
                <w:color w:val="DB711C"/>
              </w:rPr>
            </w:pPr>
            <w:r w:rsidRPr="00853F5A">
              <w:rPr>
                <w:rFonts w:cstheme="minorHAnsi"/>
                <w:b/>
                <w:bCs/>
                <w:color w:val="DB711C"/>
              </w:rPr>
              <w:t>ETS1.B-M2</w:t>
            </w:r>
          </w:p>
        </w:tc>
        <w:tc>
          <w:tcPr>
            <w:tcW w:w="7920" w:type="dxa"/>
            <w:noWrap/>
            <w:hideMark/>
          </w:tcPr>
          <w:p w14:paraId="132AD866" w14:textId="77777777" w:rsidR="002574CF" w:rsidRPr="00315FD1" w:rsidRDefault="002574CF" w:rsidP="002744A9">
            <w:pPr>
              <w:spacing w:before="120" w:after="120"/>
              <w:rPr>
                <w:rFonts w:cstheme="minorHAnsi"/>
              </w:rPr>
            </w:pPr>
            <w:r w:rsidRPr="00315FD1">
              <w:rPr>
                <w:rFonts w:cstheme="minorHAnsi"/>
              </w:rPr>
              <w:t>There are systematic processes for evaluating solutions with respect to how well they meet criteria and constraints of a problem.</w:t>
            </w:r>
          </w:p>
        </w:tc>
      </w:tr>
      <w:tr w:rsidR="00D575B0" w:rsidRPr="00315FD1" w14:paraId="2521B9BE" w14:textId="77777777" w:rsidTr="002744A9">
        <w:trPr>
          <w:trHeight w:val="720"/>
        </w:trPr>
        <w:tc>
          <w:tcPr>
            <w:tcW w:w="1440" w:type="dxa"/>
            <w:noWrap/>
            <w:hideMark/>
          </w:tcPr>
          <w:p w14:paraId="73FFDDDB" w14:textId="77777777" w:rsidR="002574CF" w:rsidRPr="00853F5A" w:rsidRDefault="002574CF" w:rsidP="002744A9">
            <w:pPr>
              <w:spacing w:before="120"/>
              <w:rPr>
                <w:rFonts w:cstheme="minorHAnsi"/>
                <w:b/>
                <w:bCs/>
                <w:color w:val="DB711C"/>
              </w:rPr>
            </w:pPr>
            <w:r w:rsidRPr="00853F5A">
              <w:rPr>
                <w:rFonts w:cstheme="minorHAnsi"/>
                <w:b/>
                <w:bCs/>
                <w:color w:val="DB711C"/>
              </w:rPr>
              <w:t>ETS1.B-M3</w:t>
            </w:r>
          </w:p>
        </w:tc>
        <w:tc>
          <w:tcPr>
            <w:tcW w:w="7920" w:type="dxa"/>
            <w:noWrap/>
            <w:hideMark/>
          </w:tcPr>
          <w:p w14:paraId="39EF1C69" w14:textId="77777777" w:rsidR="002574CF" w:rsidRPr="00315FD1" w:rsidRDefault="002574CF" w:rsidP="002744A9">
            <w:pPr>
              <w:spacing w:before="120" w:after="120"/>
              <w:rPr>
                <w:rFonts w:cstheme="minorHAnsi"/>
              </w:rPr>
            </w:pPr>
            <w:r w:rsidRPr="00315FD1">
              <w:rPr>
                <w:rFonts w:cstheme="minorHAnsi"/>
              </w:rPr>
              <w:t>Sometimes parts of different solutions can be combined to create a solution that is better than any of its predecessors.</w:t>
            </w:r>
          </w:p>
        </w:tc>
      </w:tr>
      <w:tr w:rsidR="00D575B0" w:rsidRPr="00315FD1" w14:paraId="374C6F38" w14:textId="77777777" w:rsidTr="002744A9">
        <w:trPr>
          <w:trHeight w:val="720"/>
        </w:trPr>
        <w:tc>
          <w:tcPr>
            <w:tcW w:w="1440" w:type="dxa"/>
            <w:noWrap/>
            <w:hideMark/>
          </w:tcPr>
          <w:p w14:paraId="19DF8072" w14:textId="77777777" w:rsidR="002574CF" w:rsidRPr="00853F5A" w:rsidRDefault="002574CF" w:rsidP="002744A9">
            <w:pPr>
              <w:spacing w:before="120"/>
              <w:rPr>
                <w:rFonts w:cstheme="minorHAnsi"/>
                <w:b/>
                <w:bCs/>
                <w:color w:val="DB711C"/>
              </w:rPr>
            </w:pPr>
            <w:r w:rsidRPr="00853F5A">
              <w:rPr>
                <w:rFonts w:cstheme="minorHAnsi"/>
                <w:b/>
                <w:bCs/>
                <w:color w:val="DB711C"/>
              </w:rPr>
              <w:t>ETS1.B-M4</w:t>
            </w:r>
          </w:p>
        </w:tc>
        <w:tc>
          <w:tcPr>
            <w:tcW w:w="7920" w:type="dxa"/>
            <w:noWrap/>
            <w:hideMark/>
          </w:tcPr>
          <w:p w14:paraId="2E4F67C3" w14:textId="77777777" w:rsidR="002574CF" w:rsidRPr="00315FD1" w:rsidRDefault="002574CF" w:rsidP="002744A9">
            <w:pPr>
              <w:spacing w:before="120" w:after="120"/>
              <w:rPr>
                <w:rFonts w:cstheme="minorHAnsi"/>
              </w:rPr>
            </w:pPr>
            <w:r w:rsidRPr="00315FD1">
              <w:rPr>
                <w:rFonts w:cstheme="minorHAnsi"/>
              </w:rPr>
              <w:t>Models of all kinds are important for testing solutions.</w:t>
            </w:r>
          </w:p>
        </w:tc>
      </w:tr>
      <w:tr w:rsidR="00D575B0" w:rsidRPr="00315FD1" w14:paraId="6EBD28DD" w14:textId="77777777" w:rsidTr="002744A9">
        <w:trPr>
          <w:trHeight w:val="720"/>
        </w:trPr>
        <w:tc>
          <w:tcPr>
            <w:tcW w:w="1440" w:type="dxa"/>
            <w:noWrap/>
            <w:hideMark/>
          </w:tcPr>
          <w:p w14:paraId="0A5386D9" w14:textId="77777777" w:rsidR="002574CF" w:rsidRPr="00853F5A" w:rsidRDefault="002574CF" w:rsidP="002744A9">
            <w:pPr>
              <w:spacing w:before="120"/>
              <w:rPr>
                <w:rFonts w:cstheme="minorHAnsi"/>
                <w:b/>
                <w:bCs/>
                <w:color w:val="DB711C"/>
              </w:rPr>
            </w:pPr>
            <w:r w:rsidRPr="00853F5A">
              <w:rPr>
                <w:rFonts w:cstheme="minorHAnsi"/>
                <w:b/>
                <w:bCs/>
                <w:color w:val="DB711C"/>
              </w:rPr>
              <w:t>ETS1.B-H1</w:t>
            </w:r>
          </w:p>
        </w:tc>
        <w:tc>
          <w:tcPr>
            <w:tcW w:w="7920" w:type="dxa"/>
            <w:noWrap/>
            <w:hideMark/>
          </w:tcPr>
          <w:p w14:paraId="4168DB98" w14:textId="77777777" w:rsidR="002574CF" w:rsidRPr="00315FD1" w:rsidRDefault="002574CF" w:rsidP="002744A9">
            <w:pPr>
              <w:spacing w:before="120" w:after="120"/>
              <w:rPr>
                <w:rFonts w:cstheme="minorHAnsi"/>
              </w:rPr>
            </w:pPr>
            <w:r w:rsidRPr="00315FD1">
              <w:rPr>
                <w:rFonts w:cstheme="minorHAnsi"/>
              </w:rPr>
              <w:t xml:space="preserve">When evaluating </w:t>
            </w:r>
            <w:proofErr w:type="gramStart"/>
            <w:r w:rsidRPr="00315FD1">
              <w:rPr>
                <w:rFonts w:cstheme="minorHAnsi"/>
              </w:rPr>
              <w:t>solutions</w:t>
            </w:r>
            <w:proofErr w:type="gramEnd"/>
            <w:r w:rsidRPr="00315FD1">
              <w:rPr>
                <w:rFonts w:cstheme="minorHAnsi"/>
              </w:rPr>
              <w:t xml:space="preserve"> it is important to take into account a range of constraints including cost, safety, reliability, and aesthetics and to consider social, cultural, and environmental impacts.</w:t>
            </w:r>
          </w:p>
        </w:tc>
      </w:tr>
      <w:tr w:rsidR="00D575B0" w:rsidRPr="00315FD1" w14:paraId="612F902B" w14:textId="77777777" w:rsidTr="002744A9">
        <w:trPr>
          <w:trHeight w:val="720"/>
        </w:trPr>
        <w:tc>
          <w:tcPr>
            <w:tcW w:w="1440" w:type="dxa"/>
            <w:noWrap/>
            <w:hideMark/>
          </w:tcPr>
          <w:p w14:paraId="69D58D89" w14:textId="77777777" w:rsidR="002574CF" w:rsidRPr="00853F5A" w:rsidRDefault="002574CF" w:rsidP="002744A9">
            <w:pPr>
              <w:spacing w:before="120"/>
              <w:rPr>
                <w:rFonts w:cstheme="minorHAnsi"/>
                <w:b/>
                <w:bCs/>
                <w:color w:val="DB711C"/>
              </w:rPr>
            </w:pPr>
            <w:r w:rsidRPr="00853F5A">
              <w:rPr>
                <w:rFonts w:cstheme="minorHAnsi"/>
                <w:b/>
                <w:bCs/>
                <w:color w:val="DB711C"/>
              </w:rPr>
              <w:t>ETS1.B-H2</w:t>
            </w:r>
          </w:p>
        </w:tc>
        <w:tc>
          <w:tcPr>
            <w:tcW w:w="7920" w:type="dxa"/>
            <w:noWrap/>
            <w:hideMark/>
          </w:tcPr>
          <w:p w14:paraId="40A3A64C" w14:textId="77777777" w:rsidR="002574CF" w:rsidRPr="00315FD1" w:rsidRDefault="002574CF" w:rsidP="002744A9">
            <w:pPr>
              <w:spacing w:before="120" w:after="120"/>
              <w:rPr>
                <w:rFonts w:cstheme="minorHAnsi"/>
              </w:rPr>
            </w:pPr>
            <w:r w:rsidRPr="00315FD1">
              <w:rPr>
                <w:rFonts w:cstheme="minorHAnsi"/>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w:t>
            </w:r>
          </w:p>
        </w:tc>
      </w:tr>
      <w:tr w:rsidR="00D575B0" w:rsidRPr="00315FD1" w14:paraId="049D89A0" w14:textId="77777777" w:rsidTr="002744A9">
        <w:trPr>
          <w:trHeight w:val="720"/>
        </w:trPr>
        <w:tc>
          <w:tcPr>
            <w:tcW w:w="1440" w:type="dxa"/>
            <w:noWrap/>
            <w:hideMark/>
          </w:tcPr>
          <w:p w14:paraId="78BAA44C" w14:textId="77777777" w:rsidR="002574CF" w:rsidRPr="00853F5A" w:rsidRDefault="002574CF" w:rsidP="002744A9">
            <w:pPr>
              <w:spacing w:before="120"/>
              <w:rPr>
                <w:rFonts w:cstheme="minorHAnsi"/>
                <w:b/>
                <w:bCs/>
                <w:color w:val="DB711C"/>
              </w:rPr>
            </w:pPr>
            <w:r w:rsidRPr="00853F5A">
              <w:rPr>
                <w:rFonts w:cstheme="minorHAnsi"/>
                <w:b/>
                <w:bCs/>
                <w:color w:val="DB711C"/>
              </w:rPr>
              <w:t>ETS1.C-P1</w:t>
            </w:r>
          </w:p>
        </w:tc>
        <w:tc>
          <w:tcPr>
            <w:tcW w:w="7920" w:type="dxa"/>
            <w:noWrap/>
            <w:hideMark/>
          </w:tcPr>
          <w:p w14:paraId="2B3E0048" w14:textId="77777777" w:rsidR="002574CF" w:rsidRPr="00315FD1" w:rsidRDefault="002574CF" w:rsidP="002744A9">
            <w:pPr>
              <w:spacing w:before="120" w:after="120"/>
              <w:rPr>
                <w:rFonts w:cstheme="minorHAnsi"/>
              </w:rPr>
            </w:pPr>
            <w:r w:rsidRPr="00315FD1">
              <w:rPr>
                <w:rFonts w:cstheme="minorHAnsi"/>
              </w:rPr>
              <w:t>Because there is always more than one possible solution to a problem, it is useful to compare and test designs.</w:t>
            </w:r>
          </w:p>
        </w:tc>
      </w:tr>
      <w:tr w:rsidR="00D575B0" w:rsidRPr="00315FD1" w14:paraId="2B9F6035" w14:textId="77777777" w:rsidTr="002744A9">
        <w:trPr>
          <w:trHeight w:val="720"/>
        </w:trPr>
        <w:tc>
          <w:tcPr>
            <w:tcW w:w="1440" w:type="dxa"/>
            <w:noWrap/>
            <w:hideMark/>
          </w:tcPr>
          <w:p w14:paraId="2AB56CD5" w14:textId="77777777" w:rsidR="002574CF" w:rsidRPr="00853F5A" w:rsidRDefault="002574CF" w:rsidP="002744A9">
            <w:pPr>
              <w:spacing w:before="120"/>
              <w:rPr>
                <w:rFonts w:cstheme="minorHAnsi"/>
                <w:b/>
                <w:bCs/>
                <w:color w:val="DB711C"/>
              </w:rPr>
            </w:pPr>
            <w:r w:rsidRPr="00853F5A">
              <w:rPr>
                <w:rFonts w:cstheme="minorHAnsi"/>
                <w:b/>
                <w:bCs/>
                <w:color w:val="DB711C"/>
              </w:rPr>
              <w:t>ETS1.C-E1</w:t>
            </w:r>
          </w:p>
        </w:tc>
        <w:tc>
          <w:tcPr>
            <w:tcW w:w="7920" w:type="dxa"/>
            <w:noWrap/>
            <w:hideMark/>
          </w:tcPr>
          <w:p w14:paraId="0D1CF994" w14:textId="77777777" w:rsidR="002574CF" w:rsidRPr="00315FD1" w:rsidRDefault="002574CF" w:rsidP="002744A9">
            <w:pPr>
              <w:spacing w:before="120" w:after="120"/>
              <w:rPr>
                <w:rFonts w:cstheme="minorHAnsi"/>
              </w:rPr>
            </w:pPr>
            <w:r w:rsidRPr="00315FD1">
              <w:rPr>
                <w:rFonts w:cstheme="minorHAnsi"/>
              </w:rPr>
              <w:t>Different solutions need to be tested in order to determine which of them best solves the problem, given the criteria and the constraints.</w:t>
            </w:r>
          </w:p>
        </w:tc>
      </w:tr>
      <w:tr w:rsidR="00D575B0" w:rsidRPr="00315FD1" w14:paraId="5F6A05C7" w14:textId="77777777" w:rsidTr="002744A9">
        <w:trPr>
          <w:trHeight w:val="720"/>
        </w:trPr>
        <w:tc>
          <w:tcPr>
            <w:tcW w:w="1440" w:type="dxa"/>
            <w:noWrap/>
            <w:hideMark/>
          </w:tcPr>
          <w:p w14:paraId="1C3AA8FF" w14:textId="77777777" w:rsidR="002574CF" w:rsidRPr="00853F5A" w:rsidRDefault="002574CF" w:rsidP="002744A9">
            <w:pPr>
              <w:spacing w:before="120"/>
              <w:rPr>
                <w:rFonts w:cstheme="minorHAnsi"/>
                <w:b/>
                <w:bCs/>
                <w:color w:val="DB711C"/>
              </w:rPr>
            </w:pPr>
            <w:r w:rsidRPr="00853F5A">
              <w:rPr>
                <w:rFonts w:cstheme="minorHAnsi"/>
                <w:b/>
                <w:bCs/>
                <w:color w:val="DB711C"/>
              </w:rPr>
              <w:t>ETS1.C-M1</w:t>
            </w:r>
          </w:p>
        </w:tc>
        <w:tc>
          <w:tcPr>
            <w:tcW w:w="7920" w:type="dxa"/>
            <w:noWrap/>
            <w:hideMark/>
          </w:tcPr>
          <w:p w14:paraId="11720D04" w14:textId="77777777" w:rsidR="002574CF" w:rsidRPr="00315FD1" w:rsidRDefault="002574CF" w:rsidP="002744A9">
            <w:pPr>
              <w:spacing w:before="120" w:after="120"/>
              <w:rPr>
                <w:rFonts w:cstheme="minorHAnsi"/>
              </w:rPr>
            </w:pPr>
            <w:r w:rsidRPr="00315FD1">
              <w:rPr>
                <w:rFonts w:cstheme="minorHAnsi"/>
              </w:rPr>
              <w:t xml:space="preserve">Although one design may not perform the best across all tests, identifying the characteristics of the design that performed the best in each test can provide useful information for the redesign </w:t>
            </w:r>
            <w:proofErr w:type="gramStart"/>
            <w:r w:rsidRPr="00315FD1">
              <w:rPr>
                <w:rFonts w:cstheme="minorHAnsi"/>
              </w:rPr>
              <w:t>process—</w:t>
            </w:r>
            <w:proofErr w:type="gramEnd"/>
            <w:r w:rsidRPr="00315FD1">
              <w:rPr>
                <w:rFonts w:cstheme="minorHAnsi"/>
              </w:rPr>
              <w:t>that is, some of the characteristics may be incorporated into the new design.</w:t>
            </w:r>
          </w:p>
        </w:tc>
      </w:tr>
      <w:tr w:rsidR="00D575B0" w:rsidRPr="00315FD1" w14:paraId="0C72A8D9" w14:textId="77777777" w:rsidTr="002744A9">
        <w:trPr>
          <w:trHeight w:val="720"/>
        </w:trPr>
        <w:tc>
          <w:tcPr>
            <w:tcW w:w="1440" w:type="dxa"/>
            <w:noWrap/>
            <w:hideMark/>
          </w:tcPr>
          <w:p w14:paraId="016C8D65" w14:textId="77777777" w:rsidR="002574CF" w:rsidRPr="00853F5A" w:rsidRDefault="002574CF" w:rsidP="002744A9">
            <w:pPr>
              <w:spacing w:before="120"/>
              <w:rPr>
                <w:rFonts w:cstheme="minorHAnsi"/>
                <w:b/>
                <w:bCs/>
                <w:color w:val="DB711C"/>
              </w:rPr>
            </w:pPr>
            <w:r w:rsidRPr="00853F5A">
              <w:rPr>
                <w:rFonts w:cstheme="minorHAnsi"/>
                <w:b/>
                <w:bCs/>
                <w:color w:val="DB711C"/>
              </w:rPr>
              <w:lastRenderedPageBreak/>
              <w:t>ETS1.C-M2</w:t>
            </w:r>
          </w:p>
        </w:tc>
        <w:tc>
          <w:tcPr>
            <w:tcW w:w="7920" w:type="dxa"/>
            <w:noWrap/>
            <w:hideMark/>
          </w:tcPr>
          <w:p w14:paraId="3C7916F6" w14:textId="77777777" w:rsidR="002574CF" w:rsidRPr="00315FD1" w:rsidRDefault="002574CF" w:rsidP="002744A9">
            <w:pPr>
              <w:spacing w:before="120" w:after="120"/>
              <w:rPr>
                <w:rFonts w:cstheme="minorHAnsi"/>
              </w:rPr>
            </w:pPr>
            <w:r w:rsidRPr="00315FD1">
              <w:rPr>
                <w:rFonts w:cstheme="minorHAnsi"/>
              </w:rPr>
              <w:t>The iterative process of testing the most promising solutions and modifying what is proposed on the basis of the test results leads to greater refinement and ultimately to an optimal solution.</w:t>
            </w:r>
          </w:p>
        </w:tc>
      </w:tr>
      <w:tr w:rsidR="00D575B0" w:rsidRPr="00315FD1" w14:paraId="5090C573" w14:textId="77777777" w:rsidTr="002744A9">
        <w:trPr>
          <w:trHeight w:val="720"/>
        </w:trPr>
        <w:tc>
          <w:tcPr>
            <w:tcW w:w="1440" w:type="dxa"/>
            <w:noWrap/>
            <w:hideMark/>
          </w:tcPr>
          <w:p w14:paraId="25C444BB" w14:textId="77777777" w:rsidR="002574CF" w:rsidRPr="00853F5A" w:rsidRDefault="002574CF" w:rsidP="002744A9">
            <w:pPr>
              <w:spacing w:before="120"/>
              <w:rPr>
                <w:rFonts w:cstheme="minorHAnsi"/>
                <w:b/>
                <w:bCs/>
                <w:color w:val="DB711C"/>
              </w:rPr>
            </w:pPr>
            <w:r w:rsidRPr="00853F5A">
              <w:rPr>
                <w:rFonts w:cstheme="minorHAnsi"/>
                <w:b/>
                <w:bCs/>
                <w:color w:val="DB711C"/>
              </w:rPr>
              <w:t>ETS1.C-H1</w:t>
            </w:r>
          </w:p>
        </w:tc>
        <w:tc>
          <w:tcPr>
            <w:tcW w:w="7920" w:type="dxa"/>
            <w:noWrap/>
            <w:hideMark/>
          </w:tcPr>
          <w:p w14:paraId="758D80BD" w14:textId="77777777" w:rsidR="002574CF" w:rsidRPr="00315FD1" w:rsidRDefault="002574CF" w:rsidP="002744A9">
            <w:pPr>
              <w:spacing w:before="120" w:after="120"/>
              <w:rPr>
                <w:rFonts w:cstheme="minorHAnsi"/>
              </w:rPr>
            </w:pPr>
            <w:r w:rsidRPr="00315FD1">
              <w:rPr>
                <w:rFonts w:cstheme="minorHAnsi"/>
              </w:rPr>
              <w:t>Criteria may need to be broken down into simpler ones that can be approached systematically, and decisions about the priority of certain criteria over others (trade-offs) may be needed.</w:t>
            </w:r>
          </w:p>
        </w:tc>
      </w:tr>
    </w:tbl>
    <w:p w14:paraId="5196D98D" w14:textId="77777777" w:rsidR="00D575B0" w:rsidRPr="00315FD1" w:rsidRDefault="00D575B0" w:rsidP="003172A5">
      <w:pPr>
        <w:spacing w:line="240" w:lineRule="auto"/>
        <w:rPr>
          <w:rFonts w:cstheme="minorHAnsi"/>
        </w:rPr>
      </w:pPr>
      <w:r w:rsidRPr="00315FD1">
        <w:rPr>
          <w:rFonts w:cstheme="minorHAnsi"/>
        </w:rPr>
        <w:br w:type="page"/>
      </w:r>
    </w:p>
    <w:p w14:paraId="2DEBF289" w14:textId="3ACE6B7F" w:rsidR="00FB2FBA" w:rsidRPr="002744A9" w:rsidRDefault="00D575B0" w:rsidP="002744A9">
      <w:pPr>
        <w:pStyle w:val="Heading2"/>
        <w:spacing w:before="120" w:after="120" w:line="240" w:lineRule="auto"/>
        <w:ind w:left="720" w:right="720"/>
        <w:rPr>
          <w:rFonts w:asciiTheme="minorHAnsi" w:hAnsiTheme="minorHAnsi" w:cstheme="minorHAnsi"/>
          <w:b/>
          <w:bCs/>
          <w:color w:val="7C9F36"/>
        </w:rPr>
      </w:pPr>
      <w:bookmarkStart w:id="18" w:name="_Toc146524834"/>
      <w:r w:rsidRPr="00853F5A">
        <w:rPr>
          <w:rFonts w:asciiTheme="minorHAnsi" w:hAnsiTheme="minorHAnsi" w:cstheme="minorHAnsi"/>
          <w:b/>
          <w:bCs/>
          <w:color w:val="7C9F36"/>
        </w:rPr>
        <w:lastRenderedPageBreak/>
        <w:t>Crosscutting Concepts Coding</w:t>
      </w:r>
      <w:bookmarkEnd w:id="18"/>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920"/>
      </w:tblGrid>
      <w:tr w:rsidR="00115CAE" w:rsidRPr="00315FD1" w14:paraId="66F1FBF7" w14:textId="77777777" w:rsidTr="002744A9">
        <w:trPr>
          <w:trHeight w:val="432"/>
          <w:tblHeader/>
        </w:trPr>
        <w:tc>
          <w:tcPr>
            <w:tcW w:w="1440" w:type="dxa"/>
            <w:noWrap/>
          </w:tcPr>
          <w:p w14:paraId="647D5B8F" w14:textId="6C55EB16" w:rsidR="00115CAE" w:rsidRPr="00853F5A" w:rsidRDefault="00FB2FBA" w:rsidP="002744A9">
            <w:pPr>
              <w:spacing w:before="120" w:after="120"/>
              <w:rPr>
                <w:rFonts w:cstheme="minorHAnsi"/>
                <w:color w:val="7C9F36"/>
              </w:rPr>
            </w:pPr>
            <w:r w:rsidRPr="00853F5A">
              <w:rPr>
                <w:rFonts w:cstheme="minorHAnsi"/>
                <w:b/>
                <w:bCs/>
                <w:color w:val="7C9F36"/>
              </w:rPr>
              <w:t>Code</w:t>
            </w:r>
          </w:p>
        </w:tc>
        <w:tc>
          <w:tcPr>
            <w:tcW w:w="7920" w:type="dxa"/>
          </w:tcPr>
          <w:p w14:paraId="382E6553" w14:textId="6C4A7F4A" w:rsidR="00FB2FBA" w:rsidRPr="00853F5A" w:rsidRDefault="00115CAE" w:rsidP="002744A9">
            <w:pPr>
              <w:pStyle w:val="Heading3"/>
              <w:spacing w:before="120" w:after="120"/>
              <w:rPr>
                <w:rFonts w:asciiTheme="minorHAnsi" w:hAnsiTheme="minorHAnsi" w:cstheme="minorHAnsi"/>
                <w:b/>
                <w:bCs/>
                <w:color w:val="7C9F36"/>
              </w:rPr>
            </w:pPr>
            <w:bookmarkStart w:id="19" w:name="_Toc146524835"/>
            <w:r w:rsidRPr="00853F5A">
              <w:rPr>
                <w:rFonts w:asciiTheme="minorHAnsi" w:hAnsiTheme="minorHAnsi" w:cstheme="minorHAnsi"/>
                <w:b/>
                <w:bCs/>
                <w:color w:val="7C9F36"/>
              </w:rPr>
              <w:t>Patterns</w:t>
            </w:r>
            <w:bookmarkEnd w:id="19"/>
          </w:p>
        </w:tc>
      </w:tr>
      <w:tr w:rsidR="00FB2FBA" w:rsidRPr="00315FD1" w14:paraId="35C23896" w14:textId="77777777" w:rsidTr="002744A9">
        <w:trPr>
          <w:trHeight w:val="432"/>
        </w:trPr>
        <w:tc>
          <w:tcPr>
            <w:tcW w:w="1440" w:type="dxa"/>
            <w:noWrap/>
            <w:hideMark/>
          </w:tcPr>
          <w:p w14:paraId="5465A957" w14:textId="77777777" w:rsidR="00064A72" w:rsidRPr="00853F5A" w:rsidRDefault="00064A72" w:rsidP="002744A9">
            <w:pPr>
              <w:spacing w:before="120"/>
              <w:rPr>
                <w:rFonts w:cstheme="minorHAnsi"/>
                <w:b/>
                <w:bCs/>
                <w:color w:val="7C9F36"/>
              </w:rPr>
            </w:pPr>
            <w:r w:rsidRPr="00853F5A">
              <w:rPr>
                <w:rFonts w:cstheme="minorHAnsi"/>
                <w:b/>
                <w:bCs/>
                <w:color w:val="7C9F36"/>
              </w:rPr>
              <w:t>PAT-P1</w:t>
            </w:r>
          </w:p>
        </w:tc>
        <w:tc>
          <w:tcPr>
            <w:tcW w:w="7920" w:type="dxa"/>
            <w:hideMark/>
          </w:tcPr>
          <w:p w14:paraId="5B1E557B" w14:textId="77777777" w:rsidR="00064A72" w:rsidRPr="00315FD1" w:rsidRDefault="00064A72" w:rsidP="002744A9">
            <w:pPr>
              <w:spacing w:before="120" w:after="120"/>
              <w:rPr>
                <w:rFonts w:cstheme="minorHAnsi"/>
              </w:rPr>
            </w:pPr>
            <w:r w:rsidRPr="00315FD1">
              <w:rPr>
                <w:rFonts w:cstheme="minorHAnsi"/>
              </w:rPr>
              <w:t>Patterns in the natural and human designed world can be observed, used to describe phenomena, and used as evidence.</w:t>
            </w:r>
          </w:p>
        </w:tc>
      </w:tr>
      <w:tr w:rsidR="00FB2FBA" w:rsidRPr="00315FD1" w14:paraId="2BC5B420" w14:textId="77777777" w:rsidTr="002744A9">
        <w:trPr>
          <w:trHeight w:val="432"/>
        </w:trPr>
        <w:tc>
          <w:tcPr>
            <w:tcW w:w="1440" w:type="dxa"/>
            <w:noWrap/>
            <w:hideMark/>
          </w:tcPr>
          <w:p w14:paraId="7701915B" w14:textId="77777777" w:rsidR="00064A72" w:rsidRPr="00853F5A" w:rsidRDefault="00064A72" w:rsidP="002744A9">
            <w:pPr>
              <w:spacing w:before="120"/>
              <w:rPr>
                <w:rFonts w:cstheme="minorHAnsi"/>
                <w:b/>
                <w:bCs/>
                <w:color w:val="7C9F36"/>
              </w:rPr>
            </w:pPr>
            <w:r w:rsidRPr="00853F5A">
              <w:rPr>
                <w:rFonts w:cstheme="minorHAnsi"/>
                <w:b/>
                <w:bCs/>
                <w:color w:val="7C9F36"/>
              </w:rPr>
              <w:t>PAT-E1</w:t>
            </w:r>
          </w:p>
        </w:tc>
        <w:tc>
          <w:tcPr>
            <w:tcW w:w="7920" w:type="dxa"/>
            <w:hideMark/>
          </w:tcPr>
          <w:p w14:paraId="1232391C" w14:textId="77777777" w:rsidR="00064A72" w:rsidRPr="00315FD1" w:rsidRDefault="00064A72" w:rsidP="002744A9">
            <w:pPr>
              <w:spacing w:before="120" w:after="120"/>
              <w:rPr>
                <w:rFonts w:cstheme="minorHAnsi"/>
              </w:rPr>
            </w:pPr>
            <w:r w:rsidRPr="00315FD1">
              <w:rPr>
                <w:rFonts w:cstheme="minorHAnsi"/>
              </w:rPr>
              <w:t>Similarities and differences in patterns can be used to sort, classify, communicate and analyze simple rates of change for natural phenomena and designed products.</w:t>
            </w:r>
          </w:p>
        </w:tc>
      </w:tr>
      <w:tr w:rsidR="00FB2FBA" w:rsidRPr="00315FD1" w14:paraId="320775C9" w14:textId="77777777" w:rsidTr="002744A9">
        <w:trPr>
          <w:trHeight w:val="432"/>
        </w:trPr>
        <w:tc>
          <w:tcPr>
            <w:tcW w:w="1440" w:type="dxa"/>
            <w:noWrap/>
            <w:hideMark/>
          </w:tcPr>
          <w:p w14:paraId="5A9BF801" w14:textId="77777777" w:rsidR="00064A72" w:rsidRPr="00853F5A" w:rsidRDefault="00064A72" w:rsidP="002744A9">
            <w:pPr>
              <w:spacing w:before="120"/>
              <w:rPr>
                <w:rFonts w:cstheme="minorHAnsi"/>
                <w:b/>
                <w:bCs/>
                <w:color w:val="7C9F36"/>
              </w:rPr>
            </w:pPr>
            <w:r w:rsidRPr="00853F5A">
              <w:rPr>
                <w:rFonts w:cstheme="minorHAnsi"/>
                <w:b/>
                <w:bCs/>
                <w:color w:val="7C9F36"/>
              </w:rPr>
              <w:t>PAT-E2</w:t>
            </w:r>
          </w:p>
        </w:tc>
        <w:tc>
          <w:tcPr>
            <w:tcW w:w="7920" w:type="dxa"/>
            <w:hideMark/>
          </w:tcPr>
          <w:p w14:paraId="2C862A09" w14:textId="77777777" w:rsidR="00064A72" w:rsidRPr="00315FD1" w:rsidRDefault="00064A72" w:rsidP="002744A9">
            <w:pPr>
              <w:spacing w:before="120" w:after="120"/>
              <w:rPr>
                <w:rFonts w:cstheme="minorHAnsi"/>
              </w:rPr>
            </w:pPr>
            <w:r w:rsidRPr="00315FD1">
              <w:rPr>
                <w:rFonts w:cstheme="minorHAnsi"/>
              </w:rPr>
              <w:t>Patterns of change can be used to make predictions.</w:t>
            </w:r>
          </w:p>
        </w:tc>
      </w:tr>
      <w:tr w:rsidR="00FB2FBA" w:rsidRPr="00315FD1" w14:paraId="179336FA" w14:textId="77777777" w:rsidTr="002744A9">
        <w:trPr>
          <w:trHeight w:val="432"/>
        </w:trPr>
        <w:tc>
          <w:tcPr>
            <w:tcW w:w="1440" w:type="dxa"/>
            <w:noWrap/>
            <w:hideMark/>
          </w:tcPr>
          <w:p w14:paraId="633E63AE" w14:textId="77777777" w:rsidR="00064A72" w:rsidRPr="00853F5A" w:rsidRDefault="00064A72" w:rsidP="002744A9">
            <w:pPr>
              <w:spacing w:before="120"/>
              <w:rPr>
                <w:rFonts w:cstheme="minorHAnsi"/>
                <w:b/>
                <w:bCs/>
                <w:color w:val="7C9F36"/>
              </w:rPr>
            </w:pPr>
            <w:r w:rsidRPr="00853F5A">
              <w:rPr>
                <w:rFonts w:cstheme="minorHAnsi"/>
                <w:b/>
                <w:bCs/>
                <w:color w:val="7C9F36"/>
              </w:rPr>
              <w:t>PAT-E3</w:t>
            </w:r>
          </w:p>
        </w:tc>
        <w:tc>
          <w:tcPr>
            <w:tcW w:w="7920" w:type="dxa"/>
            <w:hideMark/>
          </w:tcPr>
          <w:p w14:paraId="6B82E4DF" w14:textId="77777777" w:rsidR="00064A72" w:rsidRPr="00315FD1" w:rsidRDefault="00064A72" w:rsidP="002744A9">
            <w:pPr>
              <w:spacing w:before="120" w:after="120"/>
              <w:rPr>
                <w:rFonts w:cstheme="minorHAnsi"/>
              </w:rPr>
            </w:pPr>
            <w:r w:rsidRPr="00315FD1">
              <w:rPr>
                <w:rFonts w:cstheme="minorHAnsi"/>
              </w:rPr>
              <w:t>Patterns can be used as evidence to support an explanation.</w:t>
            </w:r>
          </w:p>
        </w:tc>
      </w:tr>
      <w:tr w:rsidR="00FB2FBA" w:rsidRPr="00315FD1" w14:paraId="07416344" w14:textId="77777777" w:rsidTr="002744A9">
        <w:trPr>
          <w:trHeight w:val="432"/>
        </w:trPr>
        <w:tc>
          <w:tcPr>
            <w:tcW w:w="1440" w:type="dxa"/>
            <w:noWrap/>
            <w:hideMark/>
          </w:tcPr>
          <w:p w14:paraId="05B0C0F5" w14:textId="77777777" w:rsidR="00064A72" w:rsidRPr="00853F5A" w:rsidRDefault="00064A72" w:rsidP="002744A9">
            <w:pPr>
              <w:spacing w:before="120"/>
              <w:rPr>
                <w:rFonts w:cstheme="minorHAnsi"/>
                <w:b/>
                <w:bCs/>
                <w:color w:val="7C9F36"/>
              </w:rPr>
            </w:pPr>
            <w:r w:rsidRPr="00853F5A">
              <w:rPr>
                <w:rFonts w:cstheme="minorHAnsi"/>
                <w:b/>
                <w:bCs/>
                <w:color w:val="7C9F36"/>
              </w:rPr>
              <w:t>PAT-M1</w:t>
            </w:r>
          </w:p>
        </w:tc>
        <w:tc>
          <w:tcPr>
            <w:tcW w:w="7920" w:type="dxa"/>
            <w:hideMark/>
          </w:tcPr>
          <w:p w14:paraId="68E729F4" w14:textId="77777777" w:rsidR="00064A72" w:rsidRPr="00315FD1" w:rsidRDefault="00064A72" w:rsidP="002744A9">
            <w:pPr>
              <w:spacing w:before="120" w:after="120"/>
              <w:rPr>
                <w:rFonts w:cstheme="minorHAnsi"/>
              </w:rPr>
            </w:pPr>
            <w:r w:rsidRPr="00315FD1">
              <w:rPr>
                <w:rFonts w:cstheme="minorHAnsi"/>
              </w:rPr>
              <w:t>Macroscopic patterns are related to the nature of microscopic and atomic-level structure.</w:t>
            </w:r>
          </w:p>
        </w:tc>
      </w:tr>
      <w:tr w:rsidR="00FB2FBA" w:rsidRPr="00315FD1" w14:paraId="2D9F969C" w14:textId="77777777" w:rsidTr="002744A9">
        <w:trPr>
          <w:trHeight w:val="432"/>
        </w:trPr>
        <w:tc>
          <w:tcPr>
            <w:tcW w:w="1440" w:type="dxa"/>
            <w:noWrap/>
            <w:hideMark/>
          </w:tcPr>
          <w:p w14:paraId="7289D136" w14:textId="77777777" w:rsidR="00064A72" w:rsidRPr="00853F5A" w:rsidRDefault="00064A72" w:rsidP="002744A9">
            <w:pPr>
              <w:spacing w:before="120"/>
              <w:rPr>
                <w:rFonts w:cstheme="minorHAnsi"/>
                <w:b/>
                <w:bCs/>
                <w:color w:val="7C9F36"/>
              </w:rPr>
            </w:pPr>
            <w:r w:rsidRPr="00853F5A">
              <w:rPr>
                <w:rFonts w:cstheme="minorHAnsi"/>
                <w:b/>
                <w:bCs/>
                <w:color w:val="7C9F36"/>
              </w:rPr>
              <w:t>PAT-M2</w:t>
            </w:r>
          </w:p>
        </w:tc>
        <w:tc>
          <w:tcPr>
            <w:tcW w:w="7920" w:type="dxa"/>
            <w:hideMark/>
          </w:tcPr>
          <w:p w14:paraId="2C2BF696" w14:textId="77777777" w:rsidR="00064A72" w:rsidRPr="00315FD1" w:rsidRDefault="00064A72" w:rsidP="002744A9">
            <w:pPr>
              <w:spacing w:before="120" w:after="120"/>
              <w:rPr>
                <w:rFonts w:cstheme="minorHAnsi"/>
              </w:rPr>
            </w:pPr>
            <w:r w:rsidRPr="00315FD1">
              <w:rPr>
                <w:rFonts w:cstheme="minorHAnsi"/>
              </w:rPr>
              <w:t>Patterns in rates of change and other numerical relationships can provide information about natural systems.</w:t>
            </w:r>
          </w:p>
        </w:tc>
      </w:tr>
      <w:tr w:rsidR="00FB2FBA" w:rsidRPr="00315FD1" w14:paraId="3161343D" w14:textId="77777777" w:rsidTr="002744A9">
        <w:trPr>
          <w:trHeight w:val="432"/>
        </w:trPr>
        <w:tc>
          <w:tcPr>
            <w:tcW w:w="1440" w:type="dxa"/>
            <w:noWrap/>
            <w:hideMark/>
          </w:tcPr>
          <w:p w14:paraId="5E61A866" w14:textId="77777777" w:rsidR="00064A72" w:rsidRPr="00853F5A" w:rsidRDefault="00064A72" w:rsidP="002744A9">
            <w:pPr>
              <w:spacing w:before="120"/>
              <w:rPr>
                <w:rFonts w:cstheme="minorHAnsi"/>
                <w:b/>
                <w:bCs/>
                <w:color w:val="7C9F36"/>
              </w:rPr>
            </w:pPr>
            <w:r w:rsidRPr="00853F5A">
              <w:rPr>
                <w:rFonts w:cstheme="minorHAnsi"/>
                <w:b/>
                <w:bCs/>
                <w:color w:val="7C9F36"/>
              </w:rPr>
              <w:t>PAT-M3</w:t>
            </w:r>
          </w:p>
        </w:tc>
        <w:tc>
          <w:tcPr>
            <w:tcW w:w="7920" w:type="dxa"/>
            <w:hideMark/>
          </w:tcPr>
          <w:p w14:paraId="63864711" w14:textId="77777777" w:rsidR="00064A72" w:rsidRPr="00315FD1" w:rsidRDefault="00064A72" w:rsidP="002744A9">
            <w:pPr>
              <w:spacing w:before="120" w:after="120"/>
              <w:rPr>
                <w:rFonts w:cstheme="minorHAnsi"/>
              </w:rPr>
            </w:pPr>
            <w:r w:rsidRPr="00315FD1">
              <w:rPr>
                <w:rFonts w:cstheme="minorHAnsi"/>
              </w:rPr>
              <w:t>Patterns can be used to identify cause-and-effect relationships.</w:t>
            </w:r>
          </w:p>
        </w:tc>
      </w:tr>
      <w:tr w:rsidR="00FB2FBA" w:rsidRPr="00315FD1" w14:paraId="5F7BC965" w14:textId="77777777" w:rsidTr="002744A9">
        <w:trPr>
          <w:trHeight w:val="432"/>
        </w:trPr>
        <w:tc>
          <w:tcPr>
            <w:tcW w:w="1440" w:type="dxa"/>
            <w:noWrap/>
            <w:hideMark/>
          </w:tcPr>
          <w:p w14:paraId="791DD290" w14:textId="77777777" w:rsidR="00064A72" w:rsidRPr="00853F5A" w:rsidRDefault="00064A72" w:rsidP="002744A9">
            <w:pPr>
              <w:spacing w:before="120"/>
              <w:rPr>
                <w:rFonts w:cstheme="minorHAnsi"/>
                <w:b/>
                <w:bCs/>
                <w:color w:val="7C9F36"/>
              </w:rPr>
            </w:pPr>
            <w:r w:rsidRPr="00853F5A">
              <w:rPr>
                <w:rFonts w:cstheme="minorHAnsi"/>
                <w:b/>
                <w:bCs/>
                <w:color w:val="7C9F36"/>
              </w:rPr>
              <w:t>PAT-M4</w:t>
            </w:r>
          </w:p>
        </w:tc>
        <w:tc>
          <w:tcPr>
            <w:tcW w:w="7920" w:type="dxa"/>
            <w:hideMark/>
          </w:tcPr>
          <w:p w14:paraId="0823C651" w14:textId="77777777" w:rsidR="00064A72" w:rsidRPr="00315FD1" w:rsidRDefault="00064A72" w:rsidP="002744A9">
            <w:pPr>
              <w:spacing w:before="120" w:after="120"/>
              <w:rPr>
                <w:rFonts w:cstheme="minorHAnsi"/>
              </w:rPr>
            </w:pPr>
            <w:r w:rsidRPr="00315FD1">
              <w:rPr>
                <w:rFonts w:cstheme="minorHAnsi"/>
              </w:rPr>
              <w:t>Graphs, charts, and images can be used to identify patterns in data.</w:t>
            </w:r>
          </w:p>
        </w:tc>
      </w:tr>
      <w:tr w:rsidR="00FB2FBA" w:rsidRPr="00315FD1" w14:paraId="49B45847" w14:textId="77777777" w:rsidTr="002744A9">
        <w:trPr>
          <w:trHeight w:val="432"/>
        </w:trPr>
        <w:tc>
          <w:tcPr>
            <w:tcW w:w="1440" w:type="dxa"/>
            <w:noWrap/>
            <w:hideMark/>
          </w:tcPr>
          <w:p w14:paraId="2AEA1BD5" w14:textId="77777777" w:rsidR="00064A72" w:rsidRPr="00853F5A" w:rsidRDefault="00064A72" w:rsidP="002744A9">
            <w:pPr>
              <w:spacing w:before="120"/>
              <w:rPr>
                <w:rFonts w:cstheme="minorHAnsi"/>
                <w:b/>
                <w:bCs/>
                <w:color w:val="7C9F36"/>
              </w:rPr>
            </w:pPr>
            <w:r w:rsidRPr="00853F5A">
              <w:rPr>
                <w:rFonts w:cstheme="minorHAnsi"/>
                <w:b/>
                <w:bCs/>
                <w:color w:val="7C9F36"/>
              </w:rPr>
              <w:t>PAT-H1</w:t>
            </w:r>
          </w:p>
        </w:tc>
        <w:tc>
          <w:tcPr>
            <w:tcW w:w="7920" w:type="dxa"/>
            <w:hideMark/>
          </w:tcPr>
          <w:p w14:paraId="723A82AF" w14:textId="77777777" w:rsidR="00064A72" w:rsidRPr="00315FD1" w:rsidRDefault="00064A72" w:rsidP="002744A9">
            <w:pPr>
              <w:spacing w:before="120" w:after="120"/>
              <w:rPr>
                <w:rFonts w:cstheme="minorHAnsi"/>
              </w:rPr>
            </w:pPr>
            <w:r w:rsidRPr="00315FD1">
              <w:rPr>
                <w:rFonts w:cstheme="minorHAnsi"/>
              </w:rPr>
              <w:t>Different patterns may be observed at each of the scales at which a system is studied and can provide evidence for causality in explanations of phenomena.</w:t>
            </w:r>
          </w:p>
        </w:tc>
      </w:tr>
      <w:tr w:rsidR="00FB2FBA" w:rsidRPr="00315FD1" w14:paraId="47C4FC12" w14:textId="77777777" w:rsidTr="002744A9">
        <w:trPr>
          <w:trHeight w:val="432"/>
        </w:trPr>
        <w:tc>
          <w:tcPr>
            <w:tcW w:w="1440" w:type="dxa"/>
            <w:noWrap/>
            <w:hideMark/>
          </w:tcPr>
          <w:p w14:paraId="26AB7A6E" w14:textId="77777777" w:rsidR="00064A72" w:rsidRPr="00853F5A" w:rsidRDefault="00064A72" w:rsidP="002744A9">
            <w:pPr>
              <w:spacing w:before="120"/>
              <w:rPr>
                <w:rFonts w:cstheme="minorHAnsi"/>
                <w:b/>
                <w:bCs/>
                <w:color w:val="7C9F36"/>
              </w:rPr>
            </w:pPr>
            <w:r w:rsidRPr="00853F5A">
              <w:rPr>
                <w:rFonts w:cstheme="minorHAnsi"/>
                <w:b/>
                <w:bCs/>
                <w:color w:val="7C9F36"/>
              </w:rPr>
              <w:t>PAT-H2</w:t>
            </w:r>
          </w:p>
        </w:tc>
        <w:tc>
          <w:tcPr>
            <w:tcW w:w="7920" w:type="dxa"/>
            <w:hideMark/>
          </w:tcPr>
          <w:p w14:paraId="1B849140" w14:textId="77777777" w:rsidR="00064A72" w:rsidRPr="00315FD1" w:rsidRDefault="00064A72" w:rsidP="002744A9">
            <w:pPr>
              <w:spacing w:before="120" w:after="120"/>
              <w:rPr>
                <w:rFonts w:cstheme="minorHAnsi"/>
              </w:rPr>
            </w:pPr>
            <w:r w:rsidRPr="00315FD1">
              <w:rPr>
                <w:rFonts w:cstheme="minorHAnsi"/>
              </w:rPr>
              <w:t xml:space="preserve">Classifications or explanations used at one scale may fail or need revision when information from smaller or larger scales is introduced; </w:t>
            </w:r>
            <w:proofErr w:type="gramStart"/>
            <w:r w:rsidRPr="00315FD1">
              <w:rPr>
                <w:rFonts w:cstheme="minorHAnsi"/>
              </w:rPr>
              <w:t>thus</w:t>
            </w:r>
            <w:proofErr w:type="gramEnd"/>
            <w:r w:rsidRPr="00315FD1">
              <w:rPr>
                <w:rFonts w:cstheme="minorHAnsi"/>
              </w:rPr>
              <w:t xml:space="preserve"> requiring improved investigations and experiments.</w:t>
            </w:r>
          </w:p>
        </w:tc>
      </w:tr>
      <w:tr w:rsidR="00FB2FBA" w:rsidRPr="00315FD1" w14:paraId="44278E12" w14:textId="77777777" w:rsidTr="002744A9">
        <w:trPr>
          <w:trHeight w:val="432"/>
        </w:trPr>
        <w:tc>
          <w:tcPr>
            <w:tcW w:w="1440" w:type="dxa"/>
            <w:noWrap/>
            <w:hideMark/>
          </w:tcPr>
          <w:p w14:paraId="6B0724BD" w14:textId="77777777" w:rsidR="00064A72" w:rsidRPr="00853F5A" w:rsidRDefault="00064A72" w:rsidP="002744A9">
            <w:pPr>
              <w:spacing w:before="120"/>
              <w:rPr>
                <w:rFonts w:cstheme="minorHAnsi"/>
                <w:b/>
                <w:bCs/>
                <w:color w:val="7C9F36"/>
              </w:rPr>
            </w:pPr>
            <w:r w:rsidRPr="00853F5A">
              <w:rPr>
                <w:rFonts w:cstheme="minorHAnsi"/>
                <w:b/>
                <w:bCs/>
                <w:color w:val="7C9F36"/>
              </w:rPr>
              <w:t>PAT-H3</w:t>
            </w:r>
          </w:p>
        </w:tc>
        <w:tc>
          <w:tcPr>
            <w:tcW w:w="7920" w:type="dxa"/>
            <w:hideMark/>
          </w:tcPr>
          <w:p w14:paraId="0C195D93" w14:textId="77777777" w:rsidR="00064A72" w:rsidRPr="00315FD1" w:rsidRDefault="00064A72" w:rsidP="002744A9">
            <w:pPr>
              <w:spacing w:before="120" w:after="120"/>
              <w:rPr>
                <w:rFonts w:cstheme="minorHAnsi"/>
              </w:rPr>
            </w:pPr>
            <w:r w:rsidRPr="00315FD1">
              <w:rPr>
                <w:rFonts w:cstheme="minorHAnsi"/>
              </w:rPr>
              <w:t>Patterns of performance of designed systems can be analyzed and interpreted to reengineer and improve the system.</w:t>
            </w:r>
          </w:p>
        </w:tc>
      </w:tr>
      <w:tr w:rsidR="00FB2FBA" w:rsidRPr="00315FD1" w14:paraId="08F83293" w14:textId="77777777" w:rsidTr="002744A9">
        <w:trPr>
          <w:trHeight w:val="432"/>
        </w:trPr>
        <w:tc>
          <w:tcPr>
            <w:tcW w:w="1440" w:type="dxa"/>
            <w:noWrap/>
            <w:hideMark/>
          </w:tcPr>
          <w:p w14:paraId="3C820ED3" w14:textId="77777777" w:rsidR="00064A72" w:rsidRPr="00853F5A" w:rsidRDefault="00064A72" w:rsidP="002744A9">
            <w:pPr>
              <w:spacing w:before="120"/>
              <w:rPr>
                <w:rFonts w:cstheme="minorHAnsi"/>
                <w:b/>
                <w:bCs/>
                <w:color w:val="7C9F36"/>
              </w:rPr>
            </w:pPr>
            <w:r w:rsidRPr="00853F5A">
              <w:rPr>
                <w:rFonts w:cstheme="minorHAnsi"/>
                <w:b/>
                <w:bCs/>
                <w:color w:val="7C9F36"/>
              </w:rPr>
              <w:t>PAT-H4</w:t>
            </w:r>
          </w:p>
        </w:tc>
        <w:tc>
          <w:tcPr>
            <w:tcW w:w="7920" w:type="dxa"/>
            <w:hideMark/>
          </w:tcPr>
          <w:p w14:paraId="647F76AA" w14:textId="77777777" w:rsidR="00064A72" w:rsidRPr="00315FD1" w:rsidRDefault="00064A72" w:rsidP="002744A9">
            <w:pPr>
              <w:spacing w:before="120" w:after="120"/>
              <w:rPr>
                <w:rFonts w:cstheme="minorHAnsi"/>
              </w:rPr>
            </w:pPr>
            <w:r w:rsidRPr="00315FD1">
              <w:rPr>
                <w:rFonts w:cstheme="minorHAnsi"/>
              </w:rPr>
              <w:t>Mathematical representations are needed to identify some patterns.</w:t>
            </w:r>
          </w:p>
        </w:tc>
      </w:tr>
      <w:tr w:rsidR="00FB2FBA" w:rsidRPr="00315FD1" w14:paraId="21C0CE3A" w14:textId="77777777" w:rsidTr="002744A9">
        <w:trPr>
          <w:trHeight w:val="432"/>
        </w:trPr>
        <w:tc>
          <w:tcPr>
            <w:tcW w:w="1440" w:type="dxa"/>
            <w:noWrap/>
            <w:hideMark/>
          </w:tcPr>
          <w:p w14:paraId="34B8EA93" w14:textId="77777777" w:rsidR="00064A72" w:rsidRPr="00853F5A" w:rsidRDefault="00064A72" w:rsidP="002744A9">
            <w:pPr>
              <w:spacing w:before="120"/>
              <w:rPr>
                <w:rFonts w:cstheme="minorHAnsi"/>
                <w:b/>
                <w:bCs/>
                <w:color w:val="7C9F36"/>
              </w:rPr>
            </w:pPr>
            <w:r w:rsidRPr="00853F5A">
              <w:rPr>
                <w:rFonts w:cstheme="minorHAnsi"/>
                <w:b/>
                <w:bCs/>
                <w:color w:val="7C9F36"/>
              </w:rPr>
              <w:t>PAT-H5</w:t>
            </w:r>
          </w:p>
        </w:tc>
        <w:tc>
          <w:tcPr>
            <w:tcW w:w="7920" w:type="dxa"/>
            <w:hideMark/>
          </w:tcPr>
          <w:p w14:paraId="350BD395" w14:textId="77777777" w:rsidR="00064A72" w:rsidRPr="00315FD1" w:rsidRDefault="00064A72" w:rsidP="002744A9">
            <w:pPr>
              <w:spacing w:before="120" w:after="120"/>
              <w:rPr>
                <w:rFonts w:cstheme="minorHAnsi"/>
              </w:rPr>
            </w:pPr>
            <w:r w:rsidRPr="00315FD1">
              <w:rPr>
                <w:rFonts w:cstheme="minorHAnsi"/>
              </w:rPr>
              <w:t>Empirical evidence is needed to identify patterns.</w:t>
            </w:r>
          </w:p>
        </w:tc>
      </w:tr>
    </w:tbl>
    <w:p w14:paraId="5FC82075" w14:textId="77777777" w:rsidR="00C36A14" w:rsidRPr="00315FD1" w:rsidRDefault="00C36A14" w:rsidP="003172A5">
      <w:pPr>
        <w:spacing w:line="240" w:lineRule="auto"/>
        <w:rPr>
          <w:rFonts w:cstheme="minorHAnsi"/>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920"/>
      </w:tblGrid>
      <w:tr w:rsidR="00C36A14" w:rsidRPr="00315FD1" w14:paraId="2DAE88EE" w14:textId="77777777" w:rsidTr="00FB2FBA">
        <w:trPr>
          <w:trHeight w:val="432"/>
          <w:tblHeader/>
        </w:trPr>
        <w:tc>
          <w:tcPr>
            <w:tcW w:w="1440" w:type="dxa"/>
            <w:noWrap/>
            <w:vAlign w:val="center"/>
          </w:tcPr>
          <w:p w14:paraId="7D8A929D" w14:textId="1BFF5733" w:rsidR="00C36A14" w:rsidRPr="00853F5A" w:rsidRDefault="00115CAE" w:rsidP="00190752">
            <w:pPr>
              <w:rPr>
                <w:rFonts w:cstheme="minorHAnsi"/>
                <w:b/>
                <w:bCs/>
                <w:color w:val="7C9F36"/>
              </w:rPr>
            </w:pPr>
            <w:r w:rsidRPr="00853F5A">
              <w:rPr>
                <w:rFonts w:cstheme="minorHAnsi"/>
                <w:b/>
                <w:bCs/>
                <w:color w:val="7C9F36"/>
                <w:sz w:val="24"/>
                <w:szCs w:val="24"/>
              </w:rPr>
              <w:t>Code</w:t>
            </w:r>
          </w:p>
        </w:tc>
        <w:tc>
          <w:tcPr>
            <w:tcW w:w="7920" w:type="dxa"/>
            <w:vAlign w:val="center"/>
          </w:tcPr>
          <w:p w14:paraId="48277B35" w14:textId="3E3B46D9" w:rsidR="00C36A14" w:rsidRPr="00853F5A" w:rsidRDefault="00115CAE" w:rsidP="003172A5">
            <w:pPr>
              <w:pStyle w:val="Heading3"/>
              <w:spacing w:before="120" w:after="120"/>
              <w:rPr>
                <w:rFonts w:asciiTheme="minorHAnsi" w:hAnsiTheme="minorHAnsi" w:cstheme="minorHAnsi"/>
                <w:b/>
                <w:bCs/>
                <w:color w:val="7C9F36"/>
              </w:rPr>
            </w:pPr>
            <w:bookmarkStart w:id="20" w:name="_Toc146524836"/>
            <w:r w:rsidRPr="00853F5A">
              <w:rPr>
                <w:rFonts w:asciiTheme="minorHAnsi" w:hAnsiTheme="minorHAnsi" w:cstheme="minorHAnsi"/>
                <w:b/>
                <w:bCs/>
                <w:color w:val="7C9F36"/>
              </w:rPr>
              <w:t>Cause and effect: Mechanism and explanation (CE)</w:t>
            </w:r>
            <w:bookmarkEnd w:id="20"/>
          </w:p>
        </w:tc>
      </w:tr>
      <w:tr w:rsidR="00115CAE" w:rsidRPr="00315FD1" w14:paraId="24E6F246" w14:textId="77777777" w:rsidTr="00115CAE">
        <w:trPr>
          <w:trHeight w:val="432"/>
        </w:trPr>
        <w:tc>
          <w:tcPr>
            <w:tcW w:w="1440" w:type="dxa"/>
            <w:noWrap/>
            <w:vAlign w:val="center"/>
            <w:hideMark/>
          </w:tcPr>
          <w:p w14:paraId="7CB44B67" w14:textId="77777777" w:rsidR="00064A72" w:rsidRPr="00853F5A" w:rsidRDefault="00064A72" w:rsidP="003172A5">
            <w:pPr>
              <w:rPr>
                <w:rFonts w:cstheme="minorHAnsi"/>
                <w:b/>
                <w:bCs/>
                <w:color w:val="7C9F36"/>
              </w:rPr>
            </w:pPr>
            <w:r w:rsidRPr="00853F5A">
              <w:rPr>
                <w:rFonts w:cstheme="minorHAnsi"/>
                <w:b/>
                <w:bCs/>
                <w:color w:val="7C9F36"/>
              </w:rPr>
              <w:t>CE-P1</w:t>
            </w:r>
          </w:p>
        </w:tc>
        <w:tc>
          <w:tcPr>
            <w:tcW w:w="7920" w:type="dxa"/>
            <w:vAlign w:val="center"/>
            <w:hideMark/>
          </w:tcPr>
          <w:p w14:paraId="2BBDA16F" w14:textId="77777777" w:rsidR="00064A72" w:rsidRPr="00315FD1" w:rsidRDefault="00064A72" w:rsidP="003172A5">
            <w:pPr>
              <w:spacing w:before="120" w:after="120"/>
              <w:rPr>
                <w:rFonts w:cstheme="minorHAnsi"/>
              </w:rPr>
            </w:pPr>
            <w:r w:rsidRPr="00315FD1">
              <w:rPr>
                <w:rFonts w:cstheme="minorHAnsi"/>
              </w:rPr>
              <w:t>Simple tests can be designed to gather evidence to support or refute student ideas about causes.</w:t>
            </w:r>
          </w:p>
        </w:tc>
      </w:tr>
      <w:tr w:rsidR="00115CAE" w:rsidRPr="00315FD1" w14:paraId="278A16C5" w14:textId="77777777" w:rsidTr="00115CAE">
        <w:trPr>
          <w:trHeight w:val="432"/>
        </w:trPr>
        <w:tc>
          <w:tcPr>
            <w:tcW w:w="1440" w:type="dxa"/>
            <w:noWrap/>
            <w:vAlign w:val="center"/>
            <w:hideMark/>
          </w:tcPr>
          <w:p w14:paraId="4AE91DD4" w14:textId="77777777" w:rsidR="00064A72" w:rsidRPr="00853F5A" w:rsidRDefault="00064A72" w:rsidP="003172A5">
            <w:pPr>
              <w:rPr>
                <w:rFonts w:cstheme="minorHAnsi"/>
                <w:b/>
                <w:bCs/>
                <w:color w:val="7C9F36"/>
              </w:rPr>
            </w:pPr>
            <w:r w:rsidRPr="00853F5A">
              <w:rPr>
                <w:rFonts w:cstheme="minorHAnsi"/>
                <w:b/>
                <w:bCs/>
                <w:color w:val="7C9F36"/>
              </w:rPr>
              <w:t>CE-P2</w:t>
            </w:r>
          </w:p>
        </w:tc>
        <w:tc>
          <w:tcPr>
            <w:tcW w:w="7920" w:type="dxa"/>
            <w:vAlign w:val="center"/>
            <w:hideMark/>
          </w:tcPr>
          <w:p w14:paraId="6C2A22E8" w14:textId="77777777" w:rsidR="00064A72" w:rsidRPr="00315FD1" w:rsidRDefault="00064A72" w:rsidP="003172A5">
            <w:pPr>
              <w:spacing w:before="120" w:after="120"/>
              <w:rPr>
                <w:rFonts w:cstheme="minorHAnsi"/>
              </w:rPr>
            </w:pPr>
            <w:r w:rsidRPr="00315FD1">
              <w:rPr>
                <w:rFonts w:cstheme="minorHAnsi"/>
              </w:rPr>
              <w:t>Events have causes that generate observable patterns.</w:t>
            </w:r>
          </w:p>
        </w:tc>
      </w:tr>
      <w:tr w:rsidR="00115CAE" w:rsidRPr="00315FD1" w14:paraId="20306F4A" w14:textId="77777777" w:rsidTr="00115CAE">
        <w:trPr>
          <w:trHeight w:val="432"/>
        </w:trPr>
        <w:tc>
          <w:tcPr>
            <w:tcW w:w="1440" w:type="dxa"/>
            <w:noWrap/>
            <w:vAlign w:val="center"/>
            <w:hideMark/>
          </w:tcPr>
          <w:p w14:paraId="77983A09" w14:textId="77777777" w:rsidR="00064A72" w:rsidRPr="00853F5A" w:rsidRDefault="00064A72" w:rsidP="003172A5">
            <w:pPr>
              <w:rPr>
                <w:rFonts w:cstheme="minorHAnsi"/>
                <w:b/>
                <w:bCs/>
                <w:color w:val="7C9F36"/>
              </w:rPr>
            </w:pPr>
            <w:r w:rsidRPr="00853F5A">
              <w:rPr>
                <w:rFonts w:cstheme="minorHAnsi"/>
                <w:b/>
                <w:bCs/>
                <w:color w:val="7C9F36"/>
              </w:rPr>
              <w:t>CE-E1</w:t>
            </w:r>
          </w:p>
        </w:tc>
        <w:tc>
          <w:tcPr>
            <w:tcW w:w="7920" w:type="dxa"/>
            <w:vAlign w:val="center"/>
            <w:hideMark/>
          </w:tcPr>
          <w:p w14:paraId="25F76D7F" w14:textId="77777777" w:rsidR="00064A72" w:rsidRPr="00315FD1" w:rsidRDefault="00064A72" w:rsidP="003172A5">
            <w:pPr>
              <w:spacing w:before="120" w:after="120"/>
              <w:rPr>
                <w:rFonts w:cstheme="minorHAnsi"/>
              </w:rPr>
            </w:pPr>
            <w:r w:rsidRPr="00315FD1">
              <w:rPr>
                <w:rFonts w:cstheme="minorHAnsi"/>
              </w:rPr>
              <w:t>Cause and effect relationships are routinely identified, tested, and used to explain change.</w:t>
            </w:r>
          </w:p>
        </w:tc>
      </w:tr>
      <w:tr w:rsidR="00115CAE" w:rsidRPr="00315FD1" w14:paraId="68C012ED" w14:textId="77777777" w:rsidTr="00115CAE">
        <w:trPr>
          <w:trHeight w:val="432"/>
        </w:trPr>
        <w:tc>
          <w:tcPr>
            <w:tcW w:w="1440" w:type="dxa"/>
            <w:noWrap/>
            <w:vAlign w:val="center"/>
            <w:hideMark/>
          </w:tcPr>
          <w:p w14:paraId="7D2A2EAA" w14:textId="77777777" w:rsidR="00064A72" w:rsidRPr="00853F5A" w:rsidRDefault="00064A72" w:rsidP="003172A5">
            <w:pPr>
              <w:rPr>
                <w:rFonts w:cstheme="minorHAnsi"/>
                <w:b/>
                <w:bCs/>
                <w:color w:val="7C9F36"/>
              </w:rPr>
            </w:pPr>
            <w:r w:rsidRPr="00853F5A">
              <w:rPr>
                <w:rFonts w:cstheme="minorHAnsi"/>
                <w:b/>
                <w:bCs/>
                <w:color w:val="7C9F36"/>
              </w:rPr>
              <w:lastRenderedPageBreak/>
              <w:t>CE-E2</w:t>
            </w:r>
          </w:p>
        </w:tc>
        <w:tc>
          <w:tcPr>
            <w:tcW w:w="7920" w:type="dxa"/>
            <w:vAlign w:val="center"/>
            <w:hideMark/>
          </w:tcPr>
          <w:p w14:paraId="564D2638" w14:textId="77777777" w:rsidR="00064A72" w:rsidRPr="00315FD1" w:rsidRDefault="00064A72" w:rsidP="003172A5">
            <w:pPr>
              <w:spacing w:before="120" w:after="120"/>
              <w:rPr>
                <w:rFonts w:cstheme="minorHAnsi"/>
              </w:rPr>
            </w:pPr>
            <w:r w:rsidRPr="00315FD1">
              <w:rPr>
                <w:rFonts w:cstheme="minorHAnsi"/>
              </w:rPr>
              <w:t xml:space="preserve">Events that occur together with regularity might or might not be a </w:t>
            </w:r>
            <w:proofErr w:type="gramStart"/>
            <w:r w:rsidRPr="00315FD1">
              <w:rPr>
                <w:rFonts w:cstheme="minorHAnsi"/>
              </w:rPr>
              <w:t>cause and effect</w:t>
            </w:r>
            <w:proofErr w:type="gramEnd"/>
            <w:r w:rsidRPr="00315FD1">
              <w:rPr>
                <w:rFonts w:cstheme="minorHAnsi"/>
              </w:rPr>
              <w:t xml:space="preserve"> relationship.</w:t>
            </w:r>
          </w:p>
        </w:tc>
      </w:tr>
      <w:tr w:rsidR="00115CAE" w:rsidRPr="00315FD1" w14:paraId="530362C4" w14:textId="77777777" w:rsidTr="00115CAE">
        <w:trPr>
          <w:trHeight w:val="432"/>
        </w:trPr>
        <w:tc>
          <w:tcPr>
            <w:tcW w:w="1440" w:type="dxa"/>
            <w:noWrap/>
            <w:vAlign w:val="center"/>
            <w:hideMark/>
          </w:tcPr>
          <w:p w14:paraId="2BA2ED1C" w14:textId="77777777" w:rsidR="00064A72" w:rsidRPr="00853F5A" w:rsidRDefault="00064A72" w:rsidP="003172A5">
            <w:pPr>
              <w:rPr>
                <w:rFonts w:cstheme="minorHAnsi"/>
                <w:b/>
                <w:bCs/>
                <w:color w:val="7C9F36"/>
              </w:rPr>
            </w:pPr>
            <w:r w:rsidRPr="00853F5A">
              <w:rPr>
                <w:rFonts w:cstheme="minorHAnsi"/>
                <w:b/>
                <w:bCs/>
                <w:color w:val="7C9F36"/>
              </w:rPr>
              <w:t>CE-M1</w:t>
            </w:r>
          </w:p>
        </w:tc>
        <w:tc>
          <w:tcPr>
            <w:tcW w:w="7920" w:type="dxa"/>
            <w:vAlign w:val="center"/>
            <w:hideMark/>
          </w:tcPr>
          <w:p w14:paraId="246F0AF0" w14:textId="77777777" w:rsidR="00064A72" w:rsidRPr="00315FD1" w:rsidRDefault="00064A72" w:rsidP="003172A5">
            <w:pPr>
              <w:spacing w:before="120" w:after="120"/>
              <w:rPr>
                <w:rFonts w:cstheme="minorHAnsi"/>
              </w:rPr>
            </w:pPr>
            <w:r w:rsidRPr="00315FD1">
              <w:rPr>
                <w:rFonts w:cstheme="minorHAnsi"/>
              </w:rPr>
              <w:t>Relationships can be classified as causal or correlational, and correlation does not necessarily imply causation.</w:t>
            </w:r>
          </w:p>
        </w:tc>
      </w:tr>
      <w:tr w:rsidR="00115CAE" w:rsidRPr="00315FD1" w14:paraId="7E30F6BC" w14:textId="77777777" w:rsidTr="00115CAE">
        <w:trPr>
          <w:trHeight w:val="432"/>
        </w:trPr>
        <w:tc>
          <w:tcPr>
            <w:tcW w:w="1440" w:type="dxa"/>
            <w:noWrap/>
            <w:vAlign w:val="center"/>
            <w:hideMark/>
          </w:tcPr>
          <w:p w14:paraId="43F0E147" w14:textId="77777777" w:rsidR="00064A72" w:rsidRPr="00853F5A" w:rsidRDefault="00064A72" w:rsidP="003172A5">
            <w:pPr>
              <w:rPr>
                <w:rFonts w:cstheme="minorHAnsi"/>
                <w:b/>
                <w:bCs/>
                <w:color w:val="7C9F36"/>
              </w:rPr>
            </w:pPr>
            <w:r w:rsidRPr="00853F5A">
              <w:rPr>
                <w:rFonts w:cstheme="minorHAnsi"/>
                <w:b/>
                <w:bCs/>
                <w:color w:val="7C9F36"/>
              </w:rPr>
              <w:t>CE-M2</w:t>
            </w:r>
          </w:p>
        </w:tc>
        <w:tc>
          <w:tcPr>
            <w:tcW w:w="7920" w:type="dxa"/>
            <w:vAlign w:val="center"/>
            <w:hideMark/>
          </w:tcPr>
          <w:p w14:paraId="0AFF4619" w14:textId="77777777" w:rsidR="00064A72" w:rsidRPr="00315FD1" w:rsidRDefault="00064A72" w:rsidP="003172A5">
            <w:pPr>
              <w:spacing w:before="120" w:after="120"/>
              <w:rPr>
                <w:rFonts w:cstheme="minorHAnsi"/>
              </w:rPr>
            </w:pPr>
            <w:r w:rsidRPr="00315FD1">
              <w:rPr>
                <w:rFonts w:cstheme="minorHAnsi"/>
              </w:rPr>
              <w:t>Cause and effect relationships may be used to predict phenomena in natural or designed systems.</w:t>
            </w:r>
          </w:p>
        </w:tc>
      </w:tr>
      <w:tr w:rsidR="00115CAE" w:rsidRPr="00315FD1" w14:paraId="16B0D228" w14:textId="77777777" w:rsidTr="00115CAE">
        <w:trPr>
          <w:trHeight w:val="432"/>
        </w:trPr>
        <w:tc>
          <w:tcPr>
            <w:tcW w:w="1440" w:type="dxa"/>
            <w:noWrap/>
            <w:vAlign w:val="center"/>
            <w:hideMark/>
          </w:tcPr>
          <w:p w14:paraId="37767957" w14:textId="77777777" w:rsidR="00064A72" w:rsidRPr="00853F5A" w:rsidRDefault="00064A72" w:rsidP="003172A5">
            <w:pPr>
              <w:rPr>
                <w:rFonts w:cstheme="minorHAnsi"/>
                <w:b/>
                <w:bCs/>
                <w:color w:val="7C9F36"/>
              </w:rPr>
            </w:pPr>
            <w:r w:rsidRPr="00853F5A">
              <w:rPr>
                <w:rFonts w:cstheme="minorHAnsi"/>
                <w:b/>
                <w:bCs/>
                <w:color w:val="7C9F36"/>
              </w:rPr>
              <w:t>CE-M3</w:t>
            </w:r>
          </w:p>
        </w:tc>
        <w:tc>
          <w:tcPr>
            <w:tcW w:w="7920" w:type="dxa"/>
            <w:vAlign w:val="center"/>
            <w:hideMark/>
          </w:tcPr>
          <w:p w14:paraId="5719DFF0" w14:textId="77777777" w:rsidR="00064A72" w:rsidRPr="00315FD1" w:rsidRDefault="00064A72" w:rsidP="003172A5">
            <w:pPr>
              <w:spacing w:before="120" w:after="120"/>
              <w:rPr>
                <w:rFonts w:cstheme="minorHAnsi"/>
              </w:rPr>
            </w:pPr>
            <w:r w:rsidRPr="00315FD1">
              <w:rPr>
                <w:rFonts w:cstheme="minorHAnsi"/>
              </w:rPr>
              <w:t xml:space="preserve">Phenomena may have more than one cause, and some </w:t>
            </w:r>
            <w:proofErr w:type="gramStart"/>
            <w:r w:rsidRPr="00315FD1">
              <w:rPr>
                <w:rFonts w:cstheme="minorHAnsi"/>
              </w:rPr>
              <w:t>cause and effect</w:t>
            </w:r>
            <w:proofErr w:type="gramEnd"/>
            <w:r w:rsidRPr="00315FD1">
              <w:rPr>
                <w:rFonts w:cstheme="minorHAnsi"/>
              </w:rPr>
              <w:t xml:space="preserve"> relationships in systems can only be described using probability.</w:t>
            </w:r>
          </w:p>
        </w:tc>
      </w:tr>
      <w:tr w:rsidR="00115CAE" w:rsidRPr="00315FD1" w14:paraId="309802AB" w14:textId="77777777" w:rsidTr="00115CAE">
        <w:trPr>
          <w:trHeight w:val="432"/>
        </w:trPr>
        <w:tc>
          <w:tcPr>
            <w:tcW w:w="1440" w:type="dxa"/>
            <w:noWrap/>
            <w:vAlign w:val="center"/>
            <w:hideMark/>
          </w:tcPr>
          <w:p w14:paraId="187B0573" w14:textId="77777777" w:rsidR="00064A72" w:rsidRPr="00853F5A" w:rsidRDefault="00064A72" w:rsidP="003172A5">
            <w:pPr>
              <w:rPr>
                <w:rFonts w:cstheme="minorHAnsi"/>
                <w:b/>
                <w:bCs/>
                <w:color w:val="7C9F36"/>
              </w:rPr>
            </w:pPr>
            <w:r w:rsidRPr="00853F5A">
              <w:rPr>
                <w:rFonts w:cstheme="minorHAnsi"/>
                <w:b/>
                <w:bCs/>
                <w:color w:val="7C9F36"/>
              </w:rPr>
              <w:t>CE-H1</w:t>
            </w:r>
          </w:p>
        </w:tc>
        <w:tc>
          <w:tcPr>
            <w:tcW w:w="7920" w:type="dxa"/>
            <w:vAlign w:val="center"/>
            <w:hideMark/>
          </w:tcPr>
          <w:p w14:paraId="428CDA1A" w14:textId="77777777" w:rsidR="00064A72" w:rsidRPr="00315FD1" w:rsidRDefault="00064A72" w:rsidP="003172A5">
            <w:pPr>
              <w:spacing w:before="120" w:after="120"/>
              <w:rPr>
                <w:rFonts w:cstheme="minorHAnsi"/>
              </w:rPr>
            </w:pPr>
            <w:r w:rsidRPr="00315FD1">
              <w:rPr>
                <w:rFonts w:cstheme="minorHAnsi"/>
              </w:rPr>
              <w:t>Empirical evidence is required to differentiate between cause and correlation and make claims about specific causes and effects.</w:t>
            </w:r>
          </w:p>
        </w:tc>
      </w:tr>
      <w:tr w:rsidR="00115CAE" w:rsidRPr="00315FD1" w14:paraId="45F9A911" w14:textId="77777777" w:rsidTr="00115CAE">
        <w:trPr>
          <w:trHeight w:val="432"/>
        </w:trPr>
        <w:tc>
          <w:tcPr>
            <w:tcW w:w="1440" w:type="dxa"/>
            <w:noWrap/>
            <w:vAlign w:val="center"/>
            <w:hideMark/>
          </w:tcPr>
          <w:p w14:paraId="52AB3130" w14:textId="77777777" w:rsidR="00064A72" w:rsidRPr="00853F5A" w:rsidRDefault="00064A72" w:rsidP="003172A5">
            <w:pPr>
              <w:rPr>
                <w:rFonts w:cstheme="minorHAnsi"/>
                <w:b/>
                <w:bCs/>
                <w:color w:val="7C9F36"/>
              </w:rPr>
            </w:pPr>
            <w:r w:rsidRPr="00853F5A">
              <w:rPr>
                <w:rFonts w:cstheme="minorHAnsi"/>
                <w:b/>
                <w:bCs/>
                <w:color w:val="7C9F36"/>
              </w:rPr>
              <w:t>CE-H2</w:t>
            </w:r>
          </w:p>
        </w:tc>
        <w:tc>
          <w:tcPr>
            <w:tcW w:w="7920" w:type="dxa"/>
            <w:vAlign w:val="center"/>
            <w:hideMark/>
          </w:tcPr>
          <w:p w14:paraId="0C8ADAD4" w14:textId="77777777" w:rsidR="00064A72" w:rsidRPr="00315FD1" w:rsidRDefault="00064A72" w:rsidP="003172A5">
            <w:pPr>
              <w:spacing w:before="120" w:after="120"/>
              <w:rPr>
                <w:rFonts w:cstheme="minorHAnsi"/>
              </w:rPr>
            </w:pPr>
            <w:r w:rsidRPr="00315FD1">
              <w:rPr>
                <w:rFonts w:cstheme="minorHAnsi"/>
              </w:rPr>
              <w:t>Cause and effect relationships can be suggested and predicted for complex natural and human designed systems by examining what is known about smaller scale mechanisms within the system.</w:t>
            </w:r>
          </w:p>
        </w:tc>
      </w:tr>
      <w:tr w:rsidR="00115CAE" w:rsidRPr="00315FD1" w14:paraId="70700C35" w14:textId="77777777" w:rsidTr="00115CAE">
        <w:trPr>
          <w:trHeight w:val="432"/>
        </w:trPr>
        <w:tc>
          <w:tcPr>
            <w:tcW w:w="1440" w:type="dxa"/>
            <w:noWrap/>
            <w:vAlign w:val="center"/>
            <w:hideMark/>
          </w:tcPr>
          <w:p w14:paraId="15D7D7E8" w14:textId="77777777" w:rsidR="00064A72" w:rsidRPr="00853F5A" w:rsidRDefault="00064A72" w:rsidP="003172A5">
            <w:pPr>
              <w:rPr>
                <w:rFonts w:cstheme="minorHAnsi"/>
                <w:b/>
                <w:bCs/>
                <w:color w:val="7C9F36"/>
              </w:rPr>
            </w:pPr>
            <w:r w:rsidRPr="00853F5A">
              <w:rPr>
                <w:rFonts w:cstheme="minorHAnsi"/>
                <w:b/>
                <w:bCs/>
                <w:color w:val="7C9F36"/>
              </w:rPr>
              <w:t>CE-H3</w:t>
            </w:r>
          </w:p>
        </w:tc>
        <w:tc>
          <w:tcPr>
            <w:tcW w:w="7920" w:type="dxa"/>
            <w:vAlign w:val="center"/>
            <w:hideMark/>
          </w:tcPr>
          <w:p w14:paraId="148293E2" w14:textId="77777777" w:rsidR="00064A72" w:rsidRPr="00315FD1" w:rsidRDefault="00064A72" w:rsidP="003172A5">
            <w:pPr>
              <w:spacing w:before="120" w:after="120"/>
              <w:rPr>
                <w:rFonts w:cstheme="minorHAnsi"/>
              </w:rPr>
            </w:pPr>
            <w:r w:rsidRPr="00315FD1">
              <w:rPr>
                <w:rFonts w:cstheme="minorHAnsi"/>
              </w:rPr>
              <w:t>Systems can be designed to cause a desired effect.</w:t>
            </w:r>
          </w:p>
        </w:tc>
      </w:tr>
      <w:tr w:rsidR="00115CAE" w:rsidRPr="00315FD1" w14:paraId="34A6CB9E" w14:textId="77777777" w:rsidTr="00115CAE">
        <w:trPr>
          <w:trHeight w:val="432"/>
        </w:trPr>
        <w:tc>
          <w:tcPr>
            <w:tcW w:w="1440" w:type="dxa"/>
            <w:noWrap/>
            <w:vAlign w:val="center"/>
            <w:hideMark/>
          </w:tcPr>
          <w:p w14:paraId="1591358F" w14:textId="77777777" w:rsidR="00064A72" w:rsidRPr="00853F5A" w:rsidRDefault="00064A72" w:rsidP="003172A5">
            <w:pPr>
              <w:rPr>
                <w:rFonts w:cstheme="minorHAnsi"/>
                <w:b/>
                <w:bCs/>
                <w:color w:val="7C9F36"/>
              </w:rPr>
            </w:pPr>
            <w:r w:rsidRPr="00853F5A">
              <w:rPr>
                <w:rFonts w:cstheme="minorHAnsi"/>
                <w:b/>
                <w:bCs/>
                <w:color w:val="7C9F36"/>
              </w:rPr>
              <w:t>CE-H4</w:t>
            </w:r>
          </w:p>
        </w:tc>
        <w:tc>
          <w:tcPr>
            <w:tcW w:w="7920" w:type="dxa"/>
            <w:vAlign w:val="center"/>
            <w:hideMark/>
          </w:tcPr>
          <w:p w14:paraId="7EC05C6D" w14:textId="77777777" w:rsidR="00064A72" w:rsidRPr="00315FD1" w:rsidRDefault="00064A72" w:rsidP="003172A5">
            <w:pPr>
              <w:spacing w:before="120" w:after="120"/>
              <w:rPr>
                <w:rFonts w:cstheme="minorHAnsi"/>
              </w:rPr>
            </w:pPr>
            <w:r w:rsidRPr="00315FD1">
              <w:rPr>
                <w:rFonts w:cstheme="minorHAnsi"/>
              </w:rPr>
              <w:t>Changes in systems may have various causes that may not have equal effects.</w:t>
            </w:r>
          </w:p>
        </w:tc>
      </w:tr>
    </w:tbl>
    <w:p w14:paraId="5543F60D" w14:textId="77777777" w:rsidR="00C36A14" w:rsidRPr="00315FD1" w:rsidRDefault="00C36A14" w:rsidP="003172A5">
      <w:pPr>
        <w:spacing w:line="240" w:lineRule="auto"/>
        <w:rPr>
          <w:rFonts w:cstheme="minorHAnsi"/>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920"/>
      </w:tblGrid>
      <w:tr w:rsidR="00C36A14" w:rsidRPr="00315FD1" w14:paraId="327779D8" w14:textId="77777777" w:rsidTr="002744A9">
        <w:trPr>
          <w:trHeight w:val="432"/>
          <w:tblHeader/>
        </w:trPr>
        <w:tc>
          <w:tcPr>
            <w:tcW w:w="1440" w:type="dxa"/>
            <w:noWrap/>
          </w:tcPr>
          <w:p w14:paraId="4D98C455" w14:textId="44C36DA7" w:rsidR="00C36A14" w:rsidRPr="00853F5A" w:rsidRDefault="00C36A14" w:rsidP="002744A9">
            <w:pPr>
              <w:spacing w:before="120"/>
              <w:rPr>
                <w:rFonts w:cstheme="minorHAnsi"/>
                <w:b/>
                <w:bCs/>
                <w:color w:val="7C9F36"/>
              </w:rPr>
            </w:pPr>
            <w:r w:rsidRPr="00853F5A">
              <w:rPr>
                <w:rFonts w:cstheme="minorHAnsi"/>
                <w:b/>
                <w:bCs/>
                <w:color w:val="7C9F36"/>
                <w:sz w:val="24"/>
                <w:szCs w:val="24"/>
              </w:rPr>
              <w:t>Code</w:t>
            </w:r>
          </w:p>
        </w:tc>
        <w:tc>
          <w:tcPr>
            <w:tcW w:w="7920" w:type="dxa"/>
          </w:tcPr>
          <w:p w14:paraId="78B0D20F" w14:textId="65319918" w:rsidR="00C36A14" w:rsidRPr="00853F5A" w:rsidRDefault="00C36A14" w:rsidP="002744A9">
            <w:pPr>
              <w:pStyle w:val="Heading3"/>
              <w:spacing w:before="120" w:after="120"/>
              <w:rPr>
                <w:rFonts w:asciiTheme="minorHAnsi" w:hAnsiTheme="minorHAnsi" w:cstheme="minorHAnsi"/>
                <w:b/>
                <w:bCs/>
                <w:color w:val="7C9F36"/>
              </w:rPr>
            </w:pPr>
            <w:bookmarkStart w:id="21" w:name="_Toc146524837"/>
            <w:r w:rsidRPr="00853F5A">
              <w:rPr>
                <w:rFonts w:asciiTheme="minorHAnsi" w:hAnsiTheme="minorHAnsi" w:cstheme="minorHAnsi"/>
                <w:b/>
                <w:bCs/>
                <w:color w:val="7C9F36"/>
              </w:rPr>
              <w:t>Scale, Proportion, and Quantity (SPQ)</w:t>
            </w:r>
            <w:bookmarkEnd w:id="21"/>
          </w:p>
        </w:tc>
      </w:tr>
      <w:tr w:rsidR="00C36A14" w:rsidRPr="00315FD1" w14:paraId="09680B1A" w14:textId="77777777" w:rsidTr="002744A9">
        <w:trPr>
          <w:trHeight w:val="432"/>
        </w:trPr>
        <w:tc>
          <w:tcPr>
            <w:tcW w:w="1440" w:type="dxa"/>
            <w:noWrap/>
            <w:hideMark/>
          </w:tcPr>
          <w:p w14:paraId="7DDE3659" w14:textId="77777777" w:rsidR="00064A72" w:rsidRPr="00853F5A" w:rsidRDefault="00064A72" w:rsidP="002744A9">
            <w:pPr>
              <w:spacing w:before="120"/>
              <w:rPr>
                <w:rFonts w:cstheme="minorHAnsi"/>
                <w:b/>
                <w:bCs/>
                <w:color w:val="7C9F36"/>
              </w:rPr>
            </w:pPr>
            <w:r w:rsidRPr="00853F5A">
              <w:rPr>
                <w:rFonts w:cstheme="minorHAnsi"/>
                <w:b/>
                <w:bCs/>
                <w:color w:val="7C9F36"/>
              </w:rPr>
              <w:t>SPQ-P1</w:t>
            </w:r>
          </w:p>
        </w:tc>
        <w:tc>
          <w:tcPr>
            <w:tcW w:w="7920" w:type="dxa"/>
            <w:hideMark/>
          </w:tcPr>
          <w:p w14:paraId="50D7FF40" w14:textId="77777777" w:rsidR="00064A72" w:rsidRPr="00315FD1" w:rsidRDefault="00064A72" w:rsidP="002744A9">
            <w:pPr>
              <w:spacing w:before="120" w:after="120"/>
              <w:rPr>
                <w:rFonts w:cstheme="minorHAnsi"/>
              </w:rPr>
            </w:pPr>
            <w:r w:rsidRPr="00315FD1">
              <w:rPr>
                <w:rFonts w:cstheme="minorHAnsi"/>
              </w:rPr>
              <w:t>Relative scales allow objects and events to be compared and described (e.g., bigger and smaller; hotter and colder; faster and slower).</w:t>
            </w:r>
          </w:p>
        </w:tc>
      </w:tr>
      <w:tr w:rsidR="00C36A14" w:rsidRPr="00315FD1" w14:paraId="6C16FFCA" w14:textId="77777777" w:rsidTr="002744A9">
        <w:trPr>
          <w:trHeight w:val="432"/>
        </w:trPr>
        <w:tc>
          <w:tcPr>
            <w:tcW w:w="1440" w:type="dxa"/>
            <w:noWrap/>
            <w:hideMark/>
          </w:tcPr>
          <w:p w14:paraId="777E978B" w14:textId="77777777" w:rsidR="00064A72" w:rsidRPr="00853F5A" w:rsidRDefault="00064A72" w:rsidP="002744A9">
            <w:pPr>
              <w:spacing w:before="120"/>
              <w:rPr>
                <w:rFonts w:cstheme="minorHAnsi"/>
                <w:b/>
                <w:bCs/>
                <w:color w:val="7C9F36"/>
              </w:rPr>
            </w:pPr>
            <w:r w:rsidRPr="00853F5A">
              <w:rPr>
                <w:rFonts w:cstheme="minorHAnsi"/>
                <w:b/>
                <w:bCs/>
                <w:color w:val="7C9F36"/>
              </w:rPr>
              <w:t>SPQ-P2</w:t>
            </w:r>
          </w:p>
        </w:tc>
        <w:tc>
          <w:tcPr>
            <w:tcW w:w="7920" w:type="dxa"/>
            <w:hideMark/>
          </w:tcPr>
          <w:p w14:paraId="4E88AB0D" w14:textId="77777777" w:rsidR="00064A72" w:rsidRPr="00315FD1" w:rsidRDefault="00064A72" w:rsidP="002744A9">
            <w:pPr>
              <w:spacing w:before="120" w:after="120"/>
              <w:rPr>
                <w:rFonts w:cstheme="minorHAnsi"/>
              </w:rPr>
            </w:pPr>
            <w:r w:rsidRPr="00315FD1">
              <w:rPr>
                <w:rFonts w:cstheme="minorHAnsi"/>
              </w:rPr>
              <w:t>Standard units are used to measure length.</w:t>
            </w:r>
          </w:p>
        </w:tc>
      </w:tr>
      <w:tr w:rsidR="00C36A14" w:rsidRPr="00315FD1" w14:paraId="3CD4EC29" w14:textId="77777777" w:rsidTr="002744A9">
        <w:trPr>
          <w:trHeight w:val="432"/>
        </w:trPr>
        <w:tc>
          <w:tcPr>
            <w:tcW w:w="1440" w:type="dxa"/>
            <w:noWrap/>
            <w:hideMark/>
          </w:tcPr>
          <w:p w14:paraId="495FE211" w14:textId="77777777" w:rsidR="00064A72" w:rsidRPr="00853F5A" w:rsidRDefault="00064A72" w:rsidP="002744A9">
            <w:pPr>
              <w:spacing w:before="120"/>
              <w:rPr>
                <w:rFonts w:cstheme="minorHAnsi"/>
                <w:b/>
                <w:bCs/>
                <w:color w:val="7C9F36"/>
              </w:rPr>
            </w:pPr>
            <w:r w:rsidRPr="00853F5A">
              <w:rPr>
                <w:rFonts w:cstheme="minorHAnsi"/>
                <w:b/>
                <w:bCs/>
                <w:color w:val="7C9F36"/>
              </w:rPr>
              <w:t>SPQ-E1</w:t>
            </w:r>
          </w:p>
        </w:tc>
        <w:tc>
          <w:tcPr>
            <w:tcW w:w="7920" w:type="dxa"/>
            <w:hideMark/>
          </w:tcPr>
          <w:p w14:paraId="7E707F69" w14:textId="77777777" w:rsidR="00064A72" w:rsidRPr="00315FD1" w:rsidRDefault="00064A72" w:rsidP="002744A9">
            <w:pPr>
              <w:spacing w:before="120" w:after="120"/>
              <w:rPr>
                <w:rFonts w:cstheme="minorHAnsi"/>
              </w:rPr>
            </w:pPr>
            <w:r w:rsidRPr="00315FD1">
              <w:rPr>
                <w:rFonts w:cstheme="minorHAnsi"/>
              </w:rPr>
              <w:t xml:space="preserve">Natural objects and/or observable phenomena exist from the very small to the immensely large or from very short to very </w:t>
            </w:r>
            <w:proofErr w:type="gramStart"/>
            <w:r w:rsidRPr="00315FD1">
              <w:rPr>
                <w:rFonts w:cstheme="minorHAnsi"/>
              </w:rPr>
              <w:t>long time</w:t>
            </w:r>
            <w:proofErr w:type="gramEnd"/>
            <w:r w:rsidRPr="00315FD1">
              <w:rPr>
                <w:rFonts w:cstheme="minorHAnsi"/>
              </w:rPr>
              <w:t xml:space="preserve"> periods.</w:t>
            </w:r>
          </w:p>
        </w:tc>
      </w:tr>
      <w:tr w:rsidR="00C36A14" w:rsidRPr="00315FD1" w14:paraId="27B486CB" w14:textId="77777777" w:rsidTr="002744A9">
        <w:trPr>
          <w:trHeight w:val="432"/>
        </w:trPr>
        <w:tc>
          <w:tcPr>
            <w:tcW w:w="1440" w:type="dxa"/>
            <w:noWrap/>
            <w:hideMark/>
          </w:tcPr>
          <w:p w14:paraId="4F74B50A" w14:textId="77777777" w:rsidR="00064A72" w:rsidRPr="00853F5A" w:rsidRDefault="00064A72" w:rsidP="002744A9">
            <w:pPr>
              <w:spacing w:before="120"/>
              <w:rPr>
                <w:rFonts w:cstheme="minorHAnsi"/>
                <w:b/>
                <w:bCs/>
                <w:color w:val="7C9F36"/>
              </w:rPr>
            </w:pPr>
            <w:r w:rsidRPr="00853F5A">
              <w:rPr>
                <w:rFonts w:cstheme="minorHAnsi"/>
                <w:b/>
                <w:bCs/>
                <w:color w:val="7C9F36"/>
              </w:rPr>
              <w:t>SPQ-E2</w:t>
            </w:r>
          </w:p>
        </w:tc>
        <w:tc>
          <w:tcPr>
            <w:tcW w:w="7920" w:type="dxa"/>
            <w:hideMark/>
          </w:tcPr>
          <w:p w14:paraId="4B5219CC" w14:textId="77777777" w:rsidR="00064A72" w:rsidRPr="00315FD1" w:rsidRDefault="00064A72" w:rsidP="002744A9">
            <w:pPr>
              <w:spacing w:before="120" w:after="120"/>
              <w:rPr>
                <w:rFonts w:cstheme="minorHAnsi"/>
              </w:rPr>
            </w:pPr>
            <w:r w:rsidRPr="00315FD1">
              <w:rPr>
                <w:rFonts w:cstheme="minorHAnsi"/>
              </w:rPr>
              <w:t>Standard units are used to measure and describe physical quantities such as weight, time, temperature, and volume.</w:t>
            </w:r>
          </w:p>
        </w:tc>
      </w:tr>
      <w:tr w:rsidR="00C36A14" w:rsidRPr="00315FD1" w14:paraId="4EFB0829" w14:textId="77777777" w:rsidTr="002744A9">
        <w:trPr>
          <w:trHeight w:val="432"/>
        </w:trPr>
        <w:tc>
          <w:tcPr>
            <w:tcW w:w="1440" w:type="dxa"/>
            <w:noWrap/>
            <w:hideMark/>
          </w:tcPr>
          <w:p w14:paraId="53A3F1DC" w14:textId="77777777" w:rsidR="00064A72" w:rsidRPr="00853F5A" w:rsidRDefault="00064A72" w:rsidP="002744A9">
            <w:pPr>
              <w:spacing w:before="120"/>
              <w:rPr>
                <w:rFonts w:cstheme="minorHAnsi"/>
                <w:b/>
                <w:bCs/>
                <w:color w:val="7C9F36"/>
              </w:rPr>
            </w:pPr>
            <w:r w:rsidRPr="00853F5A">
              <w:rPr>
                <w:rFonts w:cstheme="minorHAnsi"/>
                <w:b/>
                <w:bCs/>
                <w:color w:val="7C9F36"/>
              </w:rPr>
              <w:t>SPQ-M1</w:t>
            </w:r>
          </w:p>
        </w:tc>
        <w:tc>
          <w:tcPr>
            <w:tcW w:w="7920" w:type="dxa"/>
            <w:hideMark/>
          </w:tcPr>
          <w:p w14:paraId="53827623" w14:textId="77777777" w:rsidR="00064A72" w:rsidRPr="00315FD1" w:rsidRDefault="00064A72" w:rsidP="002744A9">
            <w:pPr>
              <w:spacing w:before="120" w:after="120"/>
              <w:rPr>
                <w:rFonts w:cstheme="minorHAnsi"/>
              </w:rPr>
            </w:pPr>
            <w:r w:rsidRPr="00315FD1">
              <w:rPr>
                <w:rFonts w:cstheme="minorHAnsi"/>
              </w:rPr>
              <w:t>Time, space, and energy phenomena can be observed at various scales using models to study systems that are too large or too small.</w:t>
            </w:r>
          </w:p>
        </w:tc>
      </w:tr>
      <w:tr w:rsidR="00C36A14" w:rsidRPr="00315FD1" w14:paraId="57CA9C06" w14:textId="77777777" w:rsidTr="002744A9">
        <w:trPr>
          <w:trHeight w:val="432"/>
        </w:trPr>
        <w:tc>
          <w:tcPr>
            <w:tcW w:w="1440" w:type="dxa"/>
            <w:noWrap/>
            <w:hideMark/>
          </w:tcPr>
          <w:p w14:paraId="0F74F8DF" w14:textId="77777777" w:rsidR="00064A72" w:rsidRPr="00853F5A" w:rsidRDefault="00064A72" w:rsidP="002744A9">
            <w:pPr>
              <w:spacing w:before="120"/>
              <w:rPr>
                <w:rFonts w:cstheme="minorHAnsi"/>
                <w:b/>
                <w:bCs/>
                <w:color w:val="7C9F36"/>
              </w:rPr>
            </w:pPr>
            <w:r w:rsidRPr="00853F5A">
              <w:rPr>
                <w:rFonts w:cstheme="minorHAnsi"/>
                <w:b/>
                <w:bCs/>
                <w:color w:val="7C9F36"/>
              </w:rPr>
              <w:t>SPQ-M2</w:t>
            </w:r>
          </w:p>
        </w:tc>
        <w:tc>
          <w:tcPr>
            <w:tcW w:w="7920" w:type="dxa"/>
            <w:hideMark/>
          </w:tcPr>
          <w:p w14:paraId="157C2CAD" w14:textId="77777777" w:rsidR="00064A72" w:rsidRPr="00315FD1" w:rsidRDefault="00064A72" w:rsidP="002744A9">
            <w:pPr>
              <w:spacing w:before="120" w:after="120"/>
              <w:rPr>
                <w:rFonts w:cstheme="minorHAnsi"/>
              </w:rPr>
            </w:pPr>
            <w:r w:rsidRPr="00315FD1">
              <w:rPr>
                <w:rFonts w:cstheme="minorHAnsi"/>
              </w:rPr>
              <w:t>The observed function of natural and designed systems may change with scale.</w:t>
            </w:r>
          </w:p>
        </w:tc>
      </w:tr>
      <w:tr w:rsidR="00C36A14" w:rsidRPr="00315FD1" w14:paraId="067AE06A" w14:textId="77777777" w:rsidTr="002744A9">
        <w:trPr>
          <w:trHeight w:val="432"/>
        </w:trPr>
        <w:tc>
          <w:tcPr>
            <w:tcW w:w="1440" w:type="dxa"/>
            <w:noWrap/>
            <w:hideMark/>
          </w:tcPr>
          <w:p w14:paraId="12D06E58" w14:textId="77777777" w:rsidR="00064A72" w:rsidRPr="00853F5A" w:rsidRDefault="00064A72" w:rsidP="002744A9">
            <w:pPr>
              <w:spacing w:before="120"/>
              <w:rPr>
                <w:rFonts w:cstheme="minorHAnsi"/>
                <w:b/>
                <w:bCs/>
                <w:color w:val="7C9F36"/>
              </w:rPr>
            </w:pPr>
            <w:r w:rsidRPr="00853F5A">
              <w:rPr>
                <w:rFonts w:cstheme="minorHAnsi"/>
                <w:b/>
                <w:bCs/>
                <w:color w:val="7C9F36"/>
              </w:rPr>
              <w:t>SPQ-M3</w:t>
            </w:r>
          </w:p>
        </w:tc>
        <w:tc>
          <w:tcPr>
            <w:tcW w:w="7920" w:type="dxa"/>
            <w:hideMark/>
          </w:tcPr>
          <w:p w14:paraId="6125E97A" w14:textId="77777777" w:rsidR="00064A72" w:rsidRPr="00315FD1" w:rsidRDefault="00064A72" w:rsidP="002744A9">
            <w:pPr>
              <w:spacing w:before="120" w:after="120"/>
              <w:rPr>
                <w:rFonts w:cstheme="minorHAnsi"/>
              </w:rPr>
            </w:pPr>
            <w:r w:rsidRPr="00315FD1">
              <w:rPr>
                <w:rFonts w:cstheme="minorHAnsi"/>
              </w:rPr>
              <w:t>Proportional relationships (e.g., speed as the ratio of distance traveled to time taken) among different types of quantities provide information about the magnitude of properties and processes.</w:t>
            </w:r>
          </w:p>
        </w:tc>
      </w:tr>
      <w:tr w:rsidR="00C36A14" w:rsidRPr="00315FD1" w14:paraId="4C6BBBBC" w14:textId="77777777" w:rsidTr="002744A9">
        <w:trPr>
          <w:trHeight w:val="432"/>
        </w:trPr>
        <w:tc>
          <w:tcPr>
            <w:tcW w:w="1440" w:type="dxa"/>
            <w:noWrap/>
            <w:hideMark/>
          </w:tcPr>
          <w:p w14:paraId="32FFF5FC" w14:textId="77777777" w:rsidR="00064A72" w:rsidRPr="00853F5A" w:rsidRDefault="00064A72" w:rsidP="002744A9">
            <w:pPr>
              <w:spacing w:before="120"/>
              <w:rPr>
                <w:rFonts w:cstheme="minorHAnsi"/>
                <w:b/>
                <w:bCs/>
                <w:color w:val="7C9F36"/>
              </w:rPr>
            </w:pPr>
            <w:r w:rsidRPr="00853F5A">
              <w:rPr>
                <w:rFonts w:cstheme="minorHAnsi"/>
                <w:b/>
                <w:bCs/>
                <w:color w:val="7C9F36"/>
              </w:rPr>
              <w:lastRenderedPageBreak/>
              <w:t>SPQ-M4</w:t>
            </w:r>
          </w:p>
        </w:tc>
        <w:tc>
          <w:tcPr>
            <w:tcW w:w="7920" w:type="dxa"/>
            <w:hideMark/>
          </w:tcPr>
          <w:p w14:paraId="208C9639" w14:textId="77777777" w:rsidR="00064A72" w:rsidRPr="00315FD1" w:rsidRDefault="00064A72" w:rsidP="002744A9">
            <w:pPr>
              <w:spacing w:before="120" w:after="120"/>
              <w:rPr>
                <w:rFonts w:cstheme="minorHAnsi"/>
              </w:rPr>
            </w:pPr>
            <w:r w:rsidRPr="00315FD1">
              <w:rPr>
                <w:rFonts w:cstheme="minorHAnsi"/>
              </w:rPr>
              <w:t>Scientific relationships can be represented through the use of algebraic expressions and equations.</w:t>
            </w:r>
          </w:p>
        </w:tc>
      </w:tr>
      <w:tr w:rsidR="00C36A14" w:rsidRPr="00315FD1" w14:paraId="3A3FBF4D" w14:textId="77777777" w:rsidTr="002744A9">
        <w:trPr>
          <w:trHeight w:val="432"/>
        </w:trPr>
        <w:tc>
          <w:tcPr>
            <w:tcW w:w="1440" w:type="dxa"/>
            <w:noWrap/>
            <w:hideMark/>
          </w:tcPr>
          <w:p w14:paraId="5C0DE985" w14:textId="77777777" w:rsidR="00064A72" w:rsidRPr="00853F5A" w:rsidRDefault="00064A72" w:rsidP="002744A9">
            <w:pPr>
              <w:spacing w:before="120"/>
              <w:rPr>
                <w:rFonts w:cstheme="minorHAnsi"/>
                <w:b/>
                <w:bCs/>
                <w:color w:val="7C9F36"/>
              </w:rPr>
            </w:pPr>
            <w:r w:rsidRPr="00853F5A">
              <w:rPr>
                <w:rFonts w:cstheme="minorHAnsi"/>
                <w:b/>
                <w:bCs/>
                <w:color w:val="7C9F36"/>
              </w:rPr>
              <w:t>SPQ-M5</w:t>
            </w:r>
          </w:p>
        </w:tc>
        <w:tc>
          <w:tcPr>
            <w:tcW w:w="7920" w:type="dxa"/>
            <w:hideMark/>
          </w:tcPr>
          <w:p w14:paraId="1CC4856F" w14:textId="77777777" w:rsidR="00064A72" w:rsidRPr="00315FD1" w:rsidRDefault="00064A72" w:rsidP="002744A9">
            <w:pPr>
              <w:spacing w:before="120" w:after="120"/>
              <w:rPr>
                <w:rFonts w:cstheme="minorHAnsi"/>
              </w:rPr>
            </w:pPr>
            <w:r w:rsidRPr="00315FD1">
              <w:rPr>
                <w:rFonts w:cstheme="minorHAnsi"/>
              </w:rPr>
              <w:t>Phenomena that can be observed at one scale may not be observable at another scale.</w:t>
            </w:r>
          </w:p>
        </w:tc>
      </w:tr>
      <w:tr w:rsidR="00C36A14" w:rsidRPr="00315FD1" w14:paraId="012D17EA" w14:textId="77777777" w:rsidTr="002744A9">
        <w:trPr>
          <w:trHeight w:val="432"/>
        </w:trPr>
        <w:tc>
          <w:tcPr>
            <w:tcW w:w="1440" w:type="dxa"/>
            <w:noWrap/>
            <w:hideMark/>
          </w:tcPr>
          <w:p w14:paraId="3A9ACDDB" w14:textId="77777777" w:rsidR="00064A72" w:rsidRPr="00853F5A" w:rsidRDefault="00064A72" w:rsidP="002744A9">
            <w:pPr>
              <w:spacing w:before="120"/>
              <w:rPr>
                <w:rFonts w:cstheme="minorHAnsi"/>
                <w:b/>
                <w:bCs/>
                <w:color w:val="7C9F36"/>
              </w:rPr>
            </w:pPr>
            <w:r w:rsidRPr="00853F5A">
              <w:rPr>
                <w:rFonts w:cstheme="minorHAnsi"/>
                <w:b/>
                <w:bCs/>
                <w:color w:val="7C9F36"/>
              </w:rPr>
              <w:t>SPQ-H1</w:t>
            </w:r>
          </w:p>
        </w:tc>
        <w:tc>
          <w:tcPr>
            <w:tcW w:w="7920" w:type="dxa"/>
            <w:hideMark/>
          </w:tcPr>
          <w:p w14:paraId="5FD81F13" w14:textId="77777777" w:rsidR="00064A72" w:rsidRPr="00315FD1" w:rsidRDefault="00064A72" w:rsidP="002744A9">
            <w:pPr>
              <w:spacing w:before="120" w:after="120"/>
              <w:rPr>
                <w:rFonts w:cstheme="minorHAnsi"/>
              </w:rPr>
            </w:pPr>
            <w:r w:rsidRPr="00315FD1">
              <w:rPr>
                <w:rFonts w:cstheme="minorHAnsi"/>
              </w:rPr>
              <w:t>The significance of a phenomenon is dependent on the scale, proportion, and quantity at which it occurs.</w:t>
            </w:r>
          </w:p>
        </w:tc>
      </w:tr>
      <w:tr w:rsidR="00C36A14" w:rsidRPr="00315FD1" w14:paraId="4F93603C" w14:textId="77777777" w:rsidTr="002744A9">
        <w:trPr>
          <w:trHeight w:val="432"/>
        </w:trPr>
        <w:tc>
          <w:tcPr>
            <w:tcW w:w="1440" w:type="dxa"/>
            <w:noWrap/>
            <w:hideMark/>
          </w:tcPr>
          <w:p w14:paraId="39FB10B9" w14:textId="77777777" w:rsidR="00064A72" w:rsidRPr="00853F5A" w:rsidRDefault="00064A72" w:rsidP="002744A9">
            <w:pPr>
              <w:spacing w:before="120"/>
              <w:rPr>
                <w:rFonts w:cstheme="minorHAnsi"/>
                <w:b/>
                <w:bCs/>
                <w:color w:val="7C9F36"/>
              </w:rPr>
            </w:pPr>
            <w:r w:rsidRPr="00853F5A">
              <w:rPr>
                <w:rFonts w:cstheme="minorHAnsi"/>
                <w:b/>
                <w:bCs/>
                <w:color w:val="7C9F36"/>
              </w:rPr>
              <w:t>SPQ-H2</w:t>
            </w:r>
          </w:p>
        </w:tc>
        <w:tc>
          <w:tcPr>
            <w:tcW w:w="7920" w:type="dxa"/>
            <w:hideMark/>
          </w:tcPr>
          <w:p w14:paraId="6FBD6332" w14:textId="77777777" w:rsidR="00064A72" w:rsidRPr="00315FD1" w:rsidRDefault="00064A72" w:rsidP="002744A9">
            <w:pPr>
              <w:spacing w:before="120" w:after="120"/>
              <w:rPr>
                <w:rFonts w:cstheme="minorHAnsi"/>
              </w:rPr>
            </w:pPr>
            <w:r w:rsidRPr="00315FD1">
              <w:rPr>
                <w:rFonts w:cstheme="minorHAnsi"/>
              </w:rPr>
              <w:t>Some systems can only be studied indirectly as they are too small, too large, too fast, or too slow to observe directly.</w:t>
            </w:r>
          </w:p>
        </w:tc>
      </w:tr>
      <w:tr w:rsidR="00C36A14" w:rsidRPr="00315FD1" w14:paraId="08700726" w14:textId="77777777" w:rsidTr="002744A9">
        <w:trPr>
          <w:trHeight w:val="432"/>
        </w:trPr>
        <w:tc>
          <w:tcPr>
            <w:tcW w:w="1440" w:type="dxa"/>
            <w:noWrap/>
            <w:hideMark/>
          </w:tcPr>
          <w:p w14:paraId="63DFCD5D" w14:textId="77777777" w:rsidR="00064A72" w:rsidRPr="00853F5A" w:rsidRDefault="00064A72" w:rsidP="002744A9">
            <w:pPr>
              <w:spacing w:before="120"/>
              <w:rPr>
                <w:rFonts w:cstheme="minorHAnsi"/>
                <w:b/>
                <w:bCs/>
                <w:color w:val="7C9F36"/>
              </w:rPr>
            </w:pPr>
            <w:r w:rsidRPr="00853F5A">
              <w:rPr>
                <w:rFonts w:cstheme="minorHAnsi"/>
                <w:b/>
                <w:bCs/>
                <w:color w:val="7C9F36"/>
              </w:rPr>
              <w:t>SPQ-H3</w:t>
            </w:r>
          </w:p>
        </w:tc>
        <w:tc>
          <w:tcPr>
            <w:tcW w:w="7920" w:type="dxa"/>
            <w:hideMark/>
          </w:tcPr>
          <w:p w14:paraId="1BD65462" w14:textId="77777777" w:rsidR="00064A72" w:rsidRPr="00315FD1" w:rsidRDefault="00064A72" w:rsidP="002744A9">
            <w:pPr>
              <w:spacing w:before="120" w:after="120"/>
              <w:rPr>
                <w:rFonts w:cstheme="minorHAnsi"/>
              </w:rPr>
            </w:pPr>
            <w:r w:rsidRPr="00315FD1">
              <w:rPr>
                <w:rFonts w:cstheme="minorHAnsi"/>
              </w:rPr>
              <w:t>Patterns observable at one scale may not be observable or exist at other scales.</w:t>
            </w:r>
          </w:p>
        </w:tc>
      </w:tr>
      <w:tr w:rsidR="00C36A14" w:rsidRPr="00315FD1" w14:paraId="55F675C6" w14:textId="77777777" w:rsidTr="002744A9">
        <w:trPr>
          <w:trHeight w:val="432"/>
        </w:trPr>
        <w:tc>
          <w:tcPr>
            <w:tcW w:w="1440" w:type="dxa"/>
            <w:noWrap/>
            <w:hideMark/>
          </w:tcPr>
          <w:p w14:paraId="4CCF0496" w14:textId="77777777" w:rsidR="00064A72" w:rsidRPr="00853F5A" w:rsidRDefault="00064A72" w:rsidP="002744A9">
            <w:pPr>
              <w:spacing w:before="120"/>
              <w:rPr>
                <w:rFonts w:cstheme="minorHAnsi"/>
                <w:b/>
                <w:bCs/>
                <w:color w:val="7C9F36"/>
              </w:rPr>
            </w:pPr>
            <w:r w:rsidRPr="00853F5A">
              <w:rPr>
                <w:rFonts w:cstheme="minorHAnsi"/>
                <w:b/>
                <w:bCs/>
                <w:color w:val="7C9F36"/>
              </w:rPr>
              <w:t>SPQ-H4</w:t>
            </w:r>
          </w:p>
        </w:tc>
        <w:tc>
          <w:tcPr>
            <w:tcW w:w="7920" w:type="dxa"/>
            <w:hideMark/>
          </w:tcPr>
          <w:p w14:paraId="3CEFC8C8" w14:textId="77777777" w:rsidR="00064A72" w:rsidRPr="00315FD1" w:rsidRDefault="00064A72" w:rsidP="002744A9">
            <w:pPr>
              <w:spacing w:before="120" w:after="120"/>
              <w:rPr>
                <w:rFonts w:cstheme="minorHAnsi"/>
              </w:rPr>
            </w:pPr>
            <w:r w:rsidRPr="00315FD1">
              <w:rPr>
                <w:rFonts w:cstheme="minorHAnsi"/>
              </w:rPr>
              <w:t>Using the concept of orders of magnitude allows one to understand how a model at one scale relates to a model at another scale.</w:t>
            </w:r>
          </w:p>
        </w:tc>
      </w:tr>
      <w:tr w:rsidR="00C36A14" w:rsidRPr="00315FD1" w14:paraId="2E961B75" w14:textId="77777777" w:rsidTr="002744A9">
        <w:trPr>
          <w:trHeight w:val="432"/>
        </w:trPr>
        <w:tc>
          <w:tcPr>
            <w:tcW w:w="1440" w:type="dxa"/>
            <w:noWrap/>
            <w:hideMark/>
          </w:tcPr>
          <w:p w14:paraId="6B1113F4" w14:textId="77777777" w:rsidR="00064A72" w:rsidRPr="00853F5A" w:rsidRDefault="00064A72" w:rsidP="002744A9">
            <w:pPr>
              <w:spacing w:before="120"/>
              <w:rPr>
                <w:rFonts w:cstheme="minorHAnsi"/>
                <w:b/>
                <w:bCs/>
                <w:color w:val="7C9F36"/>
              </w:rPr>
            </w:pPr>
            <w:r w:rsidRPr="00853F5A">
              <w:rPr>
                <w:rFonts w:cstheme="minorHAnsi"/>
                <w:b/>
                <w:bCs/>
                <w:color w:val="7C9F36"/>
              </w:rPr>
              <w:t>SPQ-H5</w:t>
            </w:r>
          </w:p>
        </w:tc>
        <w:tc>
          <w:tcPr>
            <w:tcW w:w="7920" w:type="dxa"/>
            <w:hideMark/>
          </w:tcPr>
          <w:p w14:paraId="09376E7B" w14:textId="77777777" w:rsidR="00064A72" w:rsidRPr="00315FD1" w:rsidRDefault="00064A72" w:rsidP="002744A9">
            <w:pPr>
              <w:spacing w:before="120" w:after="120"/>
              <w:rPr>
                <w:rFonts w:cstheme="minorHAnsi"/>
              </w:rPr>
            </w:pPr>
            <w:r w:rsidRPr="00315FD1">
              <w:rPr>
                <w:rFonts w:cstheme="minorHAnsi"/>
              </w:rPr>
              <w:t>Algebraic thinking is used to examine scientific data and predict the effect of a change in one variable on another (e.g., linear growth vs. exponential growth).</w:t>
            </w:r>
          </w:p>
        </w:tc>
      </w:tr>
    </w:tbl>
    <w:p w14:paraId="0A8F52BC" w14:textId="77777777" w:rsidR="00CC5288" w:rsidRPr="00315FD1" w:rsidRDefault="00CC5288" w:rsidP="003172A5">
      <w:pPr>
        <w:spacing w:line="240" w:lineRule="auto"/>
        <w:rPr>
          <w:rFonts w:cstheme="minorHAnsi"/>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920"/>
      </w:tblGrid>
      <w:tr w:rsidR="00CC5288" w:rsidRPr="00315FD1" w14:paraId="2187B77F" w14:textId="77777777" w:rsidTr="002744A9">
        <w:trPr>
          <w:trHeight w:val="432"/>
          <w:tblHeader/>
        </w:trPr>
        <w:tc>
          <w:tcPr>
            <w:tcW w:w="1440" w:type="dxa"/>
            <w:noWrap/>
          </w:tcPr>
          <w:p w14:paraId="66035B24" w14:textId="651117EF" w:rsidR="00CC5288" w:rsidRPr="00853F5A" w:rsidRDefault="00762C18" w:rsidP="002744A9">
            <w:pPr>
              <w:spacing w:before="120"/>
              <w:rPr>
                <w:rFonts w:cstheme="minorHAnsi"/>
                <w:b/>
                <w:bCs/>
                <w:color w:val="7C9F36"/>
              </w:rPr>
            </w:pPr>
            <w:r w:rsidRPr="00853F5A">
              <w:rPr>
                <w:rFonts w:cstheme="minorHAnsi"/>
                <w:b/>
                <w:bCs/>
                <w:color w:val="7C9F36"/>
                <w:sz w:val="24"/>
                <w:szCs w:val="24"/>
              </w:rPr>
              <w:t>Code</w:t>
            </w:r>
          </w:p>
        </w:tc>
        <w:tc>
          <w:tcPr>
            <w:tcW w:w="7920" w:type="dxa"/>
          </w:tcPr>
          <w:p w14:paraId="29CC6692" w14:textId="5D781D66" w:rsidR="00CC5288" w:rsidRPr="00853F5A" w:rsidRDefault="00762C18" w:rsidP="002744A9">
            <w:pPr>
              <w:pStyle w:val="Heading3"/>
              <w:spacing w:before="120" w:after="120"/>
              <w:rPr>
                <w:rFonts w:asciiTheme="minorHAnsi" w:hAnsiTheme="minorHAnsi" w:cstheme="minorHAnsi"/>
                <w:b/>
                <w:bCs/>
                <w:color w:val="7C9F36"/>
              </w:rPr>
            </w:pPr>
            <w:bookmarkStart w:id="22" w:name="_Toc146524838"/>
            <w:r w:rsidRPr="00853F5A">
              <w:rPr>
                <w:rFonts w:asciiTheme="minorHAnsi" w:hAnsiTheme="minorHAnsi" w:cstheme="minorHAnsi"/>
                <w:b/>
                <w:bCs/>
                <w:color w:val="7C9F36"/>
              </w:rPr>
              <w:t>Systems and System Models (SYS)</w:t>
            </w:r>
            <w:bookmarkEnd w:id="22"/>
          </w:p>
        </w:tc>
      </w:tr>
      <w:tr w:rsidR="00963721" w:rsidRPr="00315FD1" w14:paraId="68E48552" w14:textId="77777777" w:rsidTr="002744A9">
        <w:trPr>
          <w:trHeight w:val="432"/>
        </w:trPr>
        <w:tc>
          <w:tcPr>
            <w:tcW w:w="1440" w:type="dxa"/>
            <w:noWrap/>
            <w:hideMark/>
          </w:tcPr>
          <w:p w14:paraId="4FA828E0" w14:textId="77777777" w:rsidR="00064A72" w:rsidRPr="00853F5A" w:rsidRDefault="00064A72" w:rsidP="002744A9">
            <w:pPr>
              <w:spacing w:before="120"/>
              <w:rPr>
                <w:rFonts w:cstheme="minorHAnsi"/>
                <w:b/>
                <w:bCs/>
                <w:color w:val="7C9F36"/>
              </w:rPr>
            </w:pPr>
            <w:r w:rsidRPr="00853F5A">
              <w:rPr>
                <w:rFonts w:cstheme="minorHAnsi"/>
                <w:b/>
                <w:bCs/>
                <w:color w:val="7C9F36"/>
              </w:rPr>
              <w:t>SYS-P1</w:t>
            </w:r>
          </w:p>
        </w:tc>
        <w:tc>
          <w:tcPr>
            <w:tcW w:w="7920" w:type="dxa"/>
            <w:hideMark/>
          </w:tcPr>
          <w:p w14:paraId="0134FD42" w14:textId="77777777" w:rsidR="00064A72" w:rsidRPr="00315FD1" w:rsidRDefault="00064A72" w:rsidP="002744A9">
            <w:pPr>
              <w:spacing w:before="120" w:after="120"/>
              <w:rPr>
                <w:rFonts w:cstheme="minorHAnsi"/>
              </w:rPr>
            </w:pPr>
            <w:r w:rsidRPr="00315FD1">
              <w:rPr>
                <w:rFonts w:cstheme="minorHAnsi"/>
              </w:rPr>
              <w:t>Objects and organisms can be described in terms of their parts.</w:t>
            </w:r>
          </w:p>
        </w:tc>
      </w:tr>
      <w:tr w:rsidR="00963721" w:rsidRPr="00315FD1" w14:paraId="0EB28743" w14:textId="77777777" w:rsidTr="002744A9">
        <w:trPr>
          <w:trHeight w:val="432"/>
        </w:trPr>
        <w:tc>
          <w:tcPr>
            <w:tcW w:w="1440" w:type="dxa"/>
            <w:noWrap/>
            <w:hideMark/>
          </w:tcPr>
          <w:p w14:paraId="21DB8B69" w14:textId="77777777" w:rsidR="00064A72" w:rsidRPr="00853F5A" w:rsidRDefault="00064A72" w:rsidP="002744A9">
            <w:pPr>
              <w:spacing w:before="120"/>
              <w:rPr>
                <w:rFonts w:cstheme="minorHAnsi"/>
                <w:b/>
                <w:bCs/>
                <w:color w:val="7C9F36"/>
              </w:rPr>
            </w:pPr>
            <w:r w:rsidRPr="00853F5A">
              <w:rPr>
                <w:rFonts w:cstheme="minorHAnsi"/>
                <w:b/>
                <w:bCs/>
                <w:color w:val="7C9F36"/>
              </w:rPr>
              <w:t>SYS-P2</w:t>
            </w:r>
          </w:p>
        </w:tc>
        <w:tc>
          <w:tcPr>
            <w:tcW w:w="7920" w:type="dxa"/>
            <w:hideMark/>
          </w:tcPr>
          <w:p w14:paraId="7E7FFA4E" w14:textId="77777777" w:rsidR="00064A72" w:rsidRPr="00315FD1" w:rsidRDefault="00064A72" w:rsidP="002744A9">
            <w:pPr>
              <w:spacing w:before="120" w:after="120"/>
              <w:rPr>
                <w:rFonts w:cstheme="minorHAnsi"/>
              </w:rPr>
            </w:pPr>
            <w:r w:rsidRPr="00315FD1">
              <w:rPr>
                <w:rFonts w:cstheme="minorHAnsi"/>
              </w:rPr>
              <w:t>Systems in the natural and designed world have parts that work together.</w:t>
            </w:r>
          </w:p>
        </w:tc>
      </w:tr>
      <w:tr w:rsidR="00963721" w:rsidRPr="00315FD1" w14:paraId="51B82900" w14:textId="77777777" w:rsidTr="002744A9">
        <w:trPr>
          <w:trHeight w:val="432"/>
        </w:trPr>
        <w:tc>
          <w:tcPr>
            <w:tcW w:w="1440" w:type="dxa"/>
            <w:noWrap/>
            <w:hideMark/>
          </w:tcPr>
          <w:p w14:paraId="71FBD1CE" w14:textId="77777777" w:rsidR="00064A72" w:rsidRPr="00853F5A" w:rsidRDefault="00064A72" w:rsidP="002744A9">
            <w:pPr>
              <w:spacing w:before="120"/>
              <w:rPr>
                <w:rFonts w:cstheme="minorHAnsi"/>
                <w:b/>
                <w:bCs/>
                <w:color w:val="7C9F36"/>
              </w:rPr>
            </w:pPr>
            <w:r w:rsidRPr="00853F5A">
              <w:rPr>
                <w:rFonts w:cstheme="minorHAnsi"/>
                <w:b/>
                <w:bCs/>
                <w:color w:val="7C9F36"/>
              </w:rPr>
              <w:t>SYS-E1</w:t>
            </w:r>
          </w:p>
        </w:tc>
        <w:tc>
          <w:tcPr>
            <w:tcW w:w="7920" w:type="dxa"/>
            <w:hideMark/>
          </w:tcPr>
          <w:p w14:paraId="64ACBC14" w14:textId="77777777" w:rsidR="00064A72" w:rsidRPr="00315FD1" w:rsidRDefault="00064A72" w:rsidP="002744A9">
            <w:pPr>
              <w:spacing w:before="120" w:after="120"/>
              <w:rPr>
                <w:rFonts w:cstheme="minorHAnsi"/>
              </w:rPr>
            </w:pPr>
            <w:r w:rsidRPr="00315FD1">
              <w:rPr>
                <w:rFonts w:cstheme="minorHAnsi"/>
              </w:rPr>
              <w:t>A system is a group of related parts that make up a whole and can carry out functions its individual parts cannot.</w:t>
            </w:r>
          </w:p>
        </w:tc>
      </w:tr>
      <w:tr w:rsidR="00963721" w:rsidRPr="00315FD1" w14:paraId="508457AC" w14:textId="77777777" w:rsidTr="002744A9">
        <w:trPr>
          <w:trHeight w:val="432"/>
        </w:trPr>
        <w:tc>
          <w:tcPr>
            <w:tcW w:w="1440" w:type="dxa"/>
            <w:noWrap/>
            <w:hideMark/>
          </w:tcPr>
          <w:p w14:paraId="2109C7C2" w14:textId="77777777" w:rsidR="00064A72" w:rsidRPr="00853F5A" w:rsidRDefault="00064A72" w:rsidP="002744A9">
            <w:pPr>
              <w:spacing w:before="120"/>
              <w:rPr>
                <w:rFonts w:cstheme="minorHAnsi"/>
                <w:b/>
                <w:bCs/>
                <w:color w:val="7C9F36"/>
              </w:rPr>
            </w:pPr>
            <w:r w:rsidRPr="00853F5A">
              <w:rPr>
                <w:rFonts w:cstheme="minorHAnsi"/>
                <w:b/>
                <w:bCs/>
                <w:color w:val="7C9F36"/>
              </w:rPr>
              <w:t>SYS-E2</w:t>
            </w:r>
          </w:p>
        </w:tc>
        <w:tc>
          <w:tcPr>
            <w:tcW w:w="7920" w:type="dxa"/>
            <w:hideMark/>
          </w:tcPr>
          <w:p w14:paraId="0F412064" w14:textId="77777777" w:rsidR="00064A72" w:rsidRPr="00315FD1" w:rsidRDefault="00064A72" w:rsidP="002744A9">
            <w:pPr>
              <w:spacing w:before="120" w:after="120"/>
              <w:rPr>
                <w:rFonts w:cstheme="minorHAnsi"/>
              </w:rPr>
            </w:pPr>
            <w:r w:rsidRPr="00315FD1">
              <w:rPr>
                <w:rFonts w:cstheme="minorHAnsi"/>
              </w:rPr>
              <w:t>A system can be described in terms of its components and their interactions.</w:t>
            </w:r>
          </w:p>
        </w:tc>
      </w:tr>
      <w:tr w:rsidR="00963721" w:rsidRPr="00315FD1" w14:paraId="10329FEB" w14:textId="77777777" w:rsidTr="002744A9">
        <w:trPr>
          <w:trHeight w:val="432"/>
        </w:trPr>
        <w:tc>
          <w:tcPr>
            <w:tcW w:w="1440" w:type="dxa"/>
            <w:noWrap/>
            <w:hideMark/>
          </w:tcPr>
          <w:p w14:paraId="002435EF" w14:textId="77777777" w:rsidR="00064A72" w:rsidRPr="00853F5A" w:rsidRDefault="00064A72" w:rsidP="002744A9">
            <w:pPr>
              <w:spacing w:before="120"/>
              <w:rPr>
                <w:rFonts w:cstheme="minorHAnsi"/>
                <w:b/>
                <w:bCs/>
                <w:color w:val="7C9F36"/>
              </w:rPr>
            </w:pPr>
            <w:r w:rsidRPr="00853F5A">
              <w:rPr>
                <w:rFonts w:cstheme="minorHAnsi"/>
                <w:b/>
                <w:bCs/>
                <w:color w:val="7C9F36"/>
              </w:rPr>
              <w:t>SYS-M1</w:t>
            </w:r>
          </w:p>
        </w:tc>
        <w:tc>
          <w:tcPr>
            <w:tcW w:w="7920" w:type="dxa"/>
            <w:hideMark/>
          </w:tcPr>
          <w:p w14:paraId="0835BA24" w14:textId="77777777" w:rsidR="00064A72" w:rsidRPr="00315FD1" w:rsidRDefault="00064A72" w:rsidP="002744A9">
            <w:pPr>
              <w:spacing w:before="120" w:after="120"/>
              <w:rPr>
                <w:rFonts w:cstheme="minorHAnsi"/>
              </w:rPr>
            </w:pPr>
            <w:r w:rsidRPr="00315FD1">
              <w:rPr>
                <w:rFonts w:cstheme="minorHAnsi"/>
              </w:rPr>
              <w:t>Systems may interact with other systems; they may have sub-systems and be a part of larger complex systems.</w:t>
            </w:r>
          </w:p>
        </w:tc>
      </w:tr>
      <w:tr w:rsidR="00963721" w:rsidRPr="00315FD1" w14:paraId="4A25FD56" w14:textId="77777777" w:rsidTr="002744A9">
        <w:trPr>
          <w:trHeight w:val="432"/>
        </w:trPr>
        <w:tc>
          <w:tcPr>
            <w:tcW w:w="1440" w:type="dxa"/>
            <w:noWrap/>
            <w:hideMark/>
          </w:tcPr>
          <w:p w14:paraId="012DBC01" w14:textId="77777777" w:rsidR="00064A72" w:rsidRPr="00853F5A" w:rsidRDefault="00064A72" w:rsidP="002744A9">
            <w:pPr>
              <w:spacing w:before="120"/>
              <w:rPr>
                <w:rFonts w:cstheme="minorHAnsi"/>
                <w:b/>
                <w:bCs/>
                <w:color w:val="7C9F36"/>
              </w:rPr>
            </w:pPr>
            <w:r w:rsidRPr="00853F5A">
              <w:rPr>
                <w:rFonts w:cstheme="minorHAnsi"/>
                <w:b/>
                <w:bCs/>
                <w:color w:val="7C9F36"/>
              </w:rPr>
              <w:t>SYS-M2</w:t>
            </w:r>
          </w:p>
        </w:tc>
        <w:tc>
          <w:tcPr>
            <w:tcW w:w="7920" w:type="dxa"/>
            <w:hideMark/>
          </w:tcPr>
          <w:p w14:paraId="52921B16" w14:textId="77777777" w:rsidR="00064A72" w:rsidRPr="00315FD1" w:rsidRDefault="00064A72" w:rsidP="002744A9">
            <w:pPr>
              <w:spacing w:before="120" w:after="120"/>
              <w:rPr>
                <w:rFonts w:cstheme="minorHAnsi"/>
              </w:rPr>
            </w:pPr>
            <w:r w:rsidRPr="00315FD1">
              <w:rPr>
                <w:rFonts w:cstheme="minorHAnsi"/>
              </w:rPr>
              <w:t>Models can be used to represent systems and their interactions—such as inputs, processes and outputs—and energy and matter flows within systems.</w:t>
            </w:r>
          </w:p>
        </w:tc>
      </w:tr>
      <w:tr w:rsidR="00963721" w:rsidRPr="00315FD1" w14:paraId="0D4E78FF" w14:textId="77777777" w:rsidTr="002744A9">
        <w:trPr>
          <w:trHeight w:val="432"/>
        </w:trPr>
        <w:tc>
          <w:tcPr>
            <w:tcW w:w="1440" w:type="dxa"/>
            <w:noWrap/>
            <w:hideMark/>
          </w:tcPr>
          <w:p w14:paraId="2E74ADE0" w14:textId="77777777" w:rsidR="00064A72" w:rsidRPr="00853F5A" w:rsidRDefault="00064A72" w:rsidP="002744A9">
            <w:pPr>
              <w:spacing w:before="120"/>
              <w:rPr>
                <w:rFonts w:cstheme="minorHAnsi"/>
                <w:b/>
                <w:bCs/>
                <w:color w:val="7C9F36"/>
              </w:rPr>
            </w:pPr>
            <w:r w:rsidRPr="00853F5A">
              <w:rPr>
                <w:rFonts w:cstheme="minorHAnsi"/>
                <w:b/>
                <w:bCs/>
                <w:color w:val="7C9F36"/>
              </w:rPr>
              <w:t>SYS-M3</w:t>
            </w:r>
          </w:p>
        </w:tc>
        <w:tc>
          <w:tcPr>
            <w:tcW w:w="7920" w:type="dxa"/>
            <w:hideMark/>
          </w:tcPr>
          <w:p w14:paraId="4D3F37DA" w14:textId="77777777" w:rsidR="00064A72" w:rsidRPr="00315FD1" w:rsidRDefault="00064A72" w:rsidP="002744A9">
            <w:pPr>
              <w:spacing w:before="120" w:after="120"/>
              <w:rPr>
                <w:rFonts w:cstheme="minorHAnsi"/>
              </w:rPr>
            </w:pPr>
            <w:r w:rsidRPr="00315FD1">
              <w:rPr>
                <w:rFonts w:cstheme="minorHAnsi"/>
              </w:rPr>
              <w:t>Models are limited in that they only represent certain aspects of the system under study.</w:t>
            </w:r>
          </w:p>
        </w:tc>
      </w:tr>
      <w:tr w:rsidR="00963721" w:rsidRPr="00315FD1" w14:paraId="2A2250B8" w14:textId="77777777" w:rsidTr="002744A9">
        <w:trPr>
          <w:trHeight w:val="432"/>
        </w:trPr>
        <w:tc>
          <w:tcPr>
            <w:tcW w:w="1440" w:type="dxa"/>
            <w:noWrap/>
            <w:hideMark/>
          </w:tcPr>
          <w:p w14:paraId="1684771A" w14:textId="77777777" w:rsidR="00064A72" w:rsidRPr="00853F5A" w:rsidRDefault="00064A72" w:rsidP="002744A9">
            <w:pPr>
              <w:spacing w:before="120"/>
              <w:rPr>
                <w:rFonts w:cstheme="minorHAnsi"/>
                <w:b/>
                <w:bCs/>
                <w:color w:val="7C9F36"/>
              </w:rPr>
            </w:pPr>
            <w:r w:rsidRPr="00853F5A">
              <w:rPr>
                <w:rFonts w:cstheme="minorHAnsi"/>
                <w:b/>
                <w:bCs/>
                <w:color w:val="7C9F36"/>
              </w:rPr>
              <w:t>SYS-H1</w:t>
            </w:r>
          </w:p>
        </w:tc>
        <w:tc>
          <w:tcPr>
            <w:tcW w:w="7920" w:type="dxa"/>
            <w:hideMark/>
          </w:tcPr>
          <w:p w14:paraId="72D9D737" w14:textId="77777777" w:rsidR="00064A72" w:rsidRPr="00315FD1" w:rsidRDefault="00064A72" w:rsidP="002744A9">
            <w:pPr>
              <w:spacing w:before="120" w:after="120"/>
              <w:rPr>
                <w:rFonts w:cstheme="minorHAnsi"/>
              </w:rPr>
            </w:pPr>
            <w:r w:rsidRPr="00315FD1">
              <w:rPr>
                <w:rFonts w:cstheme="minorHAnsi"/>
              </w:rPr>
              <w:t>Systems can be designed to do specific tasks.</w:t>
            </w:r>
          </w:p>
        </w:tc>
      </w:tr>
      <w:tr w:rsidR="00963721" w:rsidRPr="00315FD1" w14:paraId="1C201E64" w14:textId="77777777" w:rsidTr="002744A9">
        <w:trPr>
          <w:trHeight w:val="432"/>
        </w:trPr>
        <w:tc>
          <w:tcPr>
            <w:tcW w:w="1440" w:type="dxa"/>
            <w:noWrap/>
            <w:hideMark/>
          </w:tcPr>
          <w:p w14:paraId="017F6084" w14:textId="77777777" w:rsidR="00064A72" w:rsidRPr="00853F5A" w:rsidRDefault="00064A72" w:rsidP="002744A9">
            <w:pPr>
              <w:spacing w:before="120"/>
              <w:rPr>
                <w:rFonts w:cstheme="minorHAnsi"/>
                <w:b/>
                <w:bCs/>
                <w:color w:val="7C9F36"/>
              </w:rPr>
            </w:pPr>
            <w:r w:rsidRPr="00853F5A">
              <w:rPr>
                <w:rFonts w:cstheme="minorHAnsi"/>
                <w:b/>
                <w:bCs/>
                <w:color w:val="7C9F36"/>
              </w:rPr>
              <w:t>SYS-H2</w:t>
            </w:r>
          </w:p>
        </w:tc>
        <w:tc>
          <w:tcPr>
            <w:tcW w:w="7920" w:type="dxa"/>
            <w:hideMark/>
          </w:tcPr>
          <w:p w14:paraId="0EA647E0" w14:textId="77777777" w:rsidR="00064A72" w:rsidRPr="00315FD1" w:rsidRDefault="00064A72" w:rsidP="002744A9">
            <w:pPr>
              <w:spacing w:before="120" w:after="120"/>
              <w:rPr>
                <w:rFonts w:cstheme="minorHAnsi"/>
              </w:rPr>
            </w:pPr>
            <w:r w:rsidRPr="00315FD1">
              <w:rPr>
                <w:rFonts w:cstheme="minorHAnsi"/>
              </w:rPr>
              <w:t xml:space="preserve">When investigating or describing a system, the boundaries and initial conditions of the system need to be </w:t>
            </w:r>
            <w:proofErr w:type="gramStart"/>
            <w:r w:rsidRPr="00315FD1">
              <w:rPr>
                <w:rFonts w:cstheme="minorHAnsi"/>
              </w:rPr>
              <w:t>defined</w:t>
            </w:r>
            <w:proofErr w:type="gramEnd"/>
            <w:r w:rsidRPr="00315FD1">
              <w:rPr>
                <w:rFonts w:cstheme="minorHAnsi"/>
              </w:rPr>
              <w:t xml:space="preserve"> and their inputs and outputs analyzed and described using models.</w:t>
            </w:r>
          </w:p>
        </w:tc>
      </w:tr>
      <w:tr w:rsidR="00963721" w:rsidRPr="00315FD1" w14:paraId="56EB2069" w14:textId="77777777" w:rsidTr="002744A9">
        <w:trPr>
          <w:trHeight w:val="432"/>
        </w:trPr>
        <w:tc>
          <w:tcPr>
            <w:tcW w:w="1440" w:type="dxa"/>
            <w:noWrap/>
            <w:hideMark/>
          </w:tcPr>
          <w:p w14:paraId="173AA248" w14:textId="77777777" w:rsidR="00064A72" w:rsidRPr="00853F5A" w:rsidRDefault="00064A72" w:rsidP="002744A9">
            <w:pPr>
              <w:spacing w:before="120"/>
              <w:rPr>
                <w:rFonts w:cstheme="minorHAnsi"/>
                <w:b/>
                <w:bCs/>
                <w:color w:val="7C9F36"/>
              </w:rPr>
            </w:pPr>
            <w:r w:rsidRPr="00853F5A">
              <w:rPr>
                <w:rFonts w:cstheme="minorHAnsi"/>
                <w:b/>
                <w:bCs/>
                <w:color w:val="7C9F36"/>
              </w:rPr>
              <w:lastRenderedPageBreak/>
              <w:t>SYS-H3</w:t>
            </w:r>
          </w:p>
        </w:tc>
        <w:tc>
          <w:tcPr>
            <w:tcW w:w="7920" w:type="dxa"/>
            <w:hideMark/>
          </w:tcPr>
          <w:p w14:paraId="3F706BFA" w14:textId="77777777" w:rsidR="00064A72" w:rsidRPr="00315FD1" w:rsidRDefault="00064A72" w:rsidP="002744A9">
            <w:pPr>
              <w:spacing w:before="120" w:after="120"/>
              <w:rPr>
                <w:rFonts w:cstheme="minorHAnsi"/>
              </w:rPr>
            </w:pPr>
            <w:r w:rsidRPr="00315FD1">
              <w:rPr>
                <w:rFonts w:cstheme="minorHAnsi"/>
              </w:rPr>
              <w:t xml:space="preserve">Models (e.g., physical, mathematical, computer models) can be used to simulate systems and </w:t>
            </w:r>
            <w:proofErr w:type="gramStart"/>
            <w:r w:rsidRPr="00315FD1">
              <w:rPr>
                <w:rFonts w:cstheme="minorHAnsi"/>
              </w:rPr>
              <w:t>interactions—</w:t>
            </w:r>
            <w:proofErr w:type="gramEnd"/>
            <w:r w:rsidRPr="00315FD1">
              <w:rPr>
                <w:rFonts w:cstheme="minorHAnsi"/>
              </w:rPr>
              <w:t>including energy, matter, and information flows— within and between systems at different scales.</w:t>
            </w:r>
          </w:p>
        </w:tc>
      </w:tr>
      <w:tr w:rsidR="00963721" w:rsidRPr="00315FD1" w14:paraId="63FF3BB1" w14:textId="77777777" w:rsidTr="002744A9">
        <w:trPr>
          <w:trHeight w:val="432"/>
        </w:trPr>
        <w:tc>
          <w:tcPr>
            <w:tcW w:w="1440" w:type="dxa"/>
            <w:noWrap/>
            <w:hideMark/>
          </w:tcPr>
          <w:p w14:paraId="1547425A" w14:textId="77777777" w:rsidR="00064A72" w:rsidRPr="00853F5A" w:rsidRDefault="00064A72" w:rsidP="002744A9">
            <w:pPr>
              <w:spacing w:before="120"/>
              <w:rPr>
                <w:rFonts w:cstheme="minorHAnsi"/>
                <w:b/>
                <w:bCs/>
                <w:color w:val="7C9F36"/>
              </w:rPr>
            </w:pPr>
            <w:r w:rsidRPr="00853F5A">
              <w:rPr>
                <w:rFonts w:cstheme="minorHAnsi"/>
                <w:b/>
                <w:bCs/>
                <w:color w:val="7C9F36"/>
              </w:rPr>
              <w:t>SYS-H4</w:t>
            </w:r>
          </w:p>
        </w:tc>
        <w:tc>
          <w:tcPr>
            <w:tcW w:w="7920" w:type="dxa"/>
            <w:hideMark/>
          </w:tcPr>
          <w:p w14:paraId="69C920E1" w14:textId="77777777" w:rsidR="00064A72" w:rsidRPr="00315FD1" w:rsidRDefault="00064A72" w:rsidP="002744A9">
            <w:pPr>
              <w:spacing w:before="120" w:after="120"/>
              <w:rPr>
                <w:rFonts w:cstheme="minorHAnsi"/>
              </w:rPr>
            </w:pPr>
            <w:r w:rsidRPr="00315FD1">
              <w:rPr>
                <w:rFonts w:cstheme="minorHAnsi"/>
              </w:rPr>
              <w:t>Models can be used to predict the behavior of a system, but these predictions have limited precision and reliability due to the assumptions and approximations inherent in models.</w:t>
            </w:r>
          </w:p>
        </w:tc>
      </w:tr>
    </w:tbl>
    <w:p w14:paraId="29C459C1" w14:textId="77777777" w:rsidR="00150C32" w:rsidRPr="00315FD1" w:rsidRDefault="00150C32" w:rsidP="003172A5">
      <w:pPr>
        <w:spacing w:line="240" w:lineRule="auto"/>
        <w:rPr>
          <w:rFonts w:cstheme="minorHAnsi"/>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40"/>
        <w:gridCol w:w="7920"/>
      </w:tblGrid>
      <w:tr w:rsidR="00150C32" w:rsidRPr="00315FD1" w14:paraId="22750CFE" w14:textId="77777777" w:rsidTr="002744A9">
        <w:trPr>
          <w:trHeight w:val="432"/>
          <w:tblHeader/>
        </w:trPr>
        <w:tc>
          <w:tcPr>
            <w:tcW w:w="1440" w:type="dxa"/>
            <w:noWrap/>
          </w:tcPr>
          <w:p w14:paraId="370547E9" w14:textId="7B7B3C41" w:rsidR="00150C32" w:rsidRPr="00853F5A" w:rsidRDefault="003523D0" w:rsidP="002744A9">
            <w:pPr>
              <w:spacing w:before="120"/>
              <w:rPr>
                <w:rFonts w:cstheme="minorHAnsi"/>
                <w:b/>
                <w:bCs/>
                <w:color w:val="7C9F36"/>
              </w:rPr>
            </w:pPr>
            <w:r w:rsidRPr="00853F5A">
              <w:rPr>
                <w:rFonts w:cstheme="minorHAnsi"/>
                <w:b/>
                <w:bCs/>
                <w:color w:val="7C9F36"/>
                <w:sz w:val="24"/>
                <w:szCs w:val="24"/>
              </w:rPr>
              <w:t>Code</w:t>
            </w:r>
          </w:p>
        </w:tc>
        <w:tc>
          <w:tcPr>
            <w:tcW w:w="7920" w:type="dxa"/>
          </w:tcPr>
          <w:p w14:paraId="60A48451" w14:textId="7EFF58F8" w:rsidR="00150C32" w:rsidRPr="00853F5A" w:rsidRDefault="003523D0" w:rsidP="002744A9">
            <w:pPr>
              <w:pStyle w:val="Heading3"/>
              <w:spacing w:before="120" w:after="120"/>
              <w:rPr>
                <w:rFonts w:asciiTheme="minorHAnsi" w:hAnsiTheme="minorHAnsi" w:cstheme="minorHAnsi"/>
                <w:b/>
                <w:bCs/>
                <w:color w:val="7C9F36"/>
              </w:rPr>
            </w:pPr>
            <w:bookmarkStart w:id="23" w:name="_Toc146524839"/>
            <w:r w:rsidRPr="00853F5A">
              <w:rPr>
                <w:rFonts w:asciiTheme="minorHAnsi" w:hAnsiTheme="minorHAnsi" w:cstheme="minorHAnsi"/>
                <w:b/>
                <w:bCs/>
                <w:color w:val="7C9F36"/>
              </w:rPr>
              <w:t>Energy and Matter: Flows, Cycles, and Conservation (EM)</w:t>
            </w:r>
            <w:bookmarkEnd w:id="23"/>
          </w:p>
        </w:tc>
      </w:tr>
      <w:tr w:rsidR="00CC5288" w:rsidRPr="00315FD1" w14:paraId="331F1EDE" w14:textId="77777777" w:rsidTr="002744A9">
        <w:trPr>
          <w:trHeight w:val="432"/>
        </w:trPr>
        <w:tc>
          <w:tcPr>
            <w:tcW w:w="1440" w:type="dxa"/>
            <w:noWrap/>
            <w:hideMark/>
          </w:tcPr>
          <w:p w14:paraId="51A1DAFA" w14:textId="77777777" w:rsidR="00064A72" w:rsidRPr="00853F5A" w:rsidRDefault="00064A72" w:rsidP="002744A9">
            <w:pPr>
              <w:spacing w:before="120"/>
              <w:rPr>
                <w:rFonts w:cstheme="minorHAnsi"/>
                <w:b/>
                <w:bCs/>
                <w:color w:val="7C9F36"/>
              </w:rPr>
            </w:pPr>
            <w:r w:rsidRPr="00853F5A">
              <w:rPr>
                <w:rFonts w:cstheme="minorHAnsi"/>
                <w:b/>
                <w:bCs/>
                <w:color w:val="7C9F36"/>
              </w:rPr>
              <w:t>EM-P1</w:t>
            </w:r>
          </w:p>
        </w:tc>
        <w:tc>
          <w:tcPr>
            <w:tcW w:w="7920" w:type="dxa"/>
            <w:hideMark/>
          </w:tcPr>
          <w:p w14:paraId="495A9551" w14:textId="77777777" w:rsidR="00064A72" w:rsidRPr="00315FD1" w:rsidRDefault="00064A72" w:rsidP="002744A9">
            <w:pPr>
              <w:spacing w:before="120" w:after="120"/>
              <w:rPr>
                <w:rFonts w:cstheme="minorHAnsi"/>
              </w:rPr>
            </w:pPr>
            <w:r w:rsidRPr="00315FD1">
              <w:rPr>
                <w:rFonts w:cstheme="minorHAnsi"/>
              </w:rPr>
              <w:t xml:space="preserve">Objects may break into smaller pieces and be put together into larger </w:t>
            </w:r>
            <w:proofErr w:type="gramStart"/>
            <w:r w:rsidRPr="00315FD1">
              <w:rPr>
                <w:rFonts w:cstheme="minorHAnsi"/>
              </w:rPr>
              <w:t>pieces, or</w:t>
            </w:r>
            <w:proofErr w:type="gramEnd"/>
            <w:r w:rsidRPr="00315FD1">
              <w:rPr>
                <w:rFonts w:cstheme="minorHAnsi"/>
              </w:rPr>
              <w:t xml:space="preserve"> change shapes.</w:t>
            </w:r>
          </w:p>
        </w:tc>
      </w:tr>
      <w:tr w:rsidR="00CC5288" w:rsidRPr="00315FD1" w14:paraId="61DC748C" w14:textId="77777777" w:rsidTr="002744A9">
        <w:trPr>
          <w:trHeight w:val="432"/>
        </w:trPr>
        <w:tc>
          <w:tcPr>
            <w:tcW w:w="1440" w:type="dxa"/>
            <w:noWrap/>
            <w:hideMark/>
          </w:tcPr>
          <w:p w14:paraId="4BEFE757" w14:textId="77777777" w:rsidR="00064A72" w:rsidRPr="00853F5A" w:rsidRDefault="00064A72" w:rsidP="002744A9">
            <w:pPr>
              <w:spacing w:before="120"/>
              <w:rPr>
                <w:rFonts w:cstheme="minorHAnsi"/>
                <w:b/>
                <w:bCs/>
                <w:color w:val="7C9F36"/>
              </w:rPr>
            </w:pPr>
            <w:r w:rsidRPr="00853F5A">
              <w:rPr>
                <w:rFonts w:cstheme="minorHAnsi"/>
                <w:b/>
                <w:bCs/>
                <w:color w:val="7C9F36"/>
              </w:rPr>
              <w:t>EM-E1</w:t>
            </w:r>
          </w:p>
        </w:tc>
        <w:tc>
          <w:tcPr>
            <w:tcW w:w="7920" w:type="dxa"/>
            <w:hideMark/>
          </w:tcPr>
          <w:p w14:paraId="4D8AD364" w14:textId="77777777" w:rsidR="00064A72" w:rsidRPr="00315FD1" w:rsidRDefault="00064A72" w:rsidP="002744A9">
            <w:pPr>
              <w:spacing w:before="120" w:after="120"/>
              <w:rPr>
                <w:rFonts w:cstheme="minorHAnsi"/>
              </w:rPr>
            </w:pPr>
            <w:r w:rsidRPr="00315FD1">
              <w:rPr>
                <w:rFonts w:cstheme="minorHAnsi"/>
              </w:rPr>
              <w:t>Matter is made of particles.</w:t>
            </w:r>
          </w:p>
        </w:tc>
      </w:tr>
      <w:tr w:rsidR="00CC5288" w:rsidRPr="00315FD1" w14:paraId="346E3E1F" w14:textId="77777777" w:rsidTr="002744A9">
        <w:trPr>
          <w:trHeight w:val="432"/>
        </w:trPr>
        <w:tc>
          <w:tcPr>
            <w:tcW w:w="1440" w:type="dxa"/>
            <w:noWrap/>
            <w:hideMark/>
          </w:tcPr>
          <w:p w14:paraId="61701B2A" w14:textId="77777777" w:rsidR="00064A72" w:rsidRPr="00853F5A" w:rsidRDefault="00064A72" w:rsidP="002744A9">
            <w:pPr>
              <w:spacing w:before="120"/>
              <w:rPr>
                <w:rFonts w:cstheme="minorHAnsi"/>
                <w:b/>
                <w:bCs/>
                <w:color w:val="7C9F36"/>
              </w:rPr>
            </w:pPr>
            <w:r w:rsidRPr="00853F5A">
              <w:rPr>
                <w:rFonts w:cstheme="minorHAnsi"/>
                <w:b/>
                <w:bCs/>
                <w:color w:val="7C9F36"/>
              </w:rPr>
              <w:t>EM-E2</w:t>
            </w:r>
          </w:p>
        </w:tc>
        <w:tc>
          <w:tcPr>
            <w:tcW w:w="7920" w:type="dxa"/>
            <w:hideMark/>
          </w:tcPr>
          <w:p w14:paraId="24CF0136" w14:textId="77777777" w:rsidR="00064A72" w:rsidRPr="00315FD1" w:rsidRDefault="00064A72" w:rsidP="002744A9">
            <w:pPr>
              <w:spacing w:before="120" w:after="120"/>
              <w:rPr>
                <w:rFonts w:cstheme="minorHAnsi"/>
              </w:rPr>
            </w:pPr>
            <w:r w:rsidRPr="00315FD1">
              <w:rPr>
                <w:rFonts w:cstheme="minorHAnsi"/>
              </w:rPr>
              <w:t>Matter flows and cycles can be tracked in terms of the weight of the substances before and after a process occurs. The total weight of the substances does not change. This is what is meant by conservation of matter. Matter is transported into, out of, and within systems.</w:t>
            </w:r>
          </w:p>
        </w:tc>
      </w:tr>
      <w:tr w:rsidR="00CC5288" w:rsidRPr="00315FD1" w14:paraId="6112DFAE" w14:textId="77777777" w:rsidTr="002744A9">
        <w:trPr>
          <w:trHeight w:val="432"/>
        </w:trPr>
        <w:tc>
          <w:tcPr>
            <w:tcW w:w="1440" w:type="dxa"/>
            <w:noWrap/>
            <w:hideMark/>
          </w:tcPr>
          <w:p w14:paraId="04520C5F" w14:textId="77777777" w:rsidR="00064A72" w:rsidRPr="00853F5A" w:rsidRDefault="00064A72" w:rsidP="002744A9">
            <w:pPr>
              <w:spacing w:before="120"/>
              <w:rPr>
                <w:rFonts w:cstheme="minorHAnsi"/>
                <w:b/>
                <w:bCs/>
                <w:color w:val="7C9F36"/>
              </w:rPr>
            </w:pPr>
            <w:r w:rsidRPr="00853F5A">
              <w:rPr>
                <w:rFonts w:cstheme="minorHAnsi"/>
                <w:b/>
                <w:bCs/>
                <w:color w:val="7C9F36"/>
              </w:rPr>
              <w:t>EM-E3</w:t>
            </w:r>
          </w:p>
        </w:tc>
        <w:tc>
          <w:tcPr>
            <w:tcW w:w="7920" w:type="dxa"/>
            <w:hideMark/>
          </w:tcPr>
          <w:p w14:paraId="5AB15B92" w14:textId="77777777" w:rsidR="00064A72" w:rsidRPr="00315FD1" w:rsidRDefault="00064A72" w:rsidP="002744A9">
            <w:pPr>
              <w:spacing w:before="120" w:after="120"/>
              <w:rPr>
                <w:rFonts w:cstheme="minorHAnsi"/>
              </w:rPr>
            </w:pPr>
            <w:r w:rsidRPr="00315FD1">
              <w:rPr>
                <w:rFonts w:cstheme="minorHAnsi"/>
              </w:rPr>
              <w:t>Energy can be transferred in various ways and between objects.</w:t>
            </w:r>
          </w:p>
        </w:tc>
      </w:tr>
      <w:tr w:rsidR="00CC5288" w:rsidRPr="00315FD1" w14:paraId="19752001" w14:textId="77777777" w:rsidTr="002744A9">
        <w:trPr>
          <w:trHeight w:val="432"/>
        </w:trPr>
        <w:tc>
          <w:tcPr>
            <w:tcW w:w="1440" w:type="dxa"/>
            <w:noWrap/>
            <w:hideMark/>
          </w:tcPr>
          <w:p w14:paraId="2C1C08C7" w14:textId="77777777" w:rsidR="00064A72" w:rsidRPr="00853F5A" w:rsidRDefault="00064A72" w:rsidP="002744A9">
            <w:pPr>
              <w:spacing w:before="120"/>
              <w:rPr>
                <w:rFonts w:cstheme="minorHAnsi"/>
                <w:b/>
                <w:bCs/>
                <w:color w:val="7C9F36"/>
              </w:rPr>
            </w:pPr>
            <w:r w:rsidRPr="00853F5A">
              <w:rPr>
                <w:rFonts w:cstheme="minorHAnsi"/>
                <w:b/>
                <w:bCs/>
                <w:color w:val="7C9F36"/>
              </w:rPr>
              <w:t>EM-M1</w:t>
            </w:r>
          </w:p>
        </w:tc>
        <w:tc>
          <w:tcPr>
            <w:tcW w:w="7920" w:type="dxa"/>
            <w:hideMark/>
          </w:tcPr>
          <w:p w14:paraId="4A8989B7" w14:textId="77777777" w:rsidR="00064A72" w:rsidRPr="00315FD1" w:rsidRDefault="00064A72" w:rsidP="002744A9">
            <w:pPr>
              <w:spacing w:before="120" w:after="120"/>
              <w:rPr>
                <w:rFonts w:cstheme="minorHAnsi"/>
              </w:rPr>
            </w:pPr>
            <w:r w:rsidRPr="00315FD1">
              <w:rPr>
                <w:rFonts w:cstheme="minorHAnsi"/>
              </w:rPr>
              <w:t>Matter is conserved because atoms are conserved in physical and chemical processes.</w:t>
            </w:r>
          </w:p>
        </w:tc>
      </w:tr>
      <w:tr w:rsidR="00CC5288" w:rsidRPr="00315FD1" w14:paraId="012AFC2B" w14:textId="77777777" w:rsidTr="002744A9">
        <w:trPr>
          <w:trHeight w:val="432"/>
        </w:trPr>
        <w:tc>
          <w:tcPr>
            <w:tcW w:w="1440" w:type="dxa"/>
            <w:noWrap/>
            <w:hideMark/>
          </w:tcPr>
          <w:p w14:paraId="3D5976C4" w14:textId="77777777" w:rsidR="00064A72" w:rsidRPr="00853F5A" w:rsidRDefault="00064A72" w:rsidP="002744A9">
            <w:pPr>
              <w:spacing w:before="120"/>
              <w:rPr>
                <w:rFonts w:cstheme="minorHAnsi"/>
                <w:b/>
                <w:bCs/>
                <w:color w:val="7C9F36"/>
              </w:rPr>
            </w:pPr>
            <w:r w:rsidRPr="00853F5A">
              <w:rPr>
                <w:rFonts w:cstheme="minorHAnsi"/>
                <w:b/>
                <w:bCs/>
                <w:color w:val="7C9F36"/>
              </w:rPr>
              <w:t>EM-M2</w:t>
            </w:r>
          </w:p>
        </w:tc>
        <w:tc>
          <w:tcPr>
            <w:tcW w:w="7920" w:type="dxa"/>
            <w:hideMark/>
          </w:tcPr>
          <w:p w14:paraId="2C2E2415" w14:textId="77777777" w:rsidR="00064A72" w:rsidRPr="00315FD1" w:rsidRDefault="00064A72" w:rsidP="002744A9">
            <w:pPr>
              <w:spacing w:before="120" w:after="120"/>
              <w:rPr>
                <w:rFonts w:cstheme="minorHAnsi"/>
              </w:rPr>
            </w:pPr>
            <w:r w:rsidRPr="00315FD1">
              <w:rPr>
                <w:rFonts w:cstheme="minorHAnsi"/>
              </w:rPr>
              <w:t>Within a natural system, the transfer of energy drives the motion and/or cycling of matter.</w:t>
            </w:r>
          </w:p>
        </w:tc>
      </w:tr>
      <w:tr w:rsidR="00CC5288" w:rsidRPr="00315FD1" w14:paraId="2D6CF959" w14:textId="77777777" w:rsidTr="002744A9">
        <w:trPr>
          <w:trHeight w:val="432"/>
        </w:trPr>
        <w:tc>
          <w:tcPr>
            <w:tcW w:w="1440" w:type="dxa"/>
            <w:noWrap/>
            <w:hideMark/>
          </w:tcPr>
          <w:p w14:paraId="6918BC7C" w14:textId="77777777" w:rsidR="00064A72" w:rsidRPr="00853F5A" w:rsidRDefault="00064A72" w:rsidP="002744A9">
            <w:pPr>
              <w:spacing w:before="120"/>
              <w:rPr>
                <w:rFonts w:cstheme="minorHAnsi"/>
                <w:b/>
                <w:bCs/>
                <w:color w:val="7C9F36"/>
              </w:rPr>
            </w:pPr>
            <w:r w:rsidRPr="00853F5A">
              <w:rPr>
                <w:rFonts w:cstheme="minorHAnsi"/>
                <w:b/>
                <w:bCs/>
                <w:color w:val="7C9F36"/>
              </w:rPr>
              <w:t>EM-M3</w:t>
            </w:r>
          </w:p>
        </w:tc>
        <w:tc>
          <w:tcPr>
            <w:tcW w:w="7920" w:type="dxa"/>
            <w:hideMark/>
          </w:tcPr>
          <w:p w14:paraId="7503CA18" w14:textId="77777777" w:rsidR="00064A72" w:rsidRPr="00315FD1" w:rsidRDefault="00064A72" w:rsidP="002744A9">
            <w:pPr>
              <w:spacing w:before="120" w:after="120"/>
              <w:rPr>
                <w:rFonts w:cstheme="minorHAnsi"/>
              </w:rPr>
            </w:pPr>
            <w:r w:rsidRPr="00315FD1">
              <w:rPr>
                <w:rFonts w:cstheme="minorHAnsi"/>
              </w:rPr>
              <w:t>Energy may take different forms (e.g., energy in fields, thermal energy, energy of motion).</w:t>
            </w:r>
          </w:p>
        </w:tc>
      </w:tr>
      <w:tr w:rsidR="00CC5288" w:rsidRPr="00315FD1" w14:paraId="5524C1BB" w14:textId="77777777" w:rsidTr="002744A9">
        <w:trPr>
          <w:trHeight w:val="432"/>
        </w:trPr>
        <w:tc>
          <w:tcPr>
            <w:tcW w:w="1440" w:type="dxa"/>
            <w:noWrap/>
            <w:hideMark/>
          </w:tcPr>
          <w:p w14:paraId="48A6A446" w14:textId="77777777" w:rsidR="00064A72" w:rsidRPr="00853F5A" w:rsidRDefault="00064A72" w:rsidP="002744A9">
            <w:pPr>
              <w:spacing w:before="120"/>
              <w:rPr>
                <w:rFonts w:cstheme="minorHAnsi"/>
                <w:b/>
                <w:bCs/>
                <w:color w:val="7C9F36"/>
              </w:rPr>
            </w:pPr>
            <w:r w:rsidRPr="00853F5A">
              <w:rPr>
                <w:rFonts w:cstheme="minorHAnsi"/>
                <w:b/>
                <w:bCs/>
                <w:color w:val="7C9F36"/>
              </w:rPr>
              <w:t>EM-M4</w:t>
            </w:r>
          </w:p>
        </w:tc>
        <w:tc>
          <w:tcPr>
            <w:tcW w:w="7920" w:type="dxa"/>
            <w:hideMark/>
          </w:tcPr>
          <w:p w14:paraId="3BF8DC35" w14:textId="77777777" w:rsidR="00064A72" w:rsidRPr="00315FD1" w:rsidRDefault="00064A72" w:rsidP="002744A9">
            <w:pPr>
              <w:spacing w:before="120" w:after="120"/>
              <w:rPr>
                <w:rFonts w:cstheme="minorHAnsi"/>
              </w:rPr>
            </w:pPr>
            <w:r w:rsidRPr="00315FD1">
              <w:rPr>
                <w:rFonts w:cstheme="minorHAnsi"/>
              </w:rPr>
              <w:t>The transfer of energy can be tracked as energy flows through a designed or natural system.</w:t>
            </w:r>
          </w:p>
        </w:tc>
      </w:tr>
      <w:tr w:rsidR="00CC5288" w:rsidRPr="00315FD1" w14:paraId="0C0C0BF1" w14:textId="77777777" w:rsidTr="002744A9">
        <w:trPr>
          <w:trHeight w:val="432"/>
        </w:trPr>
        <w:tc>
          <w:tcPr>
            <w:tcW w:w="1440" w:type="dxa"/>
            <w:noWrap/>
            <w:hideMark/>
          </w:tcPr>
          <w:p w14:paraId="7E291306" w14:textId="77777777" w:rsidR="00064A72" w:rsidRPr="00853F5A" w:rsidRDefault="00064A72" w:rsidP="002744A9">
            <w:pPr>
              <w:spacing w:before="120"/>
              <w:rPr>
                <w:rFonts w:cstheme="minorHAnsi"/>
                <w:b/>
                <w:bCs/>
                <w:color w:val="7C9F36"/>
              </w:rPr>
            </w:pPr>
            <w:r w:rsidRPr="00853F5A">
              <w:rPr>
                <w:rFonts w:cstheme="minorHAnsi"/>
                <w:b/>
                <w:bCs/>
                <w:color w:val="7C9F36"/>
              </w:rPr>
              <w:t>EM-H1</w:t>
            </w:r>
          </w:p>
        </w:tc>
        <w:tc>
          <w:tcPr>
            <w:tcW w:w="7920" w:type="dxa"/>
            <w:hideMark/>
          </w:tcPr>
          <w:p w14:paraId="08CBC332" w14:textId="77777777" w:rsidR="00064A72" w:rsidRPr="00315FD1" w:rsidRDefault="00064A72" w:rsidP="002744A9">
            <w:pPr>
              <w:spacing w:before="120" w:after="120"/>
              <w:rPr>
                <w:rFonts w:cstheme="minorHAnsi"/>
              </w:rPr>
            </w:pPr>
            <w:r w:rsidRPr="00315FD1">
              <w:rPr>
                <w:rFonts w:cstheme="minorHAnsi"/>
              </w:rPr>
              <w:t>The total amount of energy and matter in closed systems is conserved.</w:t>
            </w:r>
          </w:p>
        </w:tc>
      </w:tr>
      <w:tr w:rsidR="00CC5288" w:rsidRPr="00315FD1" w14:paraId="59734FB9" w14:textId="77777777" w:rsidTr="002744A9">
        <w:trPr>
          <w:trHeight w:val="432"/>
        </w:trPr>
        <w:tc>
          <w:tcPr>
            <w:tcW w:w="1440" w:type="dxa"/>
            <w:noWrap/>
            <w:hideMark/>
          </w:tcPr>
          <w:p w14:paraId="4532C78F" w14:textId="77777777" w:rsidR="00064A72" w:rsidRPr="00853F5A" w:rsidRDefault="00064A72" w:rsidP="002744A9">
            <w:pPr>
              <w:spacing w:before="120"/>
              <w:rPr>
                <w:rFonts w:cstheme="minorHAnsi"/>
                <w:b/>
                <w:bCs/>
                <w:color w:val="7C9F36"/>
              </w:rPr>
            </w:pPr>
            <w:r w:rsidRPr="00853F5A">
              <w:rPr>
                <w:rFonts w:cstheme="minorHAnsi"/>
                <w:b/>
                <w:bCs/>
                <w:color w:val="7C9F36"/>
              </w:rPr>
              <w:t>EM-H2</w:t>
            </w:r>
          </w:p>
        </w:tc>
        <w:tc>
          <w:tcPr>
            <w:tcW w:w="7920" w:type="dxa"/>
            <w:hideMark/>
          </w:tcPr>
          <w:p w14:paraId="481E9CD4" w14:textId="77777777" w:rsidR="00064A72" w:rsidRPr="00315FD1" w:rsidRDefault="00064A72" w:rsidP="002744A9">
            <w:pPr>
              <w:spacing w:before="120" w:after="120"/>
              <w:rPr>
                <w:rFonts w:cstheme="minorHAnsi"/>
              </w:rPr>
            </w:pPr>
            <w:r w:rsidRPr="00315FD1">
              <w:rPr>
                <w:rFonts w:cstheme="minorHAnsi"/>
              </w:rPr>
              <w:t>Changes of energy and matter in a system can be described in terms of energy and matter flows into, out of, and within that system.</w:t>
            </w:r>
          </w:p>
        </w:tc>
      </w:tr>
      <w:tr w:rsidR="00CC5288" w:rsidRPr="00315FD1" w14:paraId="74CA270E" w14:textId="77777777" w:rsidTr="002744A9">
        <w:trPr>
          <w:trHeight w:val="432"/>
        </w:trPr>
        <w:tc>
          <w:tcPr>
            <w:tcW w:w="1440" w:type="dxa"/>
            <w:noWrap/>
            <w:hideMark/>
          </w:tcPr>
          <w:p w14:paraId="37C65CD3" w14:textId="77777777" w:rsidR="00064A72" w:rsidRPr="00853F5A" w:rsidRDefault="00064A72" w:rsidP="002744A9">
            <w:pPr>
              <w:spacing w:before="120"/>
              <w:rPr>
                <w:rFonts w:cstheme="minorHAnsi"/>
                <w:b/>
                <w:bCs/>
                <w:color w:val="7C9F36"/>
              </w:rPr>
            </w:pPr>
            <w:r w:rsidRPr="00853F5A">
              <w:rPr>
                <w:rFonts w:cstheme="minorHAnsi"/>
                <w:b/>
                <w:bCs/>
                <w:color w:val="7C9F36"/>
              </w:rPr>
              <w:t>EM-H3</w:t>
            </w:r>
          </w:p>
        </w:tc>
        <w:tc>
          <w:tcPr>
            <w:tcW w:w="7920" w:type="dxa"/>
            <w:hideMark/>
          </w:tcPr>
          <w:p w14:paraId="4FE3E4B7" w14:textId="77777777" w:rsidR="00064A72" w:rsidRPr="00315FD1" w:rsidRDefault="00064A72" w:rsidP="002744A9">
            <w:pPr>
              <w:spacing w:before="120" w:after="120"/>
              <w:rPr>
                <w:rFonts w:cstheme="minorHAnsi"/>
              </w:rPr>
            </w:pPr>
            <w:r w:rsidRPr="00315FD1">
              <w:rPr>
                <w:rFonts w:cstheme="minorHAnsi"/>
              </w:rPr>
              <w:t xml:space="preserve">Energy cannot be created or </w:t>
            </w:r>
            <w:proofErr w:type="gramStart"/>
            <w:r w:rsidRPr="00315FD1">
              <w:rPr>
                <w:rFonts w:cstheme="minorHAnsi"/>
              </w:rPr>
              <w:t>destroyed—</w:t>
            </w:r>
            <w:proofErr w:type="gramEnd"/>
            <w:r w:rsidRPr="00315FD1">
              <w:rPr>
                <w:rFonts w:cstheme="minorHAnsi"/>
              </w:rPr>
              <w:t>it only moves between one place and another place, between objects and/or fields, or between systems.</w:t>
            </w:r>
          </w:p>
        </w:tc>
      </w:tr>
      <w:tr w:rsidR="00CC5288" w:rsidRPr="00315FD1" w14:paraId="3CF311AC" w14:textId="77777777" w:rsidTr="002744A9">
        <w:trPr>
          <w:trHeight w:val="432"/>
        </w:trPr>
        <w:tc>
          <w:tcPr>
            <w:tcW w:w="1440" w:type="dxa"/>
            <w:noWrap/>
            <w:hideMark/>
          </w:tcPr>
          <w:p w14:paraId="0A49377B" w14:textId="77777777" w:rsidR="00064A72" w:rsidRPr="00853F5A" w:rsidRDefault="00064A72" w:rsidP="002744A9">
            <w:pPr>
              <w:spacing w:before="120"/>
              <w:rPr>
                <w:rFonts w:cstheme="minorHAnsi"/>
                <w:b/>
                <w:bCs/>
                <w:color w:val="7C9F36"/>
              </w:rPr>
            </w:pPr>
            <w:r w:rsidRPr="00853F5A">
              <w:rPr>
                <w:rFonts w:cstheme="minorHAnsi"/>
                <w:b/>
                <w:bCs/>
                <w:color w:val="7C9F36"/>
              </w:rPr>
              <w:t>EM-H4</w:t>
            </w:r>
          </w:p>
        </w:tc>
        <w:tc>
          <w:tcPr>
            <w:tcW w:w="7920" w:type="dxa"/>
            <w:hideMark/>
          </w:tcPr>
          <w:p w14:paraId="35E212AC" w14:textId="77777777" w:rsidR="00064A72" w:rsidRPr="00315FD1" w:rsidRDefault="00064A72" w:rsidP="002744A9">
            <w:pPr>
              <w:spacing w:before="120" w:after="120"/>
              <w:rPr>
                <w:rFonts w:cstheme="minorHAnsi"/>
              </w:rPr>
            </w:pPr>
            <w:r w:rsidRPr="00315FD1">
              <w:rPr>
                <w:rFonts w:cstheme="minorHAnsi"/>
              </w:rPr>
              <w:t>Energy drives the cycling of matter within and between systems.</w:t>
            </w:r>
          </w:p>
        </w:tc>
      </w:tr>
      <w:tr w:rsidR="00CC5288" w:rsidRPr="00315FD1" w14:paraId="0953D484" w14:textId="77777777" w:rsidTr="002744A9">
        <w:trPr>
          <w:trHeight w:val="432"/>
        </w:trPr>
        <w:tc>
          <w:tcPr>
            <w:tcW w:w="1440" w:type="dxa"/>
            <w:noWrap/>
            <w:hideMark/>
          </w:tcPr>
          <w:p w14:paraId="53F9CE5F" w14:textId="77777777" w:rsidR="00064A72" w:rsidRPr="00853F5A" w:rsidRDefault="00064A72" w:rsidP="002744A9">
            <w:pPr>
              <w:spacing w:before="120"/>
              <w:rPr>
                <w:rFonts w:cstheme="minorHAnsi"/>
                <w:b/>
                <w:bCs/>
                <w:color w:val="7C9F36"/>
              </w:rPr>
            </w:pPr>
            <w:r w:rsidRPr="00853F5A">
              <w:rPr>
                <w:rFonts w:cstheme="minorHAnsi"/>
                <w:b/>
                <w:bCs/>
                <w:color w:val="7C9F36"/>
              </w:rPr>
              <w:lastRenderedPageBreak/>
              <w:t>EM-H5</w:t>
            </w:r>
          </w:p>
        </w:tc>
        <w:tc>
          <w:tcPr>
            <w:tcW w:w="7920" w:type="dxa"/>
            <w:hideMark/>
          </w:tcPr>
          <w:p w14:paraId="316EF904" w14:textId="77777777" w:rsidR="00064A72" w:rsidRPr="00315FD1" w:rsidRDefault="00064A72" w:rsidP="002744A9">
            <w:pPr>
              <w:spacing w:before="120" w:after="120"/>
              <w:rPr>
                <w:rFonts w:cstheme="minorHAnsi"/>
              </w:rPr>
            </w:pPr>
            <w:r w:rsidRPr="00315FD1">
              <w:rPr>
                <w:rFonts w:cstheme="minorHAnsi"/>
              </w:rPr>
              <w:t>In nuclear processes, atoms are not conserved, but the total number of protons plus neutrons is conserved.</w:t>
            </w:r>
          </w:p>
        </w:tc>
      </w:tr>
    </w:tbl>
    <w:p w14:paraId="7C323D66" w14:textId="77777777" w:rsidR="009D7F64" w:rsidRPr="00315FD1" w:rsidRDefault="009D7F64" w:rsidP="003172A5">
      <w:pPr>
        <w:spacing w:line="240" w:lineRule="auto"/>
        <w:rPr>
          <w:rFonts w:cstheme="minorHAnsi"/>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40"/>
        <w:gridCol w:w="7920"/>
      </w:tblGrid>
      <w:tr w:rsidR="009D7F64" w:rsidRPr="00315FD1" w14:paraId="3B474FA6" w14:textId="77777777" w:rsidTr="002744A9">
        <w:trPr>
          <w:trHeight w:val="432"/>
          <w:tblHeader/>
        </w:trPr>
        <w:tc>
          <w:tcPr>
            <w:tcW w:w="1440" w:type="dxa"/>
            <w:noWrap/>
          </w:tcPr>
          <w:p w14:paraId="5F684C4F" w14:textId="49F3C876" w:rsidR="009D7F64" w:rsidRPr="00853F5A" w:rsidRDefault="00150C32" w:rsidP="002744A9">
            <w:pPr>
              <w:spacing w:before="120"/>
              <w:rPr>
                <w:rFonts w:cstheme="minorHAnsi"/>
                <w:b/>
                <w:bCs/>
                <w:color w:val="7C9F36"/>
              </w:rPr>
            </w:pPr>
            <w:r w:rsidRPr="00853F5A">
              <w:rPr>
                <w:rFonts w:cstheme="minorHAnsi"/>
                <w:b/>
                <w:bCs/>
                <w:color w:val="7C9F36"/>
                <w:sz w:val="24"/>
                <w:szCs w:val="24"/>
              </w:rPr>
              <w:t>Code</w:t>
            </w:r>
          </w:p>
        </w:tc>
        <w:tc>
          <w:tcPr>
            <w:tcW w:w="7920" w:type="dxa"/>
          </w:tcPr>
          <w:p w14:paraId="3F445395" w14:textId="43B12FFB" w:rsidR="009D7F64" w:rsidRPr="00853F5A" w:rsidRDefault="00150C32" w:rsidP="002744A9">
            <w:pPr>
              <w:pStyle w:val="Heading3"/>
              <w:spacing w:before="120" w:after="120"/>
              <w:rPr>
                <w:rFonts w:asciiTheme="minorHAnsi" w:hAnsiTheme="minorHAnsi" w:cstheme="minorHAnsi"/>
                <w:b/>
                <w:bCs/>
                <w:color w:val="7C9F36"/>
              </w:rPr>
            </w:pPr>
            <w:bookmarkStart w:id="24" w:name="_Toc146524840"/>
            <w:r w:rsidRPr="00853F5A">
              <w:rPr>
                <w:rFonts w:asciiTheme="minorHAnsi" w:hAnsiTheme="minorHAnsi" w:cstheme="minorHAnsi"/>
                <w:b/>
                <w:bCs/>
                <w:color w:val="7C9F36"/>
              </w:rPr>
              <w:t>Structure and Function (SF)</w:t>
            </w:r>
            <w:bookmarkEnd w:id="24"/>
          </w:p>
        </w:tc>
      </w:tr>
      <w:tr w:rsidR="00150C32" w:rsidRPr="00315FD1" w14:paraId="2569A79D" w14:textId="77777777" w:rsidTr="002744A9">
        <w:trPr>
          <w:trHeight w:val="432"/>
        </w:trPr>
        <w:tc>
          <w:tcPr>
            <w:tcW w:w="1440" w:type="dxa"/>
            <w:noWrap/>
            <w:hideMark/>
          </w:tcPr>
          <w:p w14:paraId="700C790F" w14:textId="77777777" w:rsidR="00064A72" w:rsidRPr="00853F5A" w:rsidRDefault="00064A72" w:rsidP="002744A9">
            <w:pPr>
              <w:spacing w:before="120"/>
              <w:rPr>
                <w:rFonts w:cstheme="minorHAnsi"/>
                <w:b/>
                <w:bCs/>
                <w:color w:val="7C9F36"/>
              </w:rPr>
            </w:pPr>
            <w:r w:rsidRPr="00853F5A">
              <w:rPr>
                <w:rFonts w:cstheme="minorHAnsi"/>
                <w:b/>
                <w:bCs/>
                <w:color w:val="7C9F36"/>
              </w:rPr>
              <w:t>SF-P1</w:t>
            </w:r>
          </w:p>
        </w:tc>
        <w:tc>
          <w:tcPr>
            <w:tcW w:w="7920" w:type="dxa"/>
            <w:hideMark/>
          </w:tcPr>
          <w:p w14:paraId="298D1BA1" w14:textId="77777777" w:rsidR="00064A72" w:rsidRPr="00315FD1" w:rsidRDefault="00064A72" w:rsidP="002744A9">
            <w:pPr>
              <w:spacing w:before="120" w:after="120"/>
              <w:rPr>
                <w:rFonts w:cstheme="minorHAnsi"/>
              </w:rPr>
            </w:pPr>
            <w:r w:rsidRPr="00315FD1">
              <w:rPr>
                <w:rFonts w:cstheme="minorHAnsi"/>
              </w:rPr>
              <w:t>The shape and stability of structures of natural and designed objects are related to their function(s).</w:t>
            </w:r>
          </w:p>
        </w:tc>
      </w:tr>
      <w:tr w:rsidR="00150C32" w:rsidRPr="00315FD1" w14:paraId="4A9ECEFF" w14:textId="77777777" w:rsidTr="002744A9">
        <w:trPr>
          <w:trHeight w:val="432"/>
        </w:trPr>
        <w:tc>
          <w:tcPr>
            <w:tcW w:w="1440" w:type="dxa"/>
            <w:noWrap/>
            <w:hideMark/>
          </w:tcPr>
          <w:p w14:paraId="614FE762" w14:textId="77777777" w:rsidR="00064A72" w:rsidRPr="00853F5A" w:rsidRDefault="00064A72" w:rsidP="002744A9">
            <w:pPr>
              <w:spacing w:before="120"/>
              <w:rPr>
                <w:rFonts w:cstheme="minorHAnsi"/>
                <w:b/>
                <w:bCs/>
                <w:color w:val="7C9F36"/>
              </w:rPr>
            </w:pPr>
            <w:r w:rsidRPr="00853F5A">
              <w:rPr>
                <w:rFonts w:cstheme="minorHAnsi"/>
                <w:b/>
                <w:bCs/>
                <w:color w:val="7C9F36"/>
              </w:rPr>
              <w:t>SF-E1</w:t>
            </w:r>
          </w:p>
        </w:tc>
        <w:tc>
          <w:tcPr>
            <w:tcW w:w="7920" w:type="dxa"/>
            <w:hideMark/>
          </w:tcPr>
          <w:p w14:paraId="516C8107" w14:textId="77777777" w:rsidR="00064A72" w:rsidRPr="00315FD1" w:rsidRDefault="00064A72" w:rsidP="002744A9">
            <w:pPr>
              <w:spacing w:before="120" w:after="120"/>
              <w:rPr>
                <w:rFonts w:cstheme="minorHAnsi"/>
              </w:rPr>
            </w:pPr>
            <w:r w:rsidRPr="00315FD1">
              <w:rPr>
                <w:rFonts w:cstheme="minorHAnsi"/>
              </w:rPr>
              <w:t>Different materials have different substructures, which can sometimes be observed.</w:t>
            </w:r>
          </w:p>
        </w:tc>
      </w:tr>
      <w:tr w:rsidR="00150C32" w:rsidRPr="00315FD1" w14:paraId="74E62BF1" w14:textId="77777777" w:rsidTr="002744A9">
        <w:trPr>
          <w:trHeight w:val="432"/>
        </w:trPr>
        <w:tc>
          <w:tcPr>
            <w:tcW w:w="1440" w:type="dxa"/>
            <w:noWrap/>
            <w:hideMark/>
          </w:tcPr>
          <w:p w14:paraId="4977E43A" w14:textId="77777777" w:rsidR="00064A72" w:rsidRPr="00853F5A" w:rsidRDefault="00064A72" w:rsidP="002744A9">
            <w:pPr>
              <w:spacing w:before="120"/>
              <w:rPr>
                <w:rFonts w:cstheme="minorHAnsi"/>
                <w:b/>
                <w:bCs/>
                <w:color w:val="7C9F36"/>
              </w:rPr>
            </w:pPr>
            <w:r w:rsidRPr="00853F5A">
              <w:rPr>
                <w:rFonts w:cstheme="minorHAnsi"/>
                <w:b/>
                <w:bCs/>
                <w:color w:val="7C9F36"/>
              </w:rPr>
              <w:t>SF-E2</w:t>
            </w:r>
          </w:p>
        </w:tc>
        <w:tc>
          <w:tcPr>
            <w:tcW w:w="7920" w:type="dxa"/>
            <w:hideMark/>
          </w:tcPr>
          <w:p w14:paraId="177B6BE0" w14:textId="77777777" w:rsidR="00064A72" w:rsidRPr="00315FD1" w:rsidRDefault="00064A72" w:rsidP="002744A9">
            <w:pPr>
              <w:spacing w:before="120" w:after="120"/>
              <w:rPr>
                <w:rFonts w:cstheme="minorHAnsi"/>
              </w:rPr>
            </w:pPr>
            <w:r w:rsidRPr="00315FD1">
              <w:rPr>
                <w:rFonts w:cstheme="minorHAnsi"/>
              </w:rPr>
              <w:t>Substructures have shapes and parts that serve functions.</w:t>
            </w:r>
          </w:p>
        </w:tc>
      </w:tr>
      <w:tr w:rsidR="00150C32" w:rsidRPr="00315FD1" w14:paraId="1393D480" w14:textId="77777777" w:rsidTr="002744A9">
        <w:trPr>
          <w:trHeight w:val="432"/>
        </w:trPr>
        <w:tc>
          <w:tcPr>
            <w:tcW w:w="1440" w:type="dxa"/>
            <w:noWrap/>
            <w:hideMark/>
          </w:tcPr>
          <w:p w14:paraId="3D30A5E7" w14:textId="77777777" w:rsidR="00064A72" w:rsidRPr="00853F5A" w:rsidRDefault="00064A72" w:rsidP="002744A9">
            <w:pPr>
              <w:spacing w:before="120"/>
              <w:rPr>
                <w:rFonts w:cstheme="minorHAnsi"/>
                <w:b/>
                <w:bCs/>
                <w:color w:val="7C9F36"/>
              </w:rPr>
            </w:pPr>
            <w:r w:rsidRPr="00853F5A">
              <w:rPr>
                <w:rFonts w:cstheme="minorHAnsi"/>
                <w:b/>
                <w:bCs/>
                <w:color w:val="7C9F36"/>
              </w:rPr>
              <w:t>SF-M1</w:t>
            </w:r>
          </w:p>
        </w:tc>
        <w:tc>
          <w:tcPr>
            <w:tcW w:w="7920" w:type="dxa"/>
            <w:hideMark/>
          </w:tcPr>
          <w:p w14:paraId="0E595162" w14:textId="77777777" w:rsidR="00064A72" w:rsidRPr="00315FD1" w:rsidRDefault="00064A72" w:rsidP="002744A9">
            <w:pPr>
              <w:spacing w:before="120" w:after="120"/>
              <w:rPr>
                <w:rFonts w:cstheme="minorHAnsi"/>
              </w:rPr>
            </w:pPr>
            <w:r w:rsidRPr="00315FD1">
              <w:rPr>
                <w:rFonts w:cstheme="minorHAnsi"/>
              </w:rPr>
              <w:t>Complex and microscopic structures and systems can be visualized, modeled, and used to describe how their function depends on the shapes, composition, and relationships among its parts, therefore complex natural structures/systems can be analyzed to determine how they function.</w:t>
            </w:r>
          </w:p>
        </w:tc>
      </w:tr>
      <w:tr w:rsidR="00150C32" w:rsidRPr="00315FD1" w14:paraId="65B267F4" w14:textId="77777777" w:rsidTr="002744A9">
        <w:trPr>
          <w:trHeight w:val="432"/>
        </w:trPr>
        <w:tc>
          <w:tcPr>
            <w:tcW w:w="1440" w:type="dxa"/>
            <w:noWrap/>
            <w:hideMark/>
          </w:tcPr>
          <w:p w14:paraId="294BF94F" w14:textId="77777777" w:rsidR="00064A72" w:rsidRPr="00853F5A" w:rsidRDefault="00064A72" w:rsidP="002744A9">
            <w:pPr>
              <w:spacing w:before="120"/>
              <w:rPr>
                <w:rFonts w:cstheme="minorHAnsi"/>
                <w:b/>
                <w:bCs/>
                <w:color w:val="7C9F36"/>
              </w:rPr>
            </w:pPr>
            <w:r w:rsidRPr="00853F5A">
              <w:rPr>
                <w:rFonts w:cstheme="minorHAnsi"/>
                <w:b/>
                <w:bCs/>
                <w:color w:val="7C9F36"/>
              </w:rPr>
              <w:t>SF-M2</w:t>
            </w:r>
          </w:p>
        </w:tc>
        <w:tc>
          <w:tcPr>
            <w:tcW w:w="7920" w:type="dxa"/>
            <w:hideMark/>
          </w:tcPr>
          <w:p w14:paraId="62A81820" w14:textId="77777777" w:rsidR="00064A72" w:rsidRPr="00315FD1" w:rsidRDefault="00064A72" w:rsidP="002744A9">
            <w:pPr>
              <w:spacing w:before="120" w:after="120"/>
              <w:rPr>
                <w:rFonts w:cstheme="minorHAnsi"/>
              </w:rPr>
            </w:pPr>
            <w:r w:rsidRPr="00315FD1">
              <w:rPr>
                <w:rFonts w:cstheme="minorHAnsi"/>
              </w:rPr>
              <w:t xml:space="preserve">Structures can be designed to serve particular functions by </w:t>
            </w:r>
            <w:proofErr w:type="gramStart"/>
            <w:r w:rsidRPr="00315FD1">
              <w:rPr>
                <w:rFonts w:cstheme="minorHAnsi"/>
              </w:rPr>
              <w:t>taking into account</w:t>
            </w:r>
            <w:proofErr w:type="gramEnd"/>
            <w:r w:rsidRPr="00315FD1">
              <w:rPr>
                <w:rFonts w:cstheme="minorHAnsi"/>
              </w:rPr>
              <w:t xml:space="preserve"> properties of different materials, and how materials can be shaped and used.</w:t>
            </w:r>
          </w:p>
        </w:tc>
      </w:tr>
      <w:tr w:rsidR="00150C32" w:rsidRPr="00315FD1" w14:paraId="167EE351" w14:textId="77777777" w:rsidTr="002744A9">
        <w:trPr>
          <w:trHeight w:val="432"/>
        </w:trPr>
        <w:tc>
          <w:tcPr>
            <w:tcW w:w="1440" w:type="dxa"/>
            <w:noWrap/>
            <w:hideMark/>
          </w:tcPr>
          <w:p w14:paraId="084ADDCD" w14:textId="77777777" w:rsidR="00064A72" w:rsidRPr="00853F5A" w:rsidRDefault="00064A72" w:rsidP="002744A9">
            <w:pPr>
              <w:spacing w:before="120"/>
              <w:rPr>
                <w:rFonts w:cstheme="minorHAnsi"/>
                <w:b/>
                <w:bCs/>
                <w:color w:val="7C9F36"/>
              </w:rPr>
            </w:pPr>
            <w:r w:rsidRPr="00853F5A">
              <w:rPr>
                <w:rFonts w:cstheme="minorHAnsi"/>
                <w:b/>
                <w:bCs/>
                <w:color w:val="7C9F36"/>
              </w:rPr>
              <w:t>SF-H1</w:t>
            </w:r>
          </w:p>
        </w:tc>
        <w:tc>
          <w:tcPr>
            <w:tcW w:w="7920" w:type="dxa"/>
            <w:hideMark/>
          </w:tcPr>
          <w:p w14:paraId="3B2BB300" w14:textId="77777777" w:rsidR="00064A72" w:rsidRPr="00315FD1" w:rsidRDefault="00064A72" w:rsidP="002744A9">
            <w:pPr>
              <w:spacing w:before="120" w:after="120"/>
              <w:rPr>
                <w:rFonts w:cstheme="minorHAnsi"/>
              </w:rPr>
            </w:pPr>
            <w:r w:rsidRPr="00315FD1">
              <w:rPr>
                <w:rFonts w:cstheme="minorHAnsi"/>
              </w:rPr>
              <w:t>Investigating or designing new systems or structures requires a detailed examination of the properties of different materials, the structures of different components, and connections of components to reveal its function and/or solve a problem.</w:t>
            </w:r>
          </w:p>
        </w:tc>
      </w:tr>
      <w:tr w:rsidR="00150C32" w:rsidRPr="00315FD1" w14:paraId="385AEE7E" w14:textId="77777777" w:rsidTr="002744A9">
        <w:trPr>
          <w:trHeight w:val="432"/>
        </w:trPr>
        <w:tc>
          <w:tcPr>
            <w:tcW w:w="1440" w:type="dxa"/>
            <w:noWrap/>
            <w:hideMark/>
          </w:tcPr>
          <w:p w14:paraId="1CE34583" w14:textId="77777777" w:rsidR="00064A72" w:rsidRPr="00853F5A" w:rsidRDefault="00064A72" w:rsidP="002744A9">
            <w:pPr>
              <w:spacing w:before="120"/>
              <w:rPr>
                <w:rFonts w:cstheme="minorHAnsi"/>
                <w:b/>
                <w:bCs/>
                <w:color w:val="7C9F36"/>
              </w:rPr>
            </w:pPr>
            <w:r w:rsidRPr="00853F5A">
              <w:rPr>
                <w:rFonts w:cstheme="minorHAnsi"/>
                <w:b/>
                <w:bCs/>
                <w:color w:val="7C9F36"/>
              </w:rPr>
              <w:t>SF-H2</w:t>
            </w:r>
          </w:p>
        </w:tc>
        <w:tc>
          <w:tcPr>
            <w:tcW w:w="7920" w:type="dxa"/>
            <w:hideMark/>
          </w:tcPr>
          <w:p w14:paraId="55EE7713" w14:textId="77777777" w:rsidR="00064A72" w:rsidRPr="00315FD1" w:rsidRDefault="00064A72" w:rsidP="002744A9">
            <w:pPr>
              <w:spacing w:before="120" w:after="120"/>
              <w:rPr>
                <w:rFonts w:cstheme="minorHAnsi"/>
              </w:rPr>
            </w:pPr>
            <w:r w:rsidRPr="00315FD1">
              <w:rPr>
                <w:rFonts w:cstheme="minorHAnsi"/>
              </w:rPr>
              <w:t>The functions and properties of natural and designed objects and systems can be inferred from their overall structure, the way their components are shaped and used, and the molecular substructures of its various materials.</w:t>
            </w:r>
          </w:p>
        </w:tc>
      </w:tr>
    </w:tbl>
    <w:p w14:paraId="0764D26A" w14:textId="77777777" w:rsidR="00C21D1D" w:rsidRPr="00315FD1" w:rsidRDefault="00C21D1D">
      <w:pPr>
        <w:rPr>
          <w:rFonts w:cstheme="minorHAnsi"/>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440"/>
        <w:gridCol w:w="7920"/>
      </w:tblGrid>
      <w:tr w:rsidR="00BF2CEB" w:rsidRPr="00315FD1" w14:paraId="50ECA3AB" w14:textId="77777777" w:rsidTr="002744A9">
        <w:trPr>
          <w:trHeight w:val="432"/>
          <w:tblHeader/>
        </w:trPr>
        <w:tc>
          <w:tcPr>
            <w:tcW w:w="1440" w:type="dxa"/>
            <w:noWrap/>
          </w:tcPr>
          <w:p w14:paraId="63E6F563" w14:textId="76C04FA4" w:rsidR="00BF2CEB" w:rsidRPr="00FB4C11" w:rsidRDefault="00BF2CEB" w:rsidP="002744A9">
            <w:pPr>
              <w:spacing w:before="120"/>
              <w:rPr>
                <w:rFonts w:cstheme="minorHAnsi"/>
                <w:b/>
                <w:bCs/>
                <w:color w:val="7C9F36"/>
              </w:rPr>
            </w:pPr>
            <w:r w:rsidRPr="00FB4C11">
              <w:rPr>
                <w:rFonts w:cstheme="minorHAnsi"/>
                <w:b/>
                <w:bCs/>
                <w:color w:val="7C9F36"/>
                <w:sz w:val="24"/>
                <w:szCs w:val="24"/>
              </w:rPr>
              <w:t>Code</w:t>
            </w:r>
          </w:p>
        </w:tc>
        <w:tc>
          <w:tcPr>
            <w:tcW w:w="7920" w:type="dxa"/>
          </w:tcPr>
          <w:p w14:paraId="2E60C184" w14:textId="26195933" w:rsidR="00BF2CEB" w:rsidRPr="00FB4C11" w:rsidRDefault="00BF2CEB" w:rsidP="002744A9">
            <w:pPr>
              <w:pStyle w:val="Heading3"/>
              <w:spacing w:before="120"/>
              <w:rPr>
                <w:rFonts w:asciiTheme="minorHAnsi" w:hAnsiTheme="minorHAnsi" w:cstheme="minorHAnsi"/>
                <w:b/>
                <w:bCs/>
                <w:color w:val="7C9F36"/>
              </w:rPr>
            </w:pPr>
            <w:bookmarkStart w:id="25" w:name="_Toc146524841"/>
            <w:r w:rsidRPr="00FB4C11">
              <w:rPr>
                <w:rFonts w:asciiTheme="minorHAnsi" w:hAnsiTheme="minorHAnsi" w:cstheme="minorHAnsi"/>
                <w:b/>
                <w:bCs/>
                <w:color w:val="7C9F36"/>
              </w:rPr>
              <w:t>Stability and Change</w:t>
            </w:r>
            <w:bookmarkEnd w:id="25"/>
          </w:p>
        </w:tc>
      </w:tr>
      <w:tr w:rsidR="00150C32" w:rsidRPr="00315FD1" w14:paraId="76457256" w14:textId="77777777" w:rsidTr="002744A9">
        <w:trPr>
          <w:trHeight w:val="432"/>
        </w:trPr>
        <w:tc>
          <w:tcPr>
            <w:tcW w:w="1440" w:type="dxa"/>
            <w:noWrap/>
            <w:hideMark/>
          </w:tcPr>
          <w:p w14:paraId="137C2268" w14:textId="77777777" w:rsidR="00064A72" w:rsidRPr="00FB4C11" w:rsidRDefault="00064A72" w:rsidP="002744A9">
            <w:pPr>
              <w:spacing w:before="120"/>
              <w:rPr>
                <w:rFonts w:cstheme="minorHAnsi"/>
                <w:b/>
                <w:bCs/>
                <w:color w:val="7C9F36"/>
              </w:rPr>
            </w:pPr>
            <w:r w:rsidRPr="00FB4C11">
              <w:rPr>
                <w:rFonts w:cstheme="minorHAnsi"/>
                <w:b/>
                <w:bCs/>
                <w:color w:val="7C9F36"/>
              </w:rPr>
              <w:t>SC-P1</w:t>
            </w:r>
          </w:p>
        </w:tc>
        <w:tc>
          <w:tcPr>
            <w:tcW w:w="7920" w:type="dxa"/>
            <w:hideMark/>
          </w:tcPr>
          <w:p w14:paraId="1C409FF6" w14:textId="77777777" w:rsidR="00064A72" w:rsidRPr="00315FD1" w:rsidRDefault="00064A72" w:rsidP="002744A9">
            <w:pPr>
              <w:spacing w:before="120" w:after="120"/>
              <w:rPr>
                <w:rFonts w:cstheme="minorHAnsi"/>
              </w:rPr>
            </w:pPr>
            <w:r w:rsidRPr="00315FD1">
              <w:rPr>
                <w:rFonts w:cstheme="minorHAnsi"/>
              </w:rPr>
              <w:t>Some things stay the same while other things change.</w:t>
            </w:r>
          </w:p>
        </w:tc>
      </w:tr>
      <w:tr w:rsidR="00150C32" w:rsidRPr="00315FD1" w14:paraId="48670137" w14:textId="77777777" w:rsidTr="002744A9">
        <w:trPr>
          <w:trHeight w:val="432"/>
        </w:trPr>
        <w:tc>
          <w:tcPr>
            <w:tcW w:w="1440" w:type="dxa"/>
            <w:noWrap/>
            <w:hideMark/>
          </w:tcPr>
          <w:p w14:paraId="61404281" w14:textId="77777777" w:rsidR="00064A72" w:rsidRPr="00FB4C11" w:rsidRDefault="00064A72" w:rsidP="002744A9">
            <w:pPr>
              <w:spacing w:before="120"/>
              <w:rPr>
                <w:rFonts w:cstheme="minorHAnsi"/>
                <w:b/>
                <w:bCs/>
                <w:color w:val="7C9F36"/>
              </w:rPr>
            </w:pPr>
            <w:r w:rsidRPr="00FB4C11">
              <w:rPr>
                <w:rFonts w:cstheme="minorHAnsi"/>
                <w:b/>
                <w:bCs/>
                <w:color w:val="7C9F36"/>
              </w:rPr>
              <w:t>SC-P2</w:t>
            </w:r>
          </w:p>
        </w:tc>
        <w:tc>
          <w:tcPr>
            <w:tcW w:w="7920" w:type="dxa"/>
            <w:hideMark/>
          </w:tcPr>
          <w:p w14:paraId="7944330A" w14:textId="77777777" w:rsidR="00064A72" w:rsidRPr="00315FD1" w:rsidRDefault="00064A72" w:rsidP="002744A9">
            <w:pPr>
              <w:spacing w:before="120" w:after="120"/>
              <w:rPr>
                <w:rFonts w:cstheme="minorHAnsi"/>
              </w:rPr>
            </w:pPr>
            <w:r w:rsidRPr="00315FD1">
              <w:rPr>
                <w:rFonts w:cstheme="minorHAnsi"/>
              </w:rPr>
              <w:t>Things may change slowly or rapidly.</w:t>
            </w:r>
          </w:p>
        </w:tc>
      </w:tr>
      <w:tr w:rsidR="00150C32" w:rsidRPr="00315FD1" w14:paraId="708E0E92" w14:textId="77777777" w:rsidTr="002744A9">
        <w:trPr>
          <w:trHeight w:val="432"/>
        </w:trPr>
        <w:tc>
          <w:tcPr>
            <w:tcW w:w="1440" w:type="dxa"/>
            <w:noWrap/>
            <w:hideMark/>
          </w:tcPr>
          <w:p w14:paraId="32A67B1D" w14:textId="77777777" w:rsidR="00064A72" w:rsidRPr="00FB4C11" w:rsidRDefault="00064A72" w:rsidP="002744A9">
            <w:pPr>
              <w:spacing w:before="120"/>
              <w:rPr>
                <w:rFonts w:cstheme="minorHAnsi"/>
                <w:b/>
                <w:bCs/>
                <w:color w:val="7C9F36"/>
              </w:rPr>
            </w:pPr>
            <w:r w:rsidRPr="00FB4C11">
              <w:rPr>
                <w:rFonts w:cstheme="minorHAnsi"/>
                <w:b/>
                <w:bCs/>
                <w:color w:val="7C9F36"/>
              </w:rPr>
              <w:t>SC-E1</w:t>
            </w:r>
          </w:p>
        </w:tc>
        <w:tc>
          <w:tcPr>
            <w:tcW w:w="7920" w:type="dxa"/>
            <w:hideMark/>
          </w:tcPr>
          <w:p w14:paraId="37CDE319" w14:textId="77777777" w:rsidR="00064A72" w:rsidRPr="00315FD1" w:rsidRDefault="00064A72" w:rsidP="002744A9">
            <w:pPr>
              <w:spacing w:before="120" w:after="120"/>
              <w:rPr>
                <w:rFonts w:cstheme="minorHAnsi"/>
              </w:rPr>
            </w:pPr>
            <w:r w:rsidRPr="00315FD1">
              <w:rPr>
                <w:rFonts w:cstheme="minorHAnsi"/>
              </w:rPr>
              <w:t>Change is measured in terms of differences over time and may occur at different rates.</w:t>
            </w:r>
          </w:p>
        </w:tc>
      </w:tr>
      <w:tr w:rsidR="00150C32" w:rsidRPr="00315FD1" w14:paraId="798A478E" w14:textId="77777777" w:rsidTr="002744A9">
        <w:trPr>
          <w:trHeight w:val="432"/>
        </w:trPr>
        <w:tc>
          <w:tcPr>
            <w:tcW w:w="1440" w:type="dxa"/>
            <w:noWrap/>
            <w:hideMark/>
          </w:tcPr>
          <w:p w14:paraId="14D1E4BD" w14:textId="77777777" w:rsidR="00064A72" w:rsidRPr="00FB4C11" w:rsidRDefault="00064A72" w:rsidP="002744A9">
            <w:pPr>
              <w:spacing w:before="120"/>
              <w:rPr>
                <w:rFonts w:cstheme="minorHAnsi"/>
                <w:b/>
                <w:bCs/>
                <w:color w:val="7C9F36"/>
              </w:rPr>
            </w:pPr>
            <w:r w:rsidRPr="00FB4C11">
              <w:rPr>
                <w:rFonts w:cstheme="minorHAnsi"/>
                <w:b/>
                <w:bCs/>
                <w:color w:val="7C9F36"/>
              </w:rPr>
              <w:t>SC-E2</w:t>
            </w:r>
          </w:p>
        </w:tc>
        <w:tc>
          <w:tcPr>
            <w:tcW w:w="7920" w:type="dxa"/>
            <w:hideMark/>
          </w:tcPr>
          <w:p w14:paraId="5340D723" w14:textId="77777777" w:rsidR="00064A72" w:rsidRPr="00315FD1" w:rsidRDefault="00064A72" w:rsidP="002744A9">
            <w:pPr>
              <w:spacing w:before="120" w:after="120"/>
              <w:rPr>
                <w:rFonts w:cstheme="minorHAnsi"/>
              </w:rPr>
            </w:pPr>
            <w:r w:rsidRPr="00315FD1">
              <w:rPr>
                <w:rFonts w:cstheme="minorHAnsi"/>
              </w:rPr>
              <w:t xml:space="preserve">Some systems appear stable, but over long periods of </w:t>
            </w:r>
            <w:proofErr w:type="gramStart"/>
            <w:r w:rsidRPr="00315FD1">
              <w:rPr>
                <w:rFonts w:cstheme="minorHAnsi"/>
              </w:rPr>
              <w:t>time</w:t>
            </w:r>
            <w:proofErr w:type="gramEnd"/>
            <w:r w:rsidRPr="00315FD1">
              <w:rPr>
                <w:rFonts w:cstheme="minorHAnsi"/>
              </w:rPr>
              <w:t xml:space="preserve"> will eventually change.</w:t>
            </w:r>
          </w:p>
        </w:tc>
      </w:tr>
      <w:tr w:rsidR="00150C32" w:rsidRPr="00315FD1" w14:paraId="44CBB362" w14:textId="77777777" w:rsidTr="002744A9">
        <w:trPr>
          <w:trHeight w:val="432"/>
        </w:trPr>
        <w:tc>
          <w:tcPr>
            <w:tcW w:w="1440" w:type="dxa"/>
            <w:noWrap/>
            <w:hideMark/>
          </w:tcPr>
          <w:p w14:paraId="48E81DBA" w14:textId="77777777" w:rsidR="00064A72" w:rsidRPr="00FB4C11" w:rsidRDefault="00064A72" w:rsidP="002744A9">
            <w:pPr>
              <w:spacing w:before="120"/>
              <w:rPr>
                <w:rFonts w:cstheme="minorHAnsi"/>
                <w:b/>
                <w:bCs/>
                <w:color w:val="7C9F36"/>
              </w:rPr>
            </w:pPr>
            <w:r w:rsidRPr="00FB4C11">
              <w:rPr>
                <w:rFonts w:cstheme="minorHAnsi"/>
                <w:b/>
                <w:bCs/>
                <w:color w:val="7C9F36"/>
              </w:rPr>
              <w:t>SC-M1</w:t>
            </w:r>
          </w:p>
        </w:tc>
        <w:tc>
          <w:tcPr>
            <w:tcW w:w="7920" w:type="dxa"/>
            <w:hideMark/>
          </w:tcPr>
          <w:p w14:paraId="0BC94E40" w14:textId="77777777" w:rsidR="00064A72" w:rsidRPr="00315FD1" w:rsidRDefault="00064A72" w:rsidP="002744A9">
            <w:pPr>
              <w:spacing w:before="120" w:after="120"/>
              <w:rPr>
                <w:rFonts w:cstheme="minorHAnsi"/>
              </w:rPr>
            </w:pPr>
            <w:r w:rsidRPr="00315FD1">
              <w:rPr>
                <w:rFonts w:cstheme="minorHAnsi"/>
              </w:rPr>
              <w:t>Explanations of stability and change in natural or designed systems can be constructed by examining the changes over time and processes at different scales, including the atomic scale.</w:t>
            </w:r>
          </w:p>
        </w:tc>
      </w:tr>
      <w:tr w:rsidR="00150C32" w:rsidRPr="00315FD1" w14:paraId="2A40B1B9" w14:textId="77777777" w:rsidTr="002744A9">
        <w:trPr>
          <w:trHeight w:val="432"/>
        </w:trPr>
        <w:tc>
          <w:tcPr>
            <w:tcW w:w="1440" w:type="dxa"/>
            <w:noWrap/>
            <w:hideMark/>
          </w:tcPr>
          <w:p w14:paraId="55AD910A" w14:textId="77777777" w:rsidR="00064A72" w:rsidRPr="00FB4C11" w:rsidRDefault="00064A72" w:rsidP="002744A9">
            <w:pPr>
              <w:spacing w:before="120"/>
              <w:rPr>
                <w:rFonts w:cstheme="minorHAnsi"/>
                <w:b/>
                <w:bCs/>
                <w:color w:val="7C9F36"/>
              </w:rPr>
            </w:pPr>
            <w:r w:rsidRPr="00FB4C11">
              <w:rPr>
                <w:rFonts w:cstheme="minorHAnsi"/>
                <w:b/>
                <w:bCs/>
                <w:color w:val="7C9F36"/>
              </w:rPr>
              <w:t>SC-M2</w:t>
            </w:r>
          </w:p>
        </w:tc>
        <w:tc>
          <w:tcPr>
            <w:tcW w:w="7920" w:type="dxa"/>
            <w:hideMark/>
          </w:tcPr>
          <w:p w14:paraId="7EA20FAF" w14:textId="77777777" w:rsidR="00064A72" w:rsidRPr="00315FD1" w:rsidRDefault="00064A72" w:rsidP="002744A9">
            <w:pPr>
              <w:spacing w:before="120" w:after="120"/>
              <w:rPr>
                <w:rFonts w:cstheme="minorHAnsi"/>
              </w:rPr>
            </w:pPr>
            <w:r w:rsidRPr="00315FD1">
              <w:rPr>
                <w:rFonts w:cstheme="minorHAnsi"/>
              </w:rPr>
              <w:t>Small changes in one part of a system might cause large changes in another part.</w:t>
            </w:r>
          </w:p>
        </w:tc>
      </w:tr>
      <w:tr w:rsidR="00150C32" w:rsidRPr="00315FD1" w14:paraId="34642AC3" w14:textId="77777777" w:rsidTr="002744A9">
        <w:trPr>
          <w:trHeight w:val="432"/>
        </w:trPr>
        <w:tc>
          <w:tcPr>
            <w:tcW w:w="1440" w:type="dxa"/>
            <w:noWrap/>
            <w:hideMark/>
          </w:tcPr>
          <w:p w14:paraId="0EEED782" w14:textId="77777777" w:rsidR="00064A72" w:rsidRPr="00FB4C11" w:rsidRDefault="00064A72" w:rsidP="002744A9">
            <w:pPr>
              <w:spacing w:before="120"/>
              <w:rPr>
                <w:rFonts w:cstheme="minorHAnsi"/>
                <w:b/>
                <w:bCs/>
                <w:color w:val="7C9F36"/>
              </w:rPr>
            </w:pPr>
            <w:r w:rsidRPr="00FB4C11">
              <w:rPr>
                <w:rFonts w:cstheme="minorHAnsi"/>
                <w:b/>
                <w:bCs/>
                <w:color w:val="7C9F36"/>
              </w:rPr>
              <w:lastRenderedPageBreak/>
              <w:t>SC-M3</w:t>
            </w:r>
          </w:p>
        </w:tc>
        <w:tc>
          <w:tcPr>
            <w:tcW w:w="7920" w:type="dxa"/>
            <w:hideMark/>
          </w:tcPr>
          <w:p w14:paraId="7BCE4CC5" w14:textId="77777777" w:rsidR="00064A72" w:rsidRPr="00315FD1" w:rsidRDefault="00064A72" w:rsidP="002744A9">
            <w:pPr>
              <w:spacing w:before="120" w:after="120"/>
              <w:rPr>
                <w:rFonts w:cstheme="minorHAnsi"/>
              </w:rPr>
            </w:pPr>
            <w:r w:rsidRPr="00315FD1">
              <w:rPr>
                <w:rFonts w:cstheme="minorHAnsi"/>
              </w:rPr>
              <w:t>Stability might be disturbed either by sudden events or gradual changes that accumulate over time.</w:t>
            </w:r>
          </w:p>
        </w:tc>
      </w:tr>
      <w:tr w:rsidR="00150C32" w:rsidRPr="00315FD1" w14:paraId="21EECEAD" w14:textId="77777777" w:rsidTr="002744A9">
        <w:trPr>
          <w:trHeight w:val="432"/>
        </w:trPr>
        <w:tc>
          <w:tcPr>
            <w:tcW w:w="1440" w:type="dxa"/>
            <w:noWrap/>
            <w:hideMark/>
          </w:tcPr>
          <w:p w14:paraId="01C944CC" w14:textId="77777777" w:rsidR="00064A72" w:rsidRPr="00FB4C11" w:rsidRDefault="00064A72" w:rsidP="002744A9">
            <w:pPr>
              <w:spacing w:before="120"/>
              <w:rPr>
                <w:rFonts w:cstheme="minorHAnsi"/>
                <w:b/>
                <w:bCs/>
                <w:color w:val="7C9F36"/>
              </w:rPr>
            </w:pPr>
            <w:r w:rsidRPr="00FB4C11">
              <w:rPr>
                <w:rFonts w:cstheme="minorHAnsi"/>
                <w:b/>
                <w:bCs/>
                <w:color w:val="7C9F36"/>
              </w:rPr>
              <w:t>SC-M4</w:t>
            </w:r>
          </w:p>
        </w:tc>
        <w:tc>
          <w:tcPr>
            <w:tcW w:w="7920" w:type="dxa"/>
            <w:hideMark/>
          </w:tcPr>
          <w:p w14:paraId="2161044D" w14:textId="77777777" w:rsidR="00064A72" w:rsidRPr="00315FD1" w:rsidRDefault="00064A72" w:rsidP="002744A9">
            <w:pPr>
              <w:spacing w:before="120" w:after="120"/>
              <w:rPr>
                <w:rFonts w:cstheme="minorHAnsi"/>
              </w:rPr>
            </w:pPr>
            <w:r w:rsidRPr="00315FD1">
              <w:rPr>
                <w:rFonts w:cstheme="minorHAnsi"/>
              </w:rPr>
              <w:t>Systems in dynamic equilibrium are stable due to a balance of feedback mechanisms.</w:t>
            </w:r>
          </w:p>
        </w:tc>
      </w:tr>
      <w:tr w:rsidR="00150C32" w:rsidRPr="00315FD1" w14:paraId="64F4B65B" w14:textId="77777777" w:rsidTr="002744A9">
        <w:trPr>
          <w:trHeight w:val="432"/>
        </w:trPr>
        <w:tc>
          <w:tcPr>
            <w:tcW w:w="1440" w:type="dxa"/>
            <w:noWrap/>
            <w:hideMark/>
          </w:tcPr>
          <w:p w14:paraId="617B7F03" w14:textId="77777777" w:rsidR="00064A72" w:rsidRPr="00FB4C11" w:rsidRDefault="00064A72" w:rsidP="002744A9">
            <w:pPr>
              <w:spacing w:before="120"/>
              <w:rPr>
                <w:rFonts w:cstheme="minorHAnsi"/>
                <w:b/>
                <w:bCs/>
                <w:color w:val="7C9F36"/>
              </w:rPr>
            </w:pPr>
            <w:r w:rsidRPr="00FB4C11">
              <w:rPr>
                <w:rFonts w:cstheme="minorHAnsi"/>
                <w:b/>
                <w:bCs/>
                <w:color w:val="7C9F36"/>
              </w:rPr>
              <w:t>SC-H1</w:t>
            </w:r>
          </w:p>
        </w:tc>
        <w:tc>
          <w:tcPr>
            <w:tcW w:w="7920" w:type="dxa"/>
            <w:hideMark/>
          </w:tcPr>
          <w:p w14:paraId="59C490D2" w14:textId="77777777" w:rsidR="00064A72" w:rsidRPr="00315FD1" w:rsidRDefault="00064A72" w:rsidP="002744A9">
            <w:pPr>
              <w:spacing w:before="120" w:after="120"/>
              <w:rPr>
                <w:rFonts w:cstheme="minorHAnsi"/>
              </w:rPr>
            </w:pPr>
            <w:r w:rsidRPr="00315FD1">
              <w:rPr>
                <w:rFonts w:cstheme="minorHAnsi"/>
              </w:rPr>
              <w:t>Much of science deals with constructing explanations of how things change and how they remain stable.</w:t>
            </w:r>
          </w:p>
        </w:tc>
      </w:tr>
      <w:tr w:rsidR="00150C32" w:rsidRPr="00315FD1" w14:paraId="154DC4FF" w14:textId="77777777" w:rsidTr="002744A9">
        <w:trPr>
          <w:trHeight w:val="432"/>
        </w:trPr>
        <w:tc>
          <w:tcPr>
            <w:tcW w:w="1440" w:type="dxa"/>
            <w:noWrap/>
            <w:hideMark/>
          </w:tcPr>
          <w:p w14:paraId="1B04BABF" w14:textId="77777777" w:rsidR="00064A72" w:rsidRPr="00FB4C11" w:rsidRDefault="00064A72" w:rsidP="002744A9">
            <w:pPr>
              <w:spacing w:before="120"/>
              <w:rPr>
                <w:rFonts w:cstheme="minorHAnsi"/>
                <w:b/>
                <w:bCs/>
                <w:color w:val="7C9F36"/>
              </w:rPr>
            </w:pPr>
            <w:r w:rsidRPr="00FB4C11">
              <w:rPr>
                <w:rFonts w:cstheme="minorHAnsi"/>
                <w:b/>
                <w:bCs/>
                <w:color w:val="7C9F36"/>
              </w:rPr>
              <w:t>SC-H2</w:t>
            </w:r>
          </w:p>
        </w:tc>
        <w:tc>
          <w:tcPr>
            <w:tcW w:w="7920" w:type="dxa"/>
            <w:hideMark/>
          </w:tcPr>
          <w:p w14:paraId="1F7CE444" w14:textId="77777777" w:rsidR="00064A72" w:rsidRPr="00315FD1" w:rsidRDefault="00064A72" w:rsidP="002744A9">
            <w:pPr>
              <w:spacing w:before="120" w:after="120"/>
              <w:rPr>
                <w:rFonts w:cstheme="minorHAnsi"/>
              </w:rPr>
            </w:pPr>
            <w:r w:rsidRPr="00315FD1">
              <w:rPr>
                <w:rFonts w:cstheme="minorHAnsi"/>
              </w:rPr>
              <w:t>Change and rates of change can be quantified and modeled over very short or very long periods of time. Some system changes are irreversible.</w:t>
            </w:r>
          </w:p>
        </w:tc>
      </w:tr>
      <w:tr w:rsidR="00150C32" w:rsidRPr="00315FD1" w14:paraId="2279572C" w14:textId="77777777" w:rsidTr="002744A9">
        <w:trPr>
          <w:trHeight w:val="432"/>
        </w:trPr>
        <w:tc>
          <w:tcPr>
            <w:tcW w:w="1440" w:type="dxa"/>
            <w:noWrap/>
            <w:hideMark/>
          </w:tcPr>
          <w:p w14:paraId="638B1844" w14:textId="77777777" w:rsidR="00064A72" w:rsidRPr="00FB4C11" w:rsidRDefault="00064A72" w:rsidP="002744A9">
            <w:pPr>
              <w:spacing w:before="120"/>
              <w:rPr>
                <w:rFonts w:cstheme="minorHAnsi"/>
                <w:b/>
                <w:bCs/>
                <w:color w:val="7C9F36"/>
              </w:rPr>
            </w:pPr>
            <w:r w:rsidRPr="00FB4C11">
              <w:rPr>
                <w:rFonts w:cstheme="minorHAnsi"/>
                <w:b/>
                <w:bCs/>
                <w:color w:val="7C9F36"/>
              </w:rPr>
              <w:t>SC-H3</w:t>
            </w:r>
          </w:p>
        </w:tc>
        <w:tc>
          <w:tcPr>
            <w:tcW w:w="7920" w:type="dxa"/>
            <w:hideMark/>
          </w:tcPr>
          <w:p w14:paraId="6A2EDA4B" w14:textId="77777777" w:rsidR="00064A72" w:rsidRPr="00315FD1" w:rsidRDefault="00064A72" w:rsidP="002744A9">
            <w:pPr>
              <w:spacing w:before="120" w:after="120"/>
              <w:rPr>
                <w:rFonts w:cstheme="minorHAnsi"/>
              </w:rPr>
            </w:pPr>
            <w:r w:rsidRPr="00315FD1">
              <w:rPr>
                <w:rFonts w:cstheme="minorHAnsi"/>
              </w:rPr>
              <w:t>Feedback (negative or positive) can stabilize or destabilize a system.</w:t>
            </w:r>
          </w:p>
        </w:tc>
      </w:tr>
      <w:tr w:rsidR="00150C32" w:rsidRPr="00315FD1" w14:paraId="74D1BF26" w14:textId="77777777" w:rsidTr="002744A9">
        <w:trPr>
          <w:trHeight w:val="432"/>
        </w:trPr>
        <w:tc>
          <w:tcPr>
            <w:tcW w:w="1440" w:type="dxa"/>
            <w:noWrap/>
            <w:hideMark/>
          </w:tcPr>
          <w:p w14:paraId="24120A5A" w14:textId="77777777" w:rsidR="00064A72" w:rsidRPr="00FB4C11" w:rsidRDefault="00064A72" w:rsidP="002744A9">
            <w:pPr>
              <w:spacing w:before="120"/>
              <w:rPr>
                <w:rFonts w:cstheme="minorHAnsi"/>
                <w:b/>
                <w:bCs/>
                <w:color w:val="7C9F36"/>
              </w:rPr>
            </w:pPr>
            <w:r w:rsidRPr="00FB4C11">
              <w:rPr>
                <w:rFonts w:cstheme="minorHAnsi"/>
                <w:b/>
                <w:bCs/>
                <w:color w:val="7C9F36"/>
              </w:rPr>
              <w:t>SC-H4</w:t>
            </w:r>
          </w:p>
        </w:tc>
        <w:tc>
          <w:tcPr>
            <w:tcW w:w="7920" w:type="dxa"/>
            <w:hideMark/>
          </w:tcPr>
          <w:p w14:paraId="6323F097" w14:textId="77777777" w:rsidR="00064A72" w:rsidRPr="00315FD1" w:rsidRDefault="00064A72" w:rsidP="002744A9">
            <w:pPr>
              <w:spacing w:before="120" w:after="120"/>
              <w:rPr>
                <w:rFonts w:cstheme="minorHAnsi"/>
              </w:rPr>
            </w:pPr>
            <w:r w:rsidRPr="00315FD1">
              <w:rPr>
                <w:rFonts w:cstheme="minorHAnsi"/>
              </w:rPr>
              <w:t>Systems can be designed for greater or lesser stability.</w:t>
            </w:r>
          </w:p>
        </w:tc>
      </w:tr>
    </w:tbl>
    <w:p w14:paraId="3EEC8885" w14:textId="77777777" w:rsidR="00AF1EBC" w:rsidRPr="00315FD1" w:rsidRDefault="00AF1EBC" w:rsidP="003172A5">
      <w:pPr>
        <w:spacing w:line="240" w:lineRule="auto"/>
        <w:rPr>
          <w:rFonts w:cstheme="minorHAnsi"/>
        </w:rPr>
      </w:pPr>
    </w:p>
    <w:sectPr w:rsidR="00AF1EBC" w:rsidRPr="00315FD1" w:rsidSect="00DB2C44">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E1832" w14:textId="77777777" w:rsidR="000957C6" w:rsidRDefault="000957C6" w:rsidP="00A339E6">
      <w:pPr>
        <w:spacing w:before="0" w:after="0" w:line="240" w:lineRule="auto"/>
      </w:pPr>
      <w:r>
        <w:separator/>
      </w:r>
    </w:p>
  </w:endnote>
  <w:endnote w:type="continuationSeparator" w:id="0">
    <w:p w14:paraId="686BF59D" w14:textId="77777777" w:rsidR="000957C6" w:rsidRDefault="000957C6" w:rsidP="00A339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A9D5D" w14:textId="4D9357F0" w:rsidR="009B5B48" w:rsidRDefault="00760460">
    <w:pPr>
      <w:pStyle w:val="Footer"/>
    </w:pPr>
    <w:r w:rsidRPr="00760460">
      <w:rPr>
        <w:rFonts w:ascii="Palatino Linotype" w:hAnsi="Palatino Linotype"/>
      </w:rPr>
      <w:t>New Jersey Department of Education</w:t>
    </w:r>
    <w:r w:rsidRPr="00760460">
      <w:rPr>
        <w:rFonts w:ascii="Palatino Linotype" w:hAnsi="Palatino Linotype"/>
      </w:rPr>
      <w:ptab w:relativeTo="margin" w:alignment="center" w:leader="none"/>
    </w:r>
    <w:r w:rsidR="007A4759">
      <w:rPr>
        <w:rFonts w:ascii="Palatino Linotype" w:hAnsi="Palatino Linotype"/>
      </w:rPr>
      <w:t>Dec</w:t>
    </w:r>
    <w:r w:rsidR="00A97A4D">
      <w:rPr>
        <w:rFonts w:ascii="Palatino Linotype" w:hAnsi="Palatino Linotype"/>
      </w:rPr>
      <w:t>ember</w:t>
    </w:r>
    <w:r w:rsidR="00C2274E" w:rsidRPr="00C2274E">
      <w:rPr>
        <w:rFonts w:ascii="Palatino Linotype" w:hAnsi="Palatino Linotype"/>
      </w:rPr>
      <w:t xml:space="preserve"> 202</w:t>
    </w:r>
    <w:r w:rsidR="00A171CD">
      <w:rPr>
        <w:rFonts w:ascii="Palatino Linotype" w:hAnsi="Palatino Linotype"/>
      </w:rPr>
      <w:t>4</w:t>
    </w:r>
    <w:r w:rsidRPr="00C2274E">
      <w:rPr>
        <w:rFonts w:ascii="Palatino Linotype" w:hAnsi="Palatino Linotype"/>
      </w:rPr>
      <w:ptab w:relativeTo="margin" w:alignment="right" w:leader="none"/>
    </w:r>
    <w:r w:rsidR="003E2178" w:rsidRPr="003E2178">
      <w:rPr>
        <w:rFonts w:ascii="Palatino Linotype" w:hAnsi="Palatino Linotype"/>
      </w:rPr>
      <w:fldChar w:fldCharType="begin"/>
    </w:r>
    <w:r w:rsidR="003E2178" w:rsidRPr="003E2178">
      <w:rPr>
        <w:rFonts w:ascii="Palatino Linotype" w:hAnsi="Palatino Linotype"/>
      </w:rPr>
      <w:instrText xml:space="preserve"> PAGE   \* MERGEFORMAT </w:instrText>
    </w:r>
    <w:r w:rsidR="003E2178" w:rsidRPr="003E2178">
      <w:rPr>
        <w:rFonts w:ascii="Palatino Linotype" w:hAnsi="Palatino Linotype"/>
      </w:rPr>
      <w:fldChar w:fldCharType="separate"/>
    </w:r>
    <w:r w:rsidR="003E2178" w:rsidRPr="003E2178">
      <w:rPr>
        <w:rFonts w:ascii="Palatino Linotype" w:hAnsi="Palatino Linotype"/>
        <w:noProof/>
      </w:rPr>
      <w:t>1</w:t>
    </w:r>
    <w:r w:rsidR="003E2178" w:rsidRPr="003E2178">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8241D" w14:textId="77777777" w:rsidR="000957C6" w:rsidRDefault="000957C6" w:rsidP="00A339E6">
      <w:pPr>
        <w:spacing w:before="0" w:after="0" w:line="240" w:lineRule="auto"/>
      </w:pPr>
      <w:r>
        <w:separator/>
      </w:r>
    </w:p>
  </w:footnote>
  <w:footnote w:type="continuationSeparator" w:id="0">
    <w:p w14:paraId="7D8E21EA" w14:textId="77777777" w:rsidR="000957C6" w:rsidRDefault="000957C6" w:rsidP="00A339E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E67F1"/>
    <w:multiLevelType w:val="multilevel"/>
    <w:tmpl w:val="AD0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B4242"/>
    <w:multiLevelType w:val="hybridMultilevel"/>
    <w:tmpl w:val="4D785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12A3F"/>
    <w:multiLevelType w:val="hybridMultilevel"/>
    <w:tmpl w:val="993899A2"/>
    <w:lvl w:ilvl="0" w:tplc="493014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86FA2"/>
    <w:multiLevelType w:val="multilevel"/>
    <w:tmpl w:val="DB30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585D5C"/>
    <w:multiLevelType w:val="hybridMultilevel"/>
    <w:tmpl w:val="9BD2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232D13"/>
    <w:multiLevelType w:val="hybridMultilevel"/>
    <w:tmpl w:val="DB0E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353006">
    <w:abstractNumId w:val="2"/>
  </w:num>
  <w:num w:numId="2" w16cid:durableId="2031566423">
    <w:abstractNumId w:val="3"/>
  </w:num>
  <w:num w:numId="3" w16cid:durableId="1376849922">
    <w:abstractNumId w:val="4"/>
  </w:num>
  <w:num w:numId="4" w16cid:durableId="350187873">
    <w:abstractNumId w:val="5"/>
  </w:num>
  <w:num w:numId="5" w16cid:durableId="570578119">
    <w:abstractNumId w:val="0"/>
  </w:num>
  <w:num w:numId="6" w16cid:durableId="208680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A4"/>
    <w:rsid w:val="00005EA8"/>
    <w:rsid w:val="00006EB5"/>
    <w:rsid w:val="00012114"/>
    <w:rsid w:val="000127B3"/>
    <w:rsid w:val="00016350"/>
    <w:rsid w:val="00017812"/>
    <w:rsid w:val="00033278"/>
    <w:rsid w:val="000411B6"/>
    <w:rsid w:val="00045154"/>
    <w:rsid w:val="00046C73"/>
    <w:rsid w:val="00064A72"/>
    <w:rsid w:val="0009204C"/>
    <w:rsid w:val="00093F2A"/>
    <w:rsid w:val="000957C6"/>
    <w:rsid w:val="000B47D5"/>
    <w:rsid w:val="000B56E0"/>
    <w:rsid w:val="000B5F72"/>
    <w:rsid w:val="000C0488"/>
    <w:rsid w:val="000C51D9"/>
    <w:rsid w:val="000C5873"/>
    <w:rsid w:val="000D192E"/>
    <w:rsid w:val="000D47B3"/>
    <w:rsid w:val="000D7FFD"/>
    <w:rsid w:val="000E0020"/>
    <w:rsid w:val="000F282A"/>
    <w:rsid w:val="000F3314"/>
    <w:rsid w:val="000F4B03"/>
    <w:rsid w:val="000F7A89"/>
    <w:rsid w:val="00101BAC"/>
    <w:rsid w:val="00104C54"/>
    <w:rsid w:val="00115CAE"/>
    <w:rsid w:val="001272E9"/>
    <w:rsid w:val="0013186C"/>
    <w:rsid w:val="00131FE6"/>
    <w:rsid w:val="00144BBD"/>
    <w:rsid w:val="001453A5"/>
    <w:rsid w:val="00147323"/>
    <w:rsid w:val="00150C32"/>
    <w:rsid w:val="00164781"/>
    <w:rsid w:val="00184D16"/>
    <w:rsid w:val="001854F7"/>
    <w:rsid w:val="00190752"/>
    <w:rsid w:val="0019545D"/>
    <w:rsid w:val="001B10BC"/>
    <w:rsid w:val="001C0C54"/>
    <w:rsid w:val="001C779B"/>
    <w:rsid w:val="001D04A9"/>
    <w:rsid w:val="001D0B01"/>
    <w:rsid w:val="001F2BA8"/>
    <w:rsid w:val="0020178F"/>
    <w:rsid w:val="00231CDE"/>
    <w:rsid w:val="0025480C"/>
    <w:rsid w:val="002574CF"/>
    <w:rsid w:val="002600E0"/>
    <w:rsid w:val="002744A9"/>
    <w:rsid w:val="002876BD"/>
    <w:rsid w:val="00293B6E"/>
    <w:rsid w:val="00297206"/>
    <w:rsid w:val="002A6E67"/>
    <w:rsid w:val="002E53F6"/>
    <w:rsid w:val="002E5E40"/>
    <w:rsid w:val="002E7055"/>
    <w:rsid w:val="002F5869"/>
    <w:rsid w:val="003025F8"/>
    <w:rsid w:val="00304240"/>
    <w:rsid w:val="00315FD1"/>
    <w:rsid w:val="003172A5"/>
    <w:rsid w:val="0032294F"/>
    <w:rsid w:val="00325ABC"/>
    <w:rsid w:val="003523D0"/>
    <w:rsid w:val="00352B2B"/>
    <w:rsid w:val="003811BD"/>
    <w:rsid w:val="003A70AA"/>
    <w:rsid w:val="003C0BB5"/>
    <w:rsid w:val="003C1C7A"/>
    <w:rsid w:val="003D3913"/>
    <w:rsid w:val="003D72B6"/>
    <w:rsid w:val="003E2178"/>
    <w:rsid w:val="003E366E"/>
    <w:rsid w:val="003E3A09"/>
    <w:rsid w:val="003E6DD7"/>
    <w:rsid w:val="003F21DF"/>
    <w:rsid w:val="003F4CC4"/>
    <w:rsid w:val="004052A9"/>
    <w:rsid w:val="00405918"/>
    <w:rsid w:val="00413822"/>
    <w:rsid w:val="004210C0"/>
    <w:rsid w:val="0042314D"/>
    <w:rsid w:val="00423E6A"/>
    <w:rsid w:val="004240CD"/>
    <w:rsid w:val="0043278A"/>
    <w:rsid w:val="00433D1C"/>
    <w:rsid w:val="00435BDD"/>
    <w:rsid w:val="00441DC6"/>
    <w:rsid w:val="00454AD4"/>
    <w:rsid w:val="00455F32"/>
    <w:rsid w:val="00467121"/>
    <w:rsid w:val="0046733A"/>
    <w:rsid w:val="004806A5"/>
    <w:rsid w:val="00487720"/>
    <w:rsid w:val="00490806"/>
    <w:rsid w:val="00496905"/>
    <w:rsid w:val="004A7870"/>
    <w:rsid w:val="004C062D"/>
    <w:rsid w:val="004C5168"/>
    <w:rsid w:val="004D00B4"/>
    <w:rsid w:val="004E5FB9"/>
    <w:rsid w:val="004F2526"/>
    <w:rsid w:val="00514129"/>
    <w:rsid w:val="00545A62"/>
    <w:rsid w:val="00561861"/>
    <w:rsid w:val="0056404D"/>
    <w:rsid w:val="005754C6"/>
    <w:rsid w:val="00581F83"/>
    <w:rsid w:val="005906A5"/>
    <w:rsid w:val="00596145"/>
    <w:rsid w:val="005A79B5"/>
    <w:rsid w:val="005B09F5"/>
    <w:rsid w:val="005B117C"/>
    <w:rsid w:val="005B5711"/>
    <w:rsid w:val="005F3BA5"/>
    <w:rsid w:val="00601DAC"/>
    <w:rsid w:val="00607927"/>
    <w:rsid w:val="00611560"/>
    <w:rsid w:val="00616541"/>
    <w:rsid w:val="006228F2"/>
    <w:rsid w:val="00624D4A"/>
    <w:rsid w:val="006353AE"/>
    <w:rsid w:val="00652A94"/>
    <w:rsid w:val="006668CB"/>
    <w:rsid w:val="0067052E"/>
    <w:rsid w:val="00674252"/>
    <w:rsid w:val="00680EBF"/>
    <w:rsid w:val="00683ACC"/>
    <w:rsid w:val="00697AB1"/>
    <w:rsid w:val="006B2C15"/>
    <w:rsid w:val="006C1756"/>
    <w:rsid w:val="006D1241"/>
    <w:rsid w:val="006D4FF1"/>
    <w:rsid w:val="006D7106"/>
    <w:rsid w:val="006E1E16"/>
    <w:rsid w:val="00702F8F"/>
    <w:rsid w:val="00706A61"/>
    <w:rsid w:val="00707159"/>
    <w:rsid w:val="00723688"/>
    <w:rsid w:val="00725D91"/>
    <w:rsid w:val="007331FF"/>
    <w:rsid w:val="0074112E"/>
    <w:rsid w:val="00760460"/>
    <w:rsid w:val="00762C18"/>
    <w:rsid w:val="00765B4B"/>
    <w:rsid w:val="00771D0C"/>
    <w:rsid w:val="00774FFF"/>
    <w:rsid w:val="00777917"/>
    <w:rsid w:val="00780CC7"/>
    <w:rsid w:val="00791759"/>
    <w:rsid w:val="00796664"/>
    <w:rsid w:val="00797311"/>
    <w:rsid w:val="007A4759"/>
    <w:rsid w:val="007B3B25"/>
    <w:rsid w:val="007B58DF"/>
    <w:rsid w:val="007C66B4"/>
    <w:rsid w:val="007D1C4A"/>
    <w:rsid w:val="007E6184"/>
    <w:rsid w:val="007E7841"/>
    <w:rsid w:val="007F03DE"/>
    <w:rsid w:val="007F4307"/>
    <w:rsid w:val="00816A66"/>
    <w:rsid w:val="00820A03"/>
    <w:rsid w:val="0083280C"/>
    <w:rsid w:val="00834421"/>
    <w:rsid w:val="00835F4E"/>
    <w:rsid w:val="00836F37"/>
    <w:rsid w:val="00837516"/>
    <w:rsid w:val="00840860"/>
    <w:rsid w:val="008458F6"/>
    <w:rsid w:val="00851AE0"/>
    <w:rsid w:val="00852107"/>
    <w:rsid w:val="00853F5A"/>
    <w:rsid w:val="0087771A"/>
    <w:rsid w:val="00885F8E"/>
    <w:rsid w:val="00892ECE"/>
    <w:rsid w:val="008A3EA1"/>
    <w:rsid w:val="008B27A8"/>
    <w:rsid w:val="008E330A"/>
    <w:rsid w:val="008F0C8F"/>
    <w:rsid w:val="008F49AB"/>
    <w:rsid w:val="00902831"/>
    <w:rsid w:val="009045C1"/>
    <w:rsid w:val="00907458"/>
    <w:rsid w:val="009204C4"/>
    <w:rsid w:val="0092493A"/>
    <w:rsid w:val="00933BAE"/>
    <w:rsid w:val="00935253"/>
    <w:rsid w:val="00935C7D"/>
    <w:rsid w:val="0094601F"/>
    <w:rsid w:val="009536E0"/>
    <w:rsid w:val="00963721"/>
    <w:rsid w:val="00983D6F"/>
    <w:rsid w:val="00984D93"/>
    <w:rsid w:val="009A0C69"/>
    <w:rsid w:val="009A1220"/>
    <w:rsid w:val="009A3F9F"/>
    <w:rsid w:val="009A5324"/>
    <w:rsid w:val="009B5B48"/>
    <w:rsid w:val="009D117E"/>
    <w:rsid w:val="009D2FCE"/>
    <w:rsid w:val="009D55D5"/>
    <w:rsid w:val="009D7999"/>
    <w:rsid w:val="009D7F64"/>
    <w:rsid w:val="009F39DE"/>
    <w:rsid w:val="009F6C34"/>
    <w:rsid w:val="00A01CD1"/>
    <w:rsid w:val="00A067FA"/>
    <w:rsid w:val="00A171CD"/>
    <w:rsid w:val="00A17BE7"/>
    <w:rsid w:val="00A339E6"/>
    <w:rsid w:val="00A36F00"/>
    <w:rsid w:val="00A41455"/>
    <w:rsid w:val="00A52B3A"/>
    <w:rsid w:val="00A62007"/>
    <w:rsid w:val="00A84710"/>
    <w:rsid w:val="00A97A4D"/>
    <w:rsid w:val="00AA4479"/>
    <w:rsid w:val="00AA5D48"/>
    <w:rsid w:val="00AB418C"/>
    <w:rsid w:val="00AC0539"/>
    <w:rsid w:val="00AD1565"/>
    <w:rsid w:val="00AD6471"/>
    <w:rsid w:val="00AF1EBC"/>
    <w:rsid w:val="00B2218D"/>
    <w:rsid w:val="00B239C0"/>
    <w:rsid w:val="00B31F28"/>
    <w:rsid w:val="00B357FD"/>
    <w:rsid w:val="00B43EA1"/>
    <w:rsid w:val="00B45074"/>
    <w:rsid w:val="00B505B9"/>
    <w:rsid w:val="00B55525"/>
    <w:rsid w:val="00B73D82"/>
    <w:rsid w:val="00B81200"/>
    <w:rsid w:val="00B81A1E"/>
    <w:rsid w:val="00B82453"/>
    <w:rsid w:val="00B82B70"/>
    <w:rsid w:val="00BB053B"/>
    <w:rsid w:val="00BB2839"/>
    <w:rsid w:val="00BC742A"/>
    <w:rsid w:val="00BE54A4"/>
    <w:rsid w:val="00BE70A5"/>
    <w:rsid w:val="00BF2CEB"/>
    <w:rsid w:val="00BF7895"/>
    <w:rsid w:val="00BF7E65"/>
    <w:rsid w:val="00C040AC"/>
    <w:rsid w:val="00C07E2E"/>
    <w:rsid w:val="00C13CBE"/>
    <w:rsid w:val="00C14ACB"/>
    <w:rsid w:val="00C21D1D"/>
    <w:rsid w:val="00C224EE"/>
    <w:rsid w:val="00C2274E"/>
    <w:rsid w:val="00C25587"/>
    <w:rsid w:val="00C3307F"/>
    <w:rsid w:val="00C36A14"/>
    <w:rsid w:val="00C50B69"/>
    <w:rsid w:val="00C60BB8"/>
    <w:rsid w:val="00C743F8"/>
    <w:rsid w:val="00C96C80"/>
    <w:rsid w:val="00CA2871"/>
    <w:rsid w:val="00CC2E31"/>
    <w:rsid w:val="00CC4B30"/>
    <w:rsid w:val="00CC5288"/>
    <w:rsid w:val="00CC56E2"/>
    <w:rsid w:val="00CC6EEC"/>
    <w:rsid w:val="00CD1A96"/>
    <w:rsid w:val="00CD1BD7"/>
    <w:rsid w:val="00CF1DF6"/>
    <w:rsid w:val="00CF52AD"/>
    <w:rsid w:val="00D34D7E"/>
    <w:rsid w:val="00D3507E"/>
    <w:rsid w:val="00D575B0"/>
    <w:rsid w:val="00D6604C"/>
    <w:rsid w:val="00D722C5"/>
    <w:rsid w:val="00D82CAE"/>
    <w:rsid w:val="00D87817"/>
    <w:rsid w:val="00D9236F"/>
    <w:rsid w:val="00D93389"/>
    <w:rsid w:val="00DA58D4"/>
    <w:rsid w:val="00DB2C44"/>
    <w:rsid w:val="00DD369C"/>
    <w:rsid w:val="00DD4F09"/>
    <w:rsid w:val="00DD655C"/>
    <w:rsid w:val="00DD6E3F"/>
    <w:rsid w:val="00DF59D0"/>
    <w:rsid w:val="00E156F0"/>
    <w:rsid w:val="00E233B5"/>
    <w:rsid w:val="00E26D5F"/>
    <w:rsid w:val="00E349C6"/>
    <w:rsid w:val="00E3686B"/>
    <w:rsid w:val="00E41876"/>
    <w:rsid w:val="00E42919"/>
    <w:rsid w:val="00E45F05"/>
    <w:rsid w:val="00E54C08"/>
    <w:rsid w:val="00E57EEC"/>
    <w:rsid w:val="00E7132B"/>
    <w:rsid w:val="00E75963"/>
    <w:rsid w:val="00EA2D95"/>
    <w:rsid w:val="00EC6844"/>
    <w:rsid w:val="00EE2487"/>
    <w:rsid w:val="00EE3F9E"/>
    <w:rsid w:val="00EE69EB"/>
    <w:rsid w:val="00F04BB1"/>
    <w:rsid w:val="00F07F93"/>
    <w:rsid w:val="00F1147A"/>
    <w:rsid w:val="00F13790"/>
    <w:rsid w:val="00F16715"/>
    <w:rsid w:val="00F16A0D"/>
    <w:rsid w:val="00F20FCB"/>
    <w:rsid w:val="00F22E86"/>
    <w:rsid w:val="00F3532B"/>
    <w:rsid w:val="00F410B0"/>
    <w:rsid w:val="00F535EF"/>
    <w:rsid w:val="00F77FEB"/>
    <w:rsid w:val="00F80DBD"/>
    <w:rsid w:val="00FA7F23"/>
    <w:rsid w:val="00FB2FBA"/>
    <w:rsid w:val="00FB3FB9"/>
    <w:rsid w:val="00FB4C11"/>
    <w:rsid w:val="00FB755B"/>
    <w:rsid w:val="00FC0FB8"/>
    <w:rsid w:val="00FC1311"/>
    <w:rsid w:val="00FC381A"/>
    <w:rsid w:val="00FD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187D"/>
  <w15:chartTrackingRefBased/>
  <w15:docId w15:val="{B0B7E9C6-4F66-4C75-B2CD-0C54B2F1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7A8"/>
    <w:pPr>
      <w:keepNext/>
      <w:keepLines/>
      <w:spacing w:before="240" w:after="0"/>
      <w:outlineLvl w:val="0"/>
    </w:pPr>
    <w:rPr>
      <w:rFonts w:ascii="Palatino Linotype" w:eastAsiaTheme="majorEastAsia" w:hAnsi="Palatino Linotype" w:cstheme="majorBidi"/>
      <w:color w:val="386429"/>
      <w:sz w:val="64"/>
      <w:szCs w:val="32"/>
    </w:rPr>
  </w:style>
  <w:style w:type="paragraph" w:styleId="Heading2">
    <w:name w:val="heading 2"/>
    <w:basedOn w:val="Normal"/>
    <w:next w:val="Normal"/>
    <w:link w:val="Heading2Char"/>
    <w:uiPriority w:val="9"/>
    <w:unhideWhenUsed/>
    <w:qFormat/>
    <w:rsid w:val="005B11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6A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2C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7A8"/>
    <w:rPr>
      <w:rFonts w:ascii="Palatino Linotype" w:eastAsiaTheme="majorEastAsia" w:hAnsi="Palatino Linotype" w:cstheme="majorBidi"/>
      <w:color w:val="386429"/>
      <w:sz w:val="64"/>
      <w:szCs w:val="32"/>
    </w:rPr>
  </w:style>
  <w:style w:type="character" w:customStyle="1" w:styleId="Heading2Char">
    <w:name w:val="Heading 2 Char"/>
    <w:basedOn w:val="DefaultParagraphFont"/>
    <w:link w:val="Heading2"/>
    <w:uiPriority w:val="9"/>
    <w:rsid w:val="005B117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339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39E6"/>
  </w:style>
  <w:style w:type="paragraph" w:styleId="Footer">
    <w:name w:val="footer"/>
    <w:basedOn w:val="Normal"/>
    <w:link w:val="FooterChar"/>
    <w:uiPriority w:val="99"/>
    <w:unhideWhenUsed/>
    <w:rsid w:val="00A339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39E6"/>
  </w:style>
  <w:style w:type="character" w:customStyle="1" w:styleId="Heading3Char">
    <w:name w:val="Heading 3 Char"/>
    <w:basedOn w:val="DefaultParagraphFont"/>
    <w:link w:val="Heading3"/>
    <w:uiPriority w:val="9"/>
    <w:rsid w:val="00706A6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F1EB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96905"/>
    <w:pPr>
      <w:spacing w:before="0"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96905"/>
    <w:rPr>
      <w:rFonts w:eastAsiaTheme="minorEastAsia"/>
      <w:kern w:val="0"/>
      <w14:ligatures w14:val="none"/>
    </w:rPr>
  </w:style>
  <w:style w:type="paragraph" w:styleId="TOCHeading">
    <w:name w:val="TOC Heading"/>
    <w:basedOn w:val="Heading1"/>
    <w:next w:val="Normal"/>
    <w:uiPriority w:val="39"/>
    <w:unhideWhenUsed/>
    <w:qFormat/>
    <w:rsid w:val="00C3307F"/>
    <w:pPr>
      <w:spacing w:line="259" w:lineRule="auto"/>
      <w:outlineLvl w:val="9"/>
    </w:pPr>
    <w:rPr>
      <w:kern w:val="0"/>
      <w14:ligatures w14:val="none"/>
    </w:rPr>
  </w:style>
  <w:style w:type="paragraph" w:styleId="TOC1">
    <w:name w:val="toc 1"/>
    <w:basedOn w:val="Normal"/>
    <w:next w:val="Normal"/>
    <w:autoRedefine/>
    <w:uiPriority w:val="39"/>
    <w:unhideWhenUsed/>
    <w:rsid w:val="00C3307F"/>
    <w:pPr>
      <w:spacing w:after="100"/>
    </w:pPr>
  </w:style>
  <w:style w:type="paragraph" w:styleId="TOC2">
    <w:name w:val="toc 2"/>
    <w:basedOn w:val="Normal"/>
    <w:next w:val="Normal"/>
    <w:autoRedefine/>
    <w:uiPriority w:val="39"/>
    <w:unhideWhenUsed/>
    <w:rsid w:val="00C3307F"/>
    <w:pPr>
      <w:spacing w:after="100"/>
      <w:ind w:left="220"/>
    </w:pPr>
  </w:style>
  <w:style w:type="paragraph" w:styleId="TOC3">
    <w:name w:val="toc 3"/>
    <w:basedOn w:val="Normal"/>
    <w:next w:val="Normal"/>
    <w:autoRedefine/>
    <w:uiPriority w:val="39"/>
    <w:unhideWhenUsed/>
    <w:rsid w:val="00C3307F"/>
    <w:pPr>
      <w:spacing w:after="100"/>
      <w:ind w:left="440"/>
    </w:pPr>
  </w:style>
  <w:style w:type="character" w:styleId="Hyperlink">
    <w:name w:val="Hyperlink"/>
    <w:basedOn w:val="DefaultParagraphFont"/>
    <w:uiPriority w:val="99"/>
    <w:unhideWhenUsed/>
    <w:rsid w:val="00C3307F"/>
    <w:rPr>
      <w:color w:val="0563C1" w:themeColor="hyperlink"/>
      <w:u w:val="single"/>
    </w:rPr>
  </w:style>
  <w:style w:type="character" w:styleId="UnresolvedMention">
    <w:name w:val="Unresolved Mention"/>
    <w:basedOn w:val="DefaultParagraphFont"/>
    <w:uiPriority w:val="99"/>
    <w:semiHidden/>
    <w:unhideWhenUsed/>
    <w:rsid w:val="00184D16"/>
    <w:rPr>
      <w:color w:val="605E5C"/>
      <w:shd w:val="clear" w:color="auto" w:fill="E1DFDD"/>
    </w:rPr>
  </w:style>
  <w:style w:type="paragraph" w:styleId="ListParagraph">
    <w:name w:val="List Paragraph"/>
    <w:basedOn w:val="Normal"/>
    <w:uiPriority w:val="34"/>
    <w:qFormat/>
    <w:rsid w:val="007F03DE"/>
    <w:pPr>
      <w:ind w:left="720"/>
      <w:contextualSpacing/>
    </w:pPr>
  </w:style>
  <w:style w:type="character" w:customStyle="1" w:styleId="Heading4Char">
    <w:name w:val="Heading 4 Char"/>
    <w:basedOn w:val="DefaultParagraphFont"/>
    <w:link w:val="Heading4"/>
    <w:uiPriority w:val="9"/>
    <w:rsid w:val="00DB2C44"/>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F535EF"/>
    <w:rPr>
      <w:color w:val="954F72" w:themeColor="followedHyperlink"/>
      <w:u w:val="single"/>
    </w:rPr>
  </w:style>
  <w:style w:type="character" w:styleId="CommentReference">
    <w:name w:val="annotation reference"/>
    <w:basedOn w:val="DefaultParagraphFont"/>
    <w:uiPriority w:val="99"/>
    <w:semiHidden/>
    <w:unhideWhenUsed/>
    <w:rsid w:val="00325ABC"/>
    <w:rPr>
      <w:sz w:val="16"/>
      <w:szCs w:val="16"/>
    </w:rPr>
  </w:style>
  <w:style w:type="paragraph" w:styleId="CommentText">
    <w:name w:val="annotation text"/>
    <w:basedOn w:val="Normal"/>
    <w:link w:val="CommentTextChar"/>
    <w:uiPriority w:val="99"/>
    <w:unhideWhenUsed/>
    <w:rsid w:val="00325ABC"/>
    <w:pPr>
      <w:spacing w:line="240" w:lineRule="auto"/>
    </w:pPr>
    <w:rPr>
      <w:sz w:val="20"/>
      <w:szCs w:val="20"/>
    </w:rPr>
  </w:style>
  <w:style w:type="character" w:customStyle="1" w:styleId="CommentTextChar">
    <w:name w:val="Comment Text Char"/>
    <w:basedOn w:val="DefaultParagraphFont"/>
    <w:link w:val="CommentText"/>
    <w:uiPriority w:val="99"/>
    <w:rsid w:val="00325ABC"/>
    <w:rPr>
      <w:sz w:val="20"/>
      <w:szCs w:val="20"/>
    </w:rPr>
  </w:style>
  <w:style w:type="paragraph" w:styleId="CommentSubject">
    <w:name w:val="annotation subject"/>
    <w:basedOn w:val="CommentText"/>
    <w:next w:val="CommentText"/>
    <w:link w:val="CommentSubjectChar"/>
    <w:uiPriority w:val="99"/>
    <w:semiHidden/>
    <w:unhideWhenUsed/>
    <w:rsid w:val="00325ABC"/>
    <w:rPr>
      <w:b/>
      <w:bCs/>
    </w:rPr>
  </w:style>
  <w:style w:type="character" w:customStyle="1" w:styleId="CommentSubjectChar">
    <w:name w:val="Comment Subject Char"/>
    <w:basedOn w:val="CommentTextChar"/>
    <w:link w:val="CommentSubject"/>
    <w:uiPriority w:val="99"/>
    <w:semiHidden/>
    <w:rsid w:val="00325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8421">
      <w:bodyDiv w:val="1"/>
      <w:marLeft w:val="0"/>
      <w:marRight w:val="0"/>
      <w:marTop w:val="0"/>
      <w:marBottom w:val="0"/>
      <w:divBdr>
        <w:top w:val="none" w:sz="0" w:space="0" w:color="auto"/>
        <w:left w:val="none" w:sz="0" w:space="0" w:color="auto"/>
        <w:bottom w:val="none" w:sz="0" w:space="0" w:color="auto"/>
        <w:right w:val="none" w:sz="0" w:space="0" w:color="auto"/>
      </w:divBdr>
    </w:div>
    <w:div w:id="396173618">
      <w:bodyDiv w:val="1"/>
      <w:marLeft w:val="0"/>
      <w:marRight w:val="0"/>
      <w:marTop w:val="0"/>
      <w:marBottom w:val="0"/>
      <w:divBdr>
        <w:top w:val="none" w:sz="0" w:space="0" w:color="auto"/>
        <w:left w:val="none" w:sz="0" w:space="0" w:color="auto"/>
        <w:bottom w:val="none" w:sz="0" w:space="0" w:color="auto"/>
        <w:right w:val="none" w:sz="0" w:space="0" w:color="auto"/>
      </w:divBdr>
    </w:div>
    <w:div w:id="424882857">
      <w:bodyDiv w:val="1"/>
      <w:marLeft w:val="0"/>
      <w:marRight w:val="0"/>
      <w:marTop w:val="0"/>
      <w:marBottom w:val="0"/>
      <w:divBdr>
        <w:top w:val="none" w:sz="0" w:space="0" w:color="auto"/>
        <w:left w:val="none" w:sz="0" w:space="0" w:color="auto"/>
        <w:bottom w:val="none" w:sz="0" w:space="0" w:color="auto"/>
        <w:right w:val="none" w:sz="0" w:space="0" w:color="auto"/>
      </w:divBdr>
    </w:div>
    <w:div w:id="429739152">
      <w:bodyDiv w:val="1"/>
      <w:marLeft w:val="0"/>
      <w:marRight w:val="0"/>
      <w:marTop w:val="0"/>
      <w:marBottom w:val="0"/>
      <w:divBdr>
        <w:top w:val="none" w:sz="0" w:space="0" w:color="auto"/>
        <w:left w:val="none" w:sz="0" w:space="0" w:color="auto"/>
        <w:bottom w:val="none" w:sz="0" w:space="0" w:color="auto"/>
        <w:right w:val="none" w:sz="0" w:space="0" w:color="auto"/>
      </w:divBdr>
    </w:div>
    <w:div w:id="620501590">
      <w:bodyDiv w:val="1"/>
      <w:marLeft w:val="0"/>
      <w:marRight w:val="0"/>
      <w:marTop w:val="0"/>
      <w:marBottom w:val="0"/>
      <w:divBdr>
        <w:top w:val="none" w:sz="0" w:space="0" w:color="auto"/>
        <w:left w:val="none" w:sz="0" w:space="0" w:color="auto"/>
        <w:bottom w:val="none" w:sz="0" w:space="0" w:color="auto"/>
        <w:right w:val="none" w:sz="0" w:space="0" w:color="auto"/>
      </w:divBdr>
    </w:div>
    <w:div w:id="784272361">
      <w:bodyDiv w:val="1"/>
      <w:marLeft w:val="0"/>
      <w:marRight w:val="0"/>
      <w:marTop w:val="0"/>
      <w:marBottom w:val="0"/>
      <w:divBdr>
        <w:top w:val="none" w:sz="0" w:space="0" w:color="auto"/>
        <w:left w:val="none" w:sz="0" w:space="0" w:color="auto"/>
        <w:bottom w:val="none" w:sz="0" w:space="0" w:color="auto"/>
        <w:right w:val="none" w:sz="0" w:space="0" w:color="auto"/>
      </w:divBdr>
    </w:div>
    <w:div w:id="802580852">
      <w:bodyDiv w:val="1"/>
      <w:marLeft w:val="0"/>
      <w:marRight w:val="0"/>
      <w:marTop w:val="0"/>
      <w:marBottom w:val="0"/>
      <w:divBdr>
        <w:top w:val="none" w:sz="0" w:space="0" w:color="auto"/>
        <w:left w:val="none" w:sz="0" w:space="0" w:color="auto"/>
        <w:bottom w:val="none" w:sz="0" w:space="0" w:color="auto"/>
        <w:right w:val="none" w:sz="0" w:space="0" w:color="auto"/>
      </w:divBdr>
    </w:div>
    <w:div w:id="1094983923">
      <w:bodyDiv w:val="1"/>
      <w:marLeft w:val="0"/>
      <w:marRight w:val="0"/>
      <w:marTop w:val="0"/>
      <w:marBottom w:val="0"/>
      <w:divBdr>
        <w:top w:val="none" w:sz="0" w:space="0" w:color="auto"/>
        <w:left w:val="none" w:sz="0" w:space="0" w:color="auto"/>
        <w:bottom w:val="none" w:sz="0" w:space="0" w:color="auto"/>
        <w:right w:val="none" w:sz="0" w:space="0" w:color="auto"/>
      </w:divBdr>
    </w:div>
    <w:div w:id="1115560048">
      <w:bodyDiv w:val="1"/>
      <w:marLeft w:val="0"/>
      <w:marRight w:val="0"/>
      <w:marTop w:val="0"/>
      <w:marBottom w:val="0"/>
      <w:divBdr>
        <w:top w:val="none" w:sz="0" w:space="0" w:color="auto"/>
        <w:left w:val="none" w:sz="0" w:space="0" w:color="auto"/>
        <w:bottom w:val="none" w:sz="0" w:space="0" w:color="auto"/>
        <w:right w:val="none" w:sz="0" w:space="0" w:color="auto"/>
      </w:divBdr>
    </w:div>
    <w:div w:id="1389693282">
      <w:bodyDiv w:val="1"/>
      <w:marLeft w:val="0"/>
      <w:marRight w:val="0"/>
      <w:marTop w:val="0"/>
      <w:marBottom w:val="0"/>
      <w:divBdr>
        <w:top w:val="none" w:sz="0" w:space="0" w:color="auto"/>
        <w:left w:val="none" w:sz="0" w:space="0" w:color="auto"/>
        <w:bottom w:val="none" w:sz="0" w:space="0" w:color="auto"/>
        <w:right w:val="none" w:sz="0" w:space="0" w:color="auto"/>
      </w:divBdr>
    </w:div>
    <w:div w:id="1401371724">
      <w:bodyDiv w:val="1"/>
      <w:marLeft w:val="0"/>
      <w:marRight w:val="0"/>
      <w:marTop w:val="0"/>
      <w:marBottom w:val="0"/>
      <w:divBdr>
        <w:top w:val="none" w:sz="0" w:space="0" w:color="auto"/>
        <w:left w:val="none" w:sz="0" w:space="0" w:color="auto"/>
        <w:bottom w:val="none" w:sz="0" w:space="0" w:color="auto"/>
        <w:right w:val="none" w:sz="0" w:space="0" w:color="auto"/>
      </w:divBdr>
    </w:div>
    <w:div w:id="1688561097">
      <w:bodyDiv w:val="1"/>
      <w:marLeft w:val="0"/>
      <w:marRight w:val="0"/>
      <w:marTop w:val="0"/>
      <w:marBottom w:val="0"/>
      <w:divBdr>
        <w:top w:val="none" w:sz="0" w:space="0" w:color="auto"/>
        <w:left w:val="none" w:sz="0" w:space="0" w:color="auto"/>
        <w:bottom w:val="none" w:sz="0" w:space="0" w:color="auto"/>
        <w:right w:val="none" w:sz="0" w:space="0" w:color="auto"/>
      </w:divBdr>
    </w:div>
    <w:div w:id="176823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 tool for annotating instructional and assessment materials to determine alignment with performance expectations.</Abstract>
  <CompanyAddress/>
  <CompanyPhone/>
  <CompanyFax/>
  <CompanyEmail>standards@doe.nj.gov</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85c625f-13cc-47b0-834a-13f91d91e67b"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85CEE59D22E904491112C7876D795BA" ma:contentTypeVersion="16" ma:contentTypeDescription="Create a new document." ma:contentTypeScope="" ma:versionID="b2a683683bcf8a18c2d04012d16ccf30">
  <xsd:schema xmlns:xsd="http://www.w3.org/2001/XMLSchema" xmlns:xs="http://www.w3.org/2001/XMLSchema" xmlns:p="http://schemas.microsoft.com/office/2006/metadata/properties" xmlns:ns1="http://schemas.microsoft.com/sharepoint/v3" xmlns:ns3="e85c625f-13cc-47b0-834a-13f91d91e67b" xmlns:ns4="1f253534-c1ae-4677-b3fa-1e231638d25d" targetNamespace="http://schemas.microsoft.com/office/2006/metadata/properties" ma:root="true" ma:fieldsID="bcb21b7a1fcbbf5d0757e223df69da00" ns1:_="" ns3:_="" ns4:_="">
    <xsd:import namespace="http://schemas.microsoft.com/sharepoint/v3"/>
    <xsd:import namespace="e85c625f-13cc-47b0-834a-13f91d91e67b"/>
    <xsd:import namespace="1f253534-c1ae-4677-b3fa-1e231638d25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c625f-13cc-47b0-834a-13f91d91e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253534-c1ae-4677-b3fa-1e231638d2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317EEE-0B44-4295-AA43-E2B5DEB32B41}">
  <ds:schemaRefs>
    <ds:schemaRef ds:uri="http://schemas.microsoft.com/sharepoint/v3/contenttype/forms"/>
  </ds:schemaRefs>
</ds:datastoreItem>
</file>

<file path=customXml/itemProps3.xml><?xml version="1.0" encoding="utf-8"?>
<ds:datastoreItem xmlns:ds="http://schemas.openxmlformats.org/officeDocument/2006/customXml" ds:itemID="{F2F4B0D0-5C90-40D5-8410-88C4E3847E09}">
  <ds:schemaRefs>
    <ds:schemaRef ds:uri="http://schemas.microsoft.com/office/2006/metadata/properties"/>
    <ds:schemaRef ds:uri="http://schemas.microsoft.com/office/infopath/2007/PartnerControls"/>
    <ds:schemaRef ds:uri="http://schemas.microsoft.com/sharepoint/v3"/>
    <ds:schemaRef ds:uri="e85c625f-13cc-47b0-834a-13f91d91e67b"/>
  </ds:schemaRefs>
</ds:datastoreItem>
</file>

<file path=customXml/itemProps4.xml><?xml version="1.0" encoding="utf-8"?>
<ds:datastoreItem xmlns:ds="http://schemas.openxmlformats.org/officeDocument/2006/customXml" ds:itemID="{D4263D25-A792-41DE-B8C7-AE89708D771B}">
  <ds:schemaRefs>
    <ds:schemaRef ds:uri="http://schemas.openxmlformats.org/officeDocument/2006/bibliography"/>
  </ds:schemaRefs>
</ds:datastoreItem>
</file>

<file path=customXml/itemProps5.xml><?xml version="1.0" encoding="utf-8"?>
<ds:datastoreItem xmlns:ds="http://schemas.openxmlformats.org/officeDocument/2006/customXml" ds:itemID="{3B8EE082-3C04-466D-A60B-9D2DF4317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5c625f-13cc-47b0-834a-13f91d91e67b"/>
    <ds:schemaRef ds:uri="1f253534-c1ae-4677-b3fa-1e231638d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15555</Words>
  <Characters>88668</Characters>
  <Application>Microsoft Office Word</Application>
  <DocSecurity>4</DocSecurity>
  <Lines>738</Lines>
  <Paragraphs>208</Paragraphs>
  <ScaleCrop>false</ScaleCrop>
  <HeadingPairs>
    <vt:vector size="2" baseType="variant">
      <vt:variant>
        <vt:lpstr>Title</vt:lpstr>
      </vt:variant>
      <vt:variant>
        <vt:i4>1</vt:i4>
      </vt:variant>
    </vt:vector>
  </HeadingPairs>
  <TitlesOfParts>
    <vt:vector size="1" baseType="lpstr">
      <vt:lpstr>Codes for the 2020 New Jersey Student Learning Standards for Science</vt:lpstr>
    </vt:vector>
  </TitlesOfParts>
  <Company>NJ Department of Education</Company>
  <LinksUpToDate>false</LinksUpToDate>
  <CharactersWithSpaces>104015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 for the 2020 New Jersey Student Learning Standards for Science</dc:title>
  <dc:subject>.</dc:subject>
  <dc:creator>Office of Standards</dc:creator>
  <cp:keywords/>
  <dc:description/>
  <cp:lastModifiedBy>Heinz, Michael</cp:lastModifiedBy>
  <cp:revision>2</cp:revision>
  <dcterms:created xsi:type="dcterms:W3CDTF">2024-12-17T18:18:00Z</dcterms:created>
  <dcterms:modified xsi:type="dcterms:W3CDTF">2024-12-17T18:18:00Z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0x010100285CEE59D22E904491112C7876D795BA</vt:lpwstr>
  </property>
</Properties>
</file>